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30B07">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30B07">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30B07">
      <w:pPr>
        <w:pStyle w:val="Titolo"/>
        <w:rPr>
          <w:b w:val="0"/>
          <w:sz w:val="40"/>
        </w:rPr>
      </w:pPr>
      <w:r w:rsidRPr="004E6FBC">
        <w:rPr>
          <w:sz w:val="28"/>
        </w:rPr>
        <w:br/>
      </w:r>
      <w:r w:rsidRPr="004E6FBC">
        <w:rPr>
          <w:rStyle w:val="TitoloCarattere"/>
        </w:rPr>
        <w:t>Basi di Dati</w:t>
      </w:r>
    </w:p>
    <w:p w14:paraId="1B9AF727" w14:textId="57940E9B" w:rsidR="00FE3A63" w:rsidRDefault="00030B07">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30B07">
      <w:pPr>
        <w:rPr>
          <w:b/>
          <w:sz w:val="32"/>
        </w:rPr>
      </w:pPr>
      <w:r w:rsidRPr="004E6FBC">
        <w:rPr>
          <w:b/>
          <w:sz w:val="32"/>
        </w:rPr>
        <w:t>Indice</w:t>
      </w:r>
    </w:p>
    <w:p w14:paraId="0E6B02C3" w14:textId="77777777" w:rsidR="00FE3A63" w:rsidRDefault="00030B07">
      <w:pPr>
        <w:pStyle w:val="Sommario1"/>
        <w:tabs>
          <w:tab w:val="clear" w:pos="9360"/>
          <w:tab w:val="right" w:leader="dot" w:pos="9746"/>
        </w:tabs>
        <w:rPr>
          <w:noProof/>
        </w:rPr>
      </w:pPr>
      <w:r>
        <w:fldChar w:fldCharType="begin"/>
      </w:r>
      <w:r>
        <w:instrText xml:space="preserve">TOC \o "1-1" \h \u </w:instrText>
      </w:r>
      <w:r>
        <w:fldChar w:fldCharType="separate"/>
      </w:r>
      <w:hyperlink w:anchor="_Toc527814491" w:history="1">
        <w:r w:rsidR="00FE3A63">
          <w:rPr>
            <w:noProof/>
          </w:rPr>
          <w:t>1. Descrizione del Minimondo</w:t>
        </w:r>
        <w:r w:rsidR="00FE3A63">
          <w:rPr>
            <w:noProof/>
          </w:rPr>
          <w:tab/>
        </w:r>
        <w:r w:rsidR="00FE3A63">
          <w:rPr>
            <w:noProof/>
          </w:rPr>
          <w:fldChar w:fldCharType="begin"/>
        </w:r>
        <w:r w:rsidR="00FE3A63">
          <w:rPr>
            <w:noProof/>
          </w:rPr>
          <w:instrText xml:space="preserve"> PAGEREF _Toc527814491 \h </w:instrText>
        </w:r>
        <w:r w:rsidR="00FE3A63">
          <w:rPr>
            <w:noProof/>
          </w:rPr>
        </w:r>
        <w:r w:rsidR="00FE3A63">
          <w:rPr>
            <w:noProof/>
          </w:rPr>
          <w:fldChar w:fldCharType="separate"/>
        </w:r>
        <w:r w:rsidR="00FE3A63">
          <w:rPr>
            <w:noProof/>
          </w:rPr>
          <w:t>2</w:t>
        </w:r>
        <w:r w:rsidR="00FE3A63">
          <w:rPr>
            <w:noProof/>
          </w:rPr>
          <w:fldChar w:fldCharType="end"/>
        </w:r>
      </w:hyperlink>
    </w:p>
    <w:p w14:paraId="3A55A68B" w14:textId="77777777" w:rsidR="00FE3A63" w:rsidRDefault="00FE3A63">
      <w:pPr>
        <w:pStyle w:val="Sommario1"/>
        <w:tabs>
          <w:tab w:val="clear" w:pos="9360"/>
          <w:tab w:val="right" w:leader="dot" w:pos="9746"/>
        </w:tabs>
        <w:rPr>
          <w:noProof/>
        </w:rPr>
      </w:pPr>
      <w:hyperlink w:anchor="_Toc902236831" w:history="1">
        <w:r>
          <w:rPr>
            <w:noProof/>
          </w:rPr>
          <w:t>2. Analisi dei Requisiti</w:t>
        </w:r>
        <w:r>
          <w:rPr>
            <w:noProof/>
          </w:rPr>
          <w:tab/>
        </w:r>
        <w:r>
          <w:rPr>
            <w:noProof/>
          </w:rPr>
          <w:fldChar w:fldCharType="begin"/>
        </w:r>
        <w:r>
          <w:rPr>
            <w:noProof/>
          </w:rPr>
          <w:instrText xml:space="preserve"> PAGEREF _Toc902236831 \h </w:instrText>
        </w:r>
        <w:r>
          <w:rPr>
            <w:noProof/>
          </w:rPr>
        </w:r>
        <w:r>
          <w:rPr>
            <w:noProof/>
          </w:rPr>
          <w:fldChar w:fldCharType="separate"/>
        </w:r>
        <w:r>
          <w:rPr>
            <w:noProof/>
          </w:rPr>
          <w:t>3</w:t>
        </w:r>
        <w:r>
          <w:rPr>
            <w:noProof/>
          </w:rPr>
          <w:fldChar w:fldCharType="end"/>
        </w:r>
      </w:hyperlink>
    </w:p>
    <w:p w14:paraId="02E2E2B7" w14:textId="77777777" w:rsidR="00FE3A63" w:rsidRDefault="00FE3A63">
      <w:pPr>
        <w:pStyle w:val="Sommario1"/>
        <w:tabs>
          <w:tab w:val="clear" w:pos="9360"/>
          <w:tab w:val="right" w:leader="dot" w:pos="9746"/>
        </w:tabs>
        <w:rPr>
          <w:noProof/>
        </w:rPr>
      </w:pPr>
      <w:hyperlink w:anchor="_Toc55390959" w:history="1">
        <w:r>
          <w:rPr>
            <w:noProof/>
          </w:rPr>
          <w:t>3. Progettazione concettuale</w:t>
        </w:r>
        <w:r>
          <w:rPr>
            <w:noProof/>
          </w:rPr>
          <w:tab/>
        </w:r>
        <w:r>
          <w:rPr>
            <w:noProof/>
          </w:rPr>
          <w:fldChar w:fldCharType="begin"/>
        </w:r>
        <w:r>
          <w:rPr>
            <w:noProof/>
          </w:rPr>
          <w:instrText xml:space="preserve"> PAGEREF _Toc55390959 \h </w:instrText>
        </w:r>
        <w:r>
          <w:rPr>
            <w:noProof/>
          </w:rPr>
        </w:r>
        <w:r>
          <w:rPr>
            <w:noProof/>
          </w:rPr>
          <w:fldChar w:fldCharType="separate"/>
        </w:r>
        <w:r>
          <w:rPr>
            <w:noProof/>
          </w:rPr>
          <w:t>4</w:t>
        </w:r>
        <w:r>
          <w:rPr>
            <w:noProof/>
          </w:rPr>
          <w:fldChar w:fldCharType="end"/>
        </w:r>
      </w:hyperlink>
    </w:p>
    <w:p w14:paraId="55202D24" w14:textId="77777777" w:rsidR="00FE3A63" w:rsidRDefault="00FE3A63">
      <w:pPr>
        <w:pStyle w:val="Sommario1"/>
        <w:tabs>
          <w:tab w:val="clear" w:pos="9360"/>
          <w:tab w:val="right" w:leader="dot" w:pos="9746"/>
        </w:tabs>
        <w:rPr>
          <w:noProof/>
        </w:rPr>
      </w:pPr>
      <w:hyperlink w:anchor="_Toc180212209" w:history="1">
        <w:r>
          <w:rPr>
            <w:noProof/>
          </w:rPr>
          <w:t>4. Progettazione logica</w:t>
        </w:r>
        <w:r>
          <w:rPr>
            <w:noProof/>
          </w:rPr>
          <w:tab/>
        </w:r>
        <w:r>
          <w:rPr>
            <w:noProof/>
          </w:rPr>
          <w:fldChar w:fldCharType="begin"/>
        </w:r>
        <w:r>
          <w:rPr>
            <w:noProof/>
          </w:rPr>
          <w:instrText xml:space="preserve"> PAGEREF _Toc180212209 \h </w:instrText>
        </w:r>
        <w:r>
          <w:rPr>
            <w:noProof/>
          </w:rPr>
        </w:r>
        <w:r>
          <w:rPr>
            <w:noProof/>
          </w:rPr>
          <w:fldChar w:fldCharType="separate"/>
        </w:r>
        <w:r>
          <w:rPr>
            <w:noProof/>
          </w:rPr>
          <w:t>5</w:t>
        </w:r>
        <w:r>
          <w:rPr>
            <w:noProof/>
          </w:rPr>
          <w:fldChar w:fldCharType="end"/>
        </w:r>
      </w:hyperlink>
    </w:p>
    <w:p w14:paraId="4E70B3CB" w14:textId="77777777" w:rsidR="00FE3A63" w:rsidRDefault="00FE3A63">
      <w:pPr>
        <w:pStyle w:val="Sommario1"/>
        <w:tabs>
          <w:tab w:val="clear" w:pos="9360"/>
          <w:tab w:val="right" w:leader="dot" w:pos="9746"/>
        </w:tabs>
        <w:rPr>
          <w:noProof/>
        </w:rPr>
      </w:pPr>
      <w:hyperlink w:anchor="_Toc1804305735" w:history="1">
        <w:r>
          <w:rPr>
            <w:noProof/>
          </w:rPr>
          <w:t>5. Progettazione fisica</w:t>
        </w:r>
        <w:r>
          <w:rPr>
            <w:noProof/>
          </w:rPr>
          <w:tab/>
        </w:r>
        <w:r>
          <w:rPr>
            <w:noProof/>
          </w:rPr>
          <w:fldChar w:fldCharType="begin"/>
        </w:r>
        <w:r>
          <w:rPr>
            <w:noProof/>
          </w:rPr>
          <w:instrText xml:space="preserve"> PAGEREF _Toc1804305735 \h </w:instrText>
        </w:r>
        <w:r>
          <w:rPr>
            <w:noProof/>
          </w:rPr>
        </w:r>
        <w:r>
          <w:rPr>
            <w:noProof/>
          </w:rPr>
          <w:fldChar w:fldCharType="separate"/>
        </w:r>
        <w:r>
          <w:rPr>
            <w:noProof/>
          </w:rPr>
          <w:t>7</w:t>
        </w:r>
        <w:r>
          <w:rPr>
            <w:noProof/>
          </w:rPr>
          <w:fldChar w:fldCharType="end"/>
        </w:r>
      </w:hyperlink>
    </w:p>
    <w:p w14:paraId="1916530E" w14:textId="178DB326" w:rsidR="00FE3A63" w:rsidRPr="003D7B7F" w:rsidRDefault="00030B07" w:rsidP="003D7B7F">
      <w:pPr>
        <w:pStyle w:val="Sommario1"/>
        <w:tabs>
          <w:tab w:val="clear" w:pos="9360"/>
          <w:tab w:val="right" w:leader="dot" w:pos="9746"/>
        </w:tabs>
      </w:pPr>
      <w:r>
        <w:fldChar w:fldCharType="end"/>
      </w:r>
      <w:r w:rsidR="007B4296">
        <w:t xml:space="preserve"> </w:t>
      </w:r>
    </w:p>
    <w:p w14:paraId="087D0613" w14:textId="77777777" w:rsidR="00FE3A63" w:rsidRPr="004E6FBC" w:rsidRDefault="00030B07">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30B07">
      <w:pPr>
        <w:pStyle w:val="Testocommento"/>
      </w:pPr>
      <w:r w:rsidRPr="004E6FBC">
        <w:t>Non modificare il formato del documento:</w:t>
      </w:r>
    </w:p>
    <w:p w14:paraId="4D37DF7F" w14:textId="77777777" w:rsidR="00FE3A63" w:rsidRPr="004E6FBC" w:rsidRDefault="00030B07">
      <w:pPr>
        <w:pStyle w:val="Testocommento"/>
      </w:pPr>
      <w:r w:rsidRPr="004E6FBC">
        <w:t>- Carattere: Times New Roman, 12pt</w:t>
      </w:r>
    </w:p>
    <w:p w14:paraId="7385E366" w14:textId="77777777" w:rsidR="00FE3A63" w:rsidRPr="004E6FBC" w:rsidRDefault="00030B07">
      <w:pPr>
        <w:pStyle w:val="Testocommento"/>
      </w:pPr>
      <w:r w:rsidRPr="004E6FBC">
        <w:t>- Dimensione pagina: A4</w:t>
      </w:r>
    </w:p>
    <w:p w14:paraId="7271BF35" w14:textId="77777777" w:rsidR="00FE3A63" w:rsidRPr="004E6FBC" w:rsidRDefault="00030B07">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30B07">
      <w:pPr>
        <w:pStyle w:val="Titolo1"/>
      </w:pPr>
      <w:bookmarkStart w:id="3" w:name="_Toc527814491"/>
      <w:r>
        <w:lastRenderedPageBreak/>
        <w:t xml:space="preserve">Descrizione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 xml:space="preserve">un </w:t>
            </w:r>
            <w:proofErr w:type="spellStart"/>
            <w:r w:rsidRPr="00863228">
              <w:t>titolario</w:t>
            </w:r>
            <w:proofErr w:type="spellEnd"/>
            <w:r w:rsidRPr="00863228">
              <w:t xml:space="preserve">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2C7A459F"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30B07">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30B07"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30B07">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30B07">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30B07">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30B07">
            <w:pPr>
              <w:spacing w:line="240" w:lineRule="auto"/>
              <w:jc w:val="center"/>
              <w:rPr>
                <w:b/>
                <w:color w:val="181818"/>
              </w:rPr>
            </w:pPr>
            <w:r>
              <w:rPr>
                <w:b/>
                <w:color w:val="181818"/>
              </w:rPr>
              <w:t>Motivo correzione</w:t>
            </w:r>
          </w:p>
        </w:tc>
      </w:tr>
      <w:tr w:rsidR="00CA081F" w:rsidRPr="00793C2B" w14:paraId="15AFFA50"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3A48DA6D" w14:textId="08C403B6" w:rsidR="00CA081F" w:rsidRDefault="00DF252C" w:rsidP="002F121B">
            <w:pPr>
              <w:spacing w:line="240" w:lineRule="auto"/>
              <w:jc w:val="center"/>
            </w:pPr>
            <w:r>
              <w:t>3</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7F05274" w14:textId="40951C7A" w:rsidR="00CA081F" w:rsidRPr="009B3E15" w:rsidRDefault="00DF252C">
            <w:pPr>
              <w:spacing w:line="240" w:lineRule="auto"/>
            </w:pPr>
            <w:r>
              <w:t>Utenti del sistema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7997F139" w14:textId="6A253B27" w:rsidR="00CA081F" w:rsidRPr="009B3E15" w:rsidRDefault="00DF252C">
            <w:pPr>
              <w:spacing w:line="240" w:lineRule="auto"/>
            </w:pPr>
            <w:r>
              <w:t>Clienti</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50E03AE" w14:textId="429738EE" w:rsidR="00CA081F" w:rsidRPr="009B3E15" w:rsidRDefault="00DF252C">
            <w:pPr>
              <w:spacing w:line="240" w:lineRule="auto"/>
            </w:pPr>
            <w:r>
              <w:t xml:space="preserve">I clienti sono le persone che effettuano offerte alle aste; per utenti del sistema si intendono tutti gli utenti </w:t>
            </w:r>
            <w:r w:rsidR="001166B3">
              <w:t>registrati (</w:t>
            </w:r>
            <w:r>
              <w:t>quindi sia amministratori sia clienti)</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30B07">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5FBBF595" w:rsidR="009160A3" w:rsidRPr="006E7683" w:rsidRDefault="009160A3" w:rsidP="009160A3">
            <w:r w:rsidRPr="006E7683">
              <w:t xml:space="preserve">Una casa d’aste intende realizzare un sistema online di aste. Il sistema deve consentire agli amministratori la gestione degli oggetti che si vogliono pubblicare e tutto il ciclo di vita delle aste. </w:t>
            </w:r>
            <w:r w:rsidR="00DF252C">
              <w:t xml:space="preserve">I clienti </w:t>
            </w:r>
            <w:r w:rsidR="00DF252C" w:rsidRPr="006E7683">
              <w:t>previa registrazione</w:t>
            </w:r>
            <w:r w:rsidRPr="006E7683">
              <w:t xml:space="preserve"> hanno la possibilità di fare offerte su</w:t>
            </w:r>
            <w:r>
              <w:t xml:space="preserve"> una qualsiasi asta</w:t>
            </w:r>
            <w:r w:rsidRPr="006E7683">
              <w:t xml:space="preserve">. Al termine dell’asta, l’offerta maggiore sarà quella che avrà vinto l’asta. Alla registrazione, </w:t>
            </w:r>
            <w:r w:rsidR="00DF252C">
              <w:t>i clienti</w:t>
            </w:r>
            <w:r w:rsidRPr="006E7683">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37A2169C" w:rsidR="009160A3" w:rsidRPr="003F6B6E" w:rsidRDefault="009160A3" w:rsidP="009160A3">
            <w:pPr>
              <w:rPr>
                <w:u w:val="single"/>
              </w:rPr>
            </w:pPr>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w:t>
            </w:r>
            <w:r w:rsidRPr="00263A95">
              <w:rPr>
                <w:u w:val="single"/>
              </w:rPr>
              <w:t>di</w:t>
            </w:r>
            <w:r w:rsidRPr="006E7683">
              <w:t xml:space="preserve"> sette giorni. Inoltre, a ciascun</w:t>
            </w:r>
            <w:r>
              <w:t xml:space="preserve"> oggetto </w:t>
            </w:r>
            <w:r w:rsidRPr="006E7683">
              <w:t>viene associat</w:t>
            </w:r>
            <w:r>
              <w:t>o</w:t>
            </w:r>
            <w:r w:rsidRPr="006E7683">
              <w:t xml:space="preserve"> una categoria. Le categorie appartengono </w:t>
            </w:r>
            <w:r w:rsidRPr="00863228">
              <w:t xml:space="preserve">ad un </w:t>
            </w:r>
            <w:proofErr w:type="spellStart"/>
            <w:r w:rsidRPr="00863228">
              <w:t>titolario</w:t>
            </w:r>
            <w:proofErr w:type="spellEnd"/>
            <w:r w:rsidRPr="00863228">
              <w:t xml:space="preserve"> gerarchico</w:t>
            </w:r>
            <w:r w:rsidRPr="006E7683">
              <w:t>, organizzato su un massimo di tre livelli. La gestione delle categorie degli oggetti afferisce sempre agli amministratori del sistema.</w:t>
            </w:r>
          </w:p>
          <w:p w14:paraId="6BC9C55B" w14:textId="27B96E31" w:rsidR="009160A3" w:rsidRPr="006E7683" w:rsidRDefault="00DF252C" w:rsidP="009160A3">
            <w:r>
              <w:t>I clienti</w:t>
            </w:r>
            <w:r w:rsidR="009160A3" w:rsidRPr="006E7683">
              <w:t xml:space="preserve"> possono visualizzare in qualsiasi momento tutte le aste aperte. Quando un’asta viene visualizzata, </w:t>
            </w:r>
            <w:r>
              <w:t xml:space="preserve">i clienti </w:t>
            </w:r>
            <w:r w:rsidR="009160A3" w:rsidRPr="006E7683">
              <w:t>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6029DBB9" w:rsidR="009160A3" w:rsidRPr="006E7683" w:rsidRDefault="009160A3" w:rsidP="009160A3">
            <w:r w:rsidRPr="006E7683">
              <w:t xml:space="preserve">Dato un oggetto in asta, </w:t>
            </w:r>
            <w:r w:rsidR="00DF252C">
              <w:t>i clienti</w:t>
            </w:r>
            <w:r w:rsidRPr="006E7683">
              <w:t xml:space="preserve"> possono fare un’offerta, maggiore del valore attuale di offerta. La granularità di incremento delle offerte è di multipli di 50 centesimi di euro. Inoltre, un </w:t>
            </w:r>
            <w:r w:rsidR="00DF252C">
              <w:t>cliente</w:t>
            </w:r>
            <w:r w:rsidRPr="006E7683">
              <w:t xml:space="preserve"> che ha attualmente piazzato l’offerta massima, può sfruttare la funzionalità di “controfferta automatica”. Tale </w:t>
            </w:r>
            <w:r w:rsidRPr="006E7683">
              <w:lastRenderedPageBreak/>
              <w:t>funzionalità permette al</w:t>
            </w:r>
            <w:r w:rsidR="00DF252C">
              <w:t xml:space="preserve"> cliente </w:t>
            </w:r>
            <w:r w:rsidR="00DF252C" w:rsidRPr="006E7683">
              <w:t>di</w:t>
            </w:r>
            <w:r w:rsidRPr="006E7683">
              <w:t xml:space="preserve"> indicare un importo massimo con cui si intende rilanciare l’offerta, qualora un altro </w:t>
            </w:r>
            <w:r w:rsidR="00DF252C">
              <w:t>cliente</w:t>
            </w:r>
            <w:r w:rsidRPr="006E7683">
              <w:t xml:space="preserve"> faccia un’offerta maggiore. La gestione delle offerte pertanto funziona nel modo seguente. </w:t>
            </w:r>
            <w:r w:rsidR="00DF252C">
              <w:t xml:space="preserve">Il </w:t>
            </w:r>
            <w:r w:rsidR="001166B3">
              <w:t xml:space="preserve">cliente </w:t>
            </w:r>
            <w:r w:rsidR="001166B3" w:rsidRPr="006E7683">
              <w:t>A</w:t>
            </w:r>
            <w:r w:rsidRPr="006E7683">
              <w:t xml:space="preserve"> indica un importo I con cui vuole rilanciare l’offerta nei confronti del</w:t>
            </w:r>
            <w:r w:rsidR="00DF252C">
              <w:t xml:space="preserve"> cliente </w:t>
            </w:r>
            <w:r w:rsidR="00DF252C" w:rsidRPr="006E7683">
              <w:t>B</w:t>
            </w:r>
            <w:r w:rsidRPr="006E7683">
              <w:t xml:space="preserve"> che è attualmente il migliore offerente. </w:t>
            </w:r>
            <w:r w:rsidR="00DF252C">
              <w:t>Il cliente</w:t>
            </w:r>
            <w:r w:rsidRPr="006E7683">
              <w:t xml:space="preserve"> B ha anche indicato un importo di controfferta C. Se C &gt; I, il sistema indicherà come miglior offerente </w:t>
            </w:r>
            <w:r w:rsidR="001166B3">
              <w:t>il cliente</w:t>
            </w:r>
            <w:r w:rsidRPr="006E7683">
              <w:t xml:space="preserve"> A, con importo temporaneo I, ma immediatamente dopo indicherà nuovamente</w:t>
            </w:r>
            <w:r w:rsidR="001166B3">
              <w:t xml:space="preserve"> il cliente </w:t>
            </w:r>
            <w:r w:rsidR="001166B3" w:rsidRPr="006E7683">
              <w:t>B</w:t>
            </w:r>
            <w:r w:rsidRPr="006E7683">
              <w:t xml:space="preserve">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2C3EE3D2" w:rsidR="00FE3A63" w:rsidRPr="004E6FBC" w:rsidRDefault="001166B3" w:rsidP="009160A3">
            <w:r>
              <w:t>I clienti,</w:t>
            </w:r>
            <w:r w:rsidR="009160A3" w:rsidRPr="006E7683">
              <w:t xml:space="preserve"> in ogni momento, possono visualizzare l’elenco degli oggetti </w:t>
            </w:r>
            <w:r w:rsidR="009160A3" w:rsidRPr="00931115">
              <w:t>aggiudicati</w:t>
            </w:r>
            <w:r w:rsidR="009160A3" w:rsidRPr="006E7683">
              <w:t xml:space="preserve"> e l’elenco degli oggetti per i quali è presente un’asta in corso cui hanno fatto almeno un’offerta.</w:t>
            </w:r>
          </w:p>
        </w:tc>
      </w:tr>
    </w:tbl>
    <w:p w14:paraId="3F6437B3" w14:textId="77777777" w:rsidR="00FE3A63" w:rsidRPr="004E6FBC" w:rsidRDefault="00030B07">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30B07">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30B07">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30B07">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30B07">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1711736F" w:rsidR="00021DC7" w:rsidRDefault="0020151A">
            <w:pPr>
              <w:spacing w:line="240" w:lineRule="auto"/>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0FB14C29" w:rsidR="00021DC7" w:rsidRDefault="001166B3">
            <w:pPr>
              <w:spacing w:line="240" w:lineRule="auto"/>
            </w:pPr>
            <w:r>
              <w:t>Offerente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20151A" w14:paraId="2314ACD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87005CB" w14:textId="36FC9CFE" w:rsidR="0020151A" w:rsidRDefault="0020151A">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9B3A2D" w14:textId="78649571" w:rsidR="0020151A" w:rsidRDefault="0020151A">
            <w:pPr>
              <w:spacing w:line="240" w:lineRule="auto"/>
            </w:pPr>
            <w:r>
              <w:t>Persona che a seguito di una registrazione, ha la responsabilità di creare categorie ed aste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A13ACBC" w14:textId="77777777" w:rsidR="0020151A" w:rsidRDefault="0020151A">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FD680B6" w14:textId="67EB0B5F" w:rsidR="0020151A" w:rsidRDefault="001166B3">
            <w:pPr>
              <w:spacing w:line="240" w:lineRule="auto"/>
            </w:pPr>
            <w:proofErr w:type="spellStart"/>
            <w:proofErr w:type="gramStart"/>
            <w:r>
              <w:t>Categorie,Aste</w:t>
            </w:r>
            <w:proofErr w:type="spellEnd"/>
            <w:proofErr w:type="gramEnd"/>
            <w:r w:rsidR="0020151A">
              <w:t>,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1AB2BA57" w:rsidR="00021DC7" w:rsidRDefault="00021DC7">
            <w:pPr>
              <w:spacing w:line="240" w:lineRule="auto"/>
            </w:pPr>
            <w:r>
              <w:t xml:space="preserve">Amministratore, </w:t>
            </w:r>
            <w:proofErr w:type="spellStart"/>
            <w:proofErr w:type="gramStart"/>
            <w:r w:rsidR="0020151A">
              <w:t>Clienti,Aste</w:t>
            </w:r>
            <w:proofErr w:type="spellEnd"/>
            <w:proofErr w:type="gramEnd"/>
            <w:r>
              <w:t>,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0EA5636F" w:rsidR="00021DC7" w:rsidRDefault="00931115">
            <w:pPr>
              <w:spacing w:line="240" w:lineRule="auto"/>
            </w:pPr>
            <w:r>
              <w:t xml:space="preserve">Oggetti, </w:t>
            </w:r>
            <w:r w:rsidR="0020151A">
              <w:t>Clienti</w:t>
            </w:r>
            <w:r>
              <w:t>.</w:t>
            </w:r>
          </w:p>
        </w:tc>
      </w:tr>
    </w:tbl>
    <w:p w14:paraId="7EDBF0B1" w14:textId="77777777" w:rsidR="00FE3A63" w:rsidRDefault="00FE3A63"/>
    <w:p w14:paraId="56ADBDD8" w14:textId="77777777" w:rsidR="00FE3A63" w:rsidRPr="004E6FBC" w:rsidRDefault="00030B07">
      <w:pPr>
        <w:pStyle w:val="Titolo2"/>
      </w:pPr>
      <w:r w:rsidRPr="004E6FBC">
        <w:t>Raggruppamento dei requisiti in insiemi omogenei</w:t>
      </w:r>
    </w:p>
    <w:p w14:paraId="6258F7EF" w14:textId="4E83AD3D" w:rsidR="00FE3A63" w:rsidRDefault="00030B07">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3ECA6B3" w:rsidR="00931115" w:rsidRPr="00931115" w:rsidRDefault="00931115">
            <w:pPr>
              <w:spacing w:line="240" w:lineRule="auto"/>
              <w:rPr>
                <w:b/>
                <w:bCs/>
              </w:rPr>
            </w:pPr>
            <w:r w:rsidRPr="00931115">
              <w:rPr>
                <w:b/>
                <w:bCs/>
              </w:rPr>
              <w:t xml:space="preserve">Frasi relative a </w:t>
            </w:r>
            <w:r w:rsidR="00DF252C">
              <w:rPr>
                <w:b/>
                <w:bCs/>
              </w:rPr>
              <w:t>Cliente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10B1A8F2" w:rsidR="00931115" w:rsidRDefault="00A3311A">
            <w:pPr>
              <w:spacing w:line="240" w:lineRule="auto"/>
            </w:pPr>
            <w:r>
              <w:t>-</w:t>
            </w:r>
            <w:r w:rsidRPr="006E7683">
              <w:t xml:space="preserve"> </w:t>
            </w:r>
            <w:r w:rsidR="001166B3">
              <w:t>I clienti</w:t>
            </w:r>
            <w:r w:rsidRPr="006E7683">
              <w:t>, previa registrazione, hanno la possibilità di fare offerte su</w:t>
            </w:r>
            <w:r>
              <w:t xml:space="preserve"> una qualsiasi asta</w:t>
            </w:r>
            <w:r w:rsidRPr="006E7683">
              <w:t>.</w:t>
            </w:r>
          </w:p>
          <w:p w14:paraId="2B598728" w14:textId="27C45D60" w:rsidR="00A3311A" w:rsidRDefault="00A3311A">
            <w:pPr>
              <w:spacing w:line="240" w:lineRule="auto"/>
            </w:pPr>
            <w:r>
              <w:lastRenderedPageBreak/>
              <w:t>-</w:t>
            </w:r>
            <w:r w:rsidRPr="006E7683">
              <w:t xml:space="preserve"> Alla registrazione, </w:t>
            </w:r>
            <w:r w:rsidR="001166B3">
              <w:t xml:space="preserve">i clienti </w:t>
            </w:r>
            <w:r w:rsidRPr="006E7683">
              <w:t>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0552FBFA" w14:textId="77777777" w:rsidR="001166B3" w:rsidRDefault="00A3311A" w:rsidP="00A3311A">
            <w:pPr>
              <w:spacing w:line="240" w:lineRule="auto"/>
            </w:pPr>
            <w:r>
              <w:t xml:space="preserve">- </w:t>
            </w:r>
            <w:r w:rsidR="001166B3">
              <w:t>i clienti</w:t>
            </w:r>
            <w:r w:rsidRPr="006E7683">
              <w:t xml:space="preserve"> possono visualizzare in qualsiasi momento tutte le aste aperte.</w:t>
            </w:r>
          </w:p>
          <w:p w14:paraId="22E91643" w14:textId="5B996210" w:rsidR="00A3311A" w:rsidRDefault="001166B3" w:rsidP="00A3311A">
            <w:pPr>
              <w:spacing w:line="240" w:lineRule="auto"/>
            </w:pPr>
            <w:r>
              <w:t>-</w:t>
            </w:r>
            <w:r w:rsidR="00A3311A" w:rsidRPr="006E7683">
              <w:t xml:space="preserve">Quando un’asta viene visualizzata, </w:t>
            </w:r>
            <w:r>
              <w:t>i clienti</w:t>
            </w:r>
            <w:r w:rsidR="00A3311A" w:rsidRPr="006E7683">
              <w:t xml:space="preserve"> ottengono tutte le informazioni legate allo stato attuale della stessa, tra cui il tempo mancante alla chiusura, il numero di offerte fatte, l’importo dell’offerta massima attuale. Non possono però visualizzare chi è che ha effettuato l’offerta massima</w:t>
            </w:r>
            <w:r w:rsidR="00A3311A">
              <w:t>;</w:t>
            </w:r>
          </w:p>
          <w:p w14:paraId="00D93E8F" w14:textId="202AE037" w:rsidR="00A3311A" w:rsidRDefault="00A3311A">
            <w:pPr>
              <w:spacing w:line="240" w:lineRule="auto"/>
            </w:pPr>
            <w:r>
              <w:t xml:space="preserve">- </w:t>
            </w:r>
            <w:r w:rsidR="00EB17B1">
              <w:t>i clienti</w:t>
            </w:r>
            <w:r w:rsidRPr="006E7683">
              <w:t xml:space="preserve"> possono fare un’offerta, maggiore del valore attuale di offerta</w:t>
            </w:r>
            <w:r>
              <w:t>;</w:t>
            </w:r>
          </w:p>
          <w:p w14:paraId="48F0A2FC" w14:textId="6B9C76F9" w:rsidR="00A3311A" w:rsidRDefault="00A3311A">
            <w:pPr>
              <w:spacing w:line="240" w:lineRule="auto"/>
            </w:pPr>
            <w:r>
              <w:t>-</w:t>
            </w:r>
            <w:r w:rsidRPr="006E7683">
              <w:t xml:space="preserve"> </w:t>
            </w:r>
            <w:r w:rsidR="00EB17B1">
              <w:t>il cliente</w:t>
            </w:r>
            <w:r w:rsidRPr="006E7683">
              <w:t xml:space="preserve"> che ha attualmente piazzato l’offerta massima, può sfruttare la funzionalità di “controfferta automatica”</w:t>
            </w:r>
            <w:r>
              <w:t>;</w:t>
            </w:r>
          </w:p>
          <w:p w14:paraId="57C9DF0E" w14:textId="3DFBEF45" w:rsidR="00A3311A" w:rsidRDefault="00A3311A">
            <w:pPr>
              <w:spacing w:line="240" w:lineRule="auto"/>
            </w:pPr>
            <w:r>
              <w:t xml:space="preserve">- </w:t>
            </w:r>
            <w:r w:rsidR="00EB17B1">
              <w:t>i clienti</w:t>
            </w:r>
            <w:r w:rsidRPr="006E7683">
              <w:t xml:space="preserve">,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lastRenderedPageBreak/>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7A7CFAEC" w14:textId="051710B9" w:rsidR="003F6B6E" w:rsidRDefault="003F6B6E">
            <w:pPr>
              <w:spacing w:line="240" w:lineRule="auto"/>
            </w:pPr>
            <w:r>
              <w:t xml:space="preserve">- </w:t>
            </w:r>
            <w:r w:rsidRPr="006E7683">
              <w:t>Quando viene inserito un nuovo oggetto nel 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0E399246" w:rsidR="0039350F" w:rsidRPr="006E7683" w:rsidRDefault="0039350F" w:rsidP="0039350F">
            <w:r>
              <w:t>-</w:t>
            </w:r>
            <w:r w:rsidR="00EB17B1">
              <w:t xml:space="preserve">il cliente </w:t>
            </w:r>
            <w:r w:rsidRPr="006E7683">
              <w:t>che ha attualmente piazzato l’offerta massima, può sfruttare la funzionalità di “controfferta automatica”. Tale funzionalità permette a</w:t>
            </w:r>
            <w:r w:rsidR="00EB17B1">
              <w:t xml:space="preserve">l cliente </w:t>
            </w:r>
            <w:r w:rsidRPr="006E7683">
              <w:t xml:space="preserve">di indicare un importo massimo con cui si intende rilanciare l’offerta, qualora un altro </w:t>
            </w:r>
            <w:r w:rsidR="00EB17B1">
              <w:t xml:space="preserve">cliente </w:t>
            </w:r>
            <w:r w:rsidR="00EB17B1" w:rsidRPr="006E7683">
              <w:t>faccia</w:t>
            </w:r>
            <w:r w:rsidRPr="006E7683">
              <w:t xml:space="preserve"> un’offerta maggiore. La gestione delle offerte pertanto funziona nel modo seguente. </w:t>
            </w:r>
            <w:r w:rsidR="00EB17B1">
              <w:t>Il cliente</w:t>
            </w:r>
            <w:r w:rsidRPr="006E7683">
              <w:t xml:space="preserve"> A indica un importo I con cui vuole rilanciare l’offerta nei confronti del</w:t>
            </w:r>
            <w:r w:rsidR="00EB17B1">
              <w:t xml:space="preserve"> cliente B</w:t>
            </w:r>
            <w:r w:rsidRPr="006E7683">
              <w:t xml:space="preserve"> che è attualmente il migliore offerente. </w:t>
            </w:r>
            <w:r w:rsidR="00EB17B1">
              <w:t>Il cliente</w:t>
            </w:r>
            <w:r w:rsidRPr="006E7683">
              <w:t xml:space="preserve"> B ha anche indicato un importo di controfferta C. Se C &gt; I, il sistema indicherà come miglior offerente </w:t>
            </w:r>
            <w:r w:rsidR="00EB17B1">
              <w:t>il cliente</w:t>
            </w:r>
            <w:r w:rsidRPr="006E7683">
              <w:t xml:space="preserve"> A, con importo temporaneo I, ma immediatamente dopo indicherà nuovamente </w:t>
            </w:r>
            <w:r w:rsidR="00EB17B1">
              <w:t xml:space="preserve">il </w:t>
            </w:r>
            <w:r w:rsidR="00D53F62">
              <w:t xml:space="preserve">cliente </w:t>
            </w:r>
            <w:r w:rsidR="00D53F62" w:rsidRPr="006E7683">
              <w:t>B</w:t>
            </w:r>
            <w:r w:rsidRPr="006E7683">
              <w:t xml:space="preserve">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30B07">
      <w:pPr>
        <w:pStyle w:val="Titolo1"/>
      </w:pPr>
      <w:bookmarkStart w:id="7" w:name="_Toc403677057"/>
      <w:bookmarkStart w:id="8" w:name="_Toc55390959"/>
      <w:r>
        <w:lastRenderedPageBreak/>
        <w:t>Progettazione concettuale</w:t>
      </w:r>
      <w:bookmarkEnd w:id="7"/>
      <w:bookmarkEnd w:id="8"/>
    </w:p>
    <w:p w14:paraId="686419E5" w14:textId="63424A5E" w:rsidR="00030B07" w:rsidRPr="00030B07" w:rsidRDefault="00030B07" w:rsidP="00030B07">
      <w:pPr>
        <w:pStyle w:val="Titolo2"/>
      </w:pPr>
      <w:r>
        <w:t>Costruzione dello schema E-R</w:t>
      </w:r>
    </w:p>
    <w:p w14:paraId="48DD22B9" w14:textId="600630E7" w:rsidR="00030B07" w:rsidRDefault="000E1B22" w:rsidP="00030B07">
      <w:r>
        <w:t xml:space="preserve">Per quanto riguarda la costruzione dello schema E-R si è deciso di utilizzare la strategia </w:t>
      </w:r>
      <w:r w:rsidR="007F59B9">
        <w:t>top-down</w:t>
      </w:r>
      <w:r w:rsidR="005B7DD7">
        <w:t xml:space="preserve">, che </w:t>
      </w:r>
      <w:r w:rsidR="00030B07">
        <w:t>ha diverse primitive di trasformazione, iniziamo dapprima introducendo le entità in gioco:</w:t>
      </w:r>
    </w:p>
    <w:p w14:paraId="585D817F" w14:textId="3873D1B0" w:rsidR="009B5F9C" w:rsidRDefault="009B5F9C" w:rsidP="009B5F9C">
      <w:pPr>
        <w:pStyle w:val="Paragrafoelenco"/>
        <w:numPr>
          <w:ilvl w:val="0"/>
          <w:numId w:val="11"/>
        </w:numPr>
      </w:pPr>
      <w:r>
        <w:t>Asta</w:t>
      </w:r>
      <w:r w:rsidR="00144F72">
        <w:t xml:space="preserve">: </w:t>
      </w:r>
    </w:p>
    <w:p w14:paraId="18FD4595" w14:textId="17C1872A" w:rsidR="009B5F9C" w:rsidRDefault="009B5F9C" w:rsidP="009B5F9C">
      <w:pPr>
        <w:pStyle w:val="Paragrafoelenco"/>
        <w:numPr>
          <w:ilvl w:val="0"/>
          <w:numId w:val="11"/>
        </w:numPr>
      </w:pPr>
      <w:r>
        <w:t>Offerte</w:t>
      </w:r>
    </w:p>
    <w:p w14:paraId="047256B0" w14:textId="276F6BC2" w:rsidR="009B5F9C" w:rsidRDefault="009B5F9C" w:rsidP="009B5F9C">
      <w:pPr>
        <w:pStyle w:val="Paragrafoelenco"/>
        <w:numPr>
          <w:ilvl w:val="0"/>
          <w:numId w:val="11"/>
        </w:numPr>
      </w:pPr>
      <w:r>
        <w:t>Oggetto</w:t>
      </w:r>
    </w:p>
    <w:p w14:paraId="3DE69209" w14:textId="56DFA1E3" w:rsidR="009B5F9C" w:rsidRDefault="009B5F9C" w:rsidP="009B5F9C">
      <w:pPr>
        <w:pStyle w:val="Paragrafoelenco"/>
        <w:numPr>
          <w:ilvl w:val="0"/>
          <w:numId w:val="11"/>
        </w:numPr>
      </w:pPr>
      <w:r>
        <w:t>Categoria</w:t>
      </w:r>
    </w:p>
    <w:p w14:paraId="56DA2373" w14:textId="5C42BD71" w:rsidR="00122E04" w:rsidRDefault="00122E04" w:rsidP="009B5F9C">
      <w:pPr>
        <w:pStyle w:val="Paragrafoelenco"/>
        <w:numPr>
          <w:ilvl w:val="0"/>
          <w:numId w:val="11"/>
        </w:numPr>
      </w:pPr>
      <w:r>
        <w:t>Amministratore</w:t>
      </w:r>
    </w:p>
    <w:p w14:paraId="7F4673B8" w14:textId="76D409B2" w:rsidR="00030B07" w:rsidRDefault="00144F72" w:rsidP="00030B07">
      <w:pPr>
        <w:pStyle w:val="Paragrafoelenco"/>
        <w:numPr>
          <w:ilvl w:val="0"/>
          <w:numId w:val="11"/>
        </w:numPr>
      </w:pPr>
      <w:r>
        <w:t>Cliente</w:t>
      </w:r>
    </w:p>
    <w:p w14:paraId="76ECC942" w14:textId="0BE3FEFA" w:rsidR="009B5F9C" w:rsidRPr="007F59B9" w:rsidRDefault="007F59B9" w:rsidP="009B5F9C">
      <w:pPr>
        <w:rPr>
          <w:u w:val="single"/>
        </w:rPr>
      </w:pPr>
      <w:r>
        <w:t>su</w:t>
      </w:r>
      <w:r w:rsidR="009B5F9C">
        <w:t xml:space="preserve">ccessivamente, c’è stata una fase di definizione delle relazioni tra queste </w:t>
      </w:r>
      <w:r w:rsidR="009C5523">
        <w:t>entità e sono emerse le seguenti relazioni tra le entità</w:t>
      </w:r>
      <w:r w:rsidR="009B5F9C">
        <w:t>:</w:t>
      </w:r>
    </w:p>
    <w:p w14:paraId="5F7F6BAA" w14:textId="04B70CFF" w:rsidR="009B5F9C" w:rsidRDefault="009B5F9C" w:rsidP="009B5F9C">
      <w:pPr>
        <w:pStyle w:val="Paragrafoelenco"/>
        <w:numPr>
          <w:ilvl w:val="0"/>
          <w:numId w:val="12"/>
        </w:numPr>
      </w:pPr>
      <w:r>
        <w:t xml:space="preserve">Un OGGETTO </w:t>
      </w:r>
      <w:r>
        <w:rPr>
          <w:u w:val="single"/>
        </w:rPr>
        <w:t>APPARTIENE</w:t>
      </w:r>
      <w:r>
        <w:t xml:space="preserve"> ad una CATEGORIA</w:t>
      </w:r>
      <w:r w:rsidR="00306F97">
        <w:t xml:space="preserve"> (Figura 1);</w:t>
      </w:r>
    </w:p>
    <w:p w14:paraId="7F0E8D5D" w14:textId="4B01B09B" w:rsidR="00EB3E84" w:rsidRDefault="00EB3E84" w:rsidP="00EB3E84">
      <w:pPr>
        <w:pStyle w:val="Paragrafoelenco"/>
        <w:numPr>
          <w:ilvl w:val="0"/>
          <w:numId w:val="12"/>
        </w:numPr>
      </w:pPr>
      <w:r>
        <w:t xml:space="preserve">Un AMMINISTRATORE </w:t>
      </w:r>
      <w:r>
        <w:rPr>
          <w:u w:val="single"/>
        </w:rPr>
        <w:t>CREA</w:t>
      </w:r>
      <w:r>
        <w:t xml:space="preserve"> un OGGETTO</w:t>
      </w:r>
      <w:r w:rsidR="00306F97">
        <w:t>(Figura2)</w:t>
      </w:r>
      <w:r>
        <w:t>;</w:t>
      </w:r>
    </w:p>
    <w:p w14:paraId="653F5FB3" w14:textId="09CC286B" w:rsidR="00EB3E84" w:rsidRDefault="00EB3E84" w:rsidP="00EB3E84">
      <w:pPr>
        <w:pStyle w:val="Paragrafoelenco"/>
        <w:numPr>
          <w:ilvl w:val="0"/>
          <w:numId w:val="12"/>
        </w:numPr>
      </w:pPr>
      <w:r>
        <w:t xml:space="preserve">Un CLIENTE </w:t>
      </w:r>
      <w:r>
        <w:rPr>
          <w:u w:val="single"/>
        </w:rPr>
        <w:t>POSSIEDE</w:t>
      </w:r>
      <w:r>
        <w:t xml:space="preserve"> un OGGETTO che si è </w:t>
      </w:r>
      <w:r w:rsidR="00306F97">
        <w:t>aggiudicato (Figura3)</w:t>
      </w:r>
      <w:r>
        <w:t>;</w:t>
      </w:r>
    </w:p>
    <w:p w14:paraId="6918FF7F" w14:textId="6FF2FD46" w:rsidR="00EB3E84" w:rsidRDefault="00EB3E84" w:rsidP="00EB3E84">
      <w:pPr>
        <w:pStyle w:val="Paragrafoelenco"/>
        <w:numPr>
          <w:ilvl w:val="0"/>
          <w:numId w:val="12"/>
        </w:numPr>
      </w:pPr>
      <w:r>
        <w:t xml:space="preserve">Un CLIENTE </w:t>
      </w:r>
      <w:r>
        <w:rPr>
          <w:u w:val="single"/>
        </w:rPr>
        <w:t xml:space="preserve">FORMULA </w:t>
      </w:r>
      <w:r>
        <w:t>un OFFERTA</w:t>
      </w:r>
      <w:r w:rsidR="00306F97">
        <w:t>(Figura4)</w:t>
      </w:r>
      <w:r>
        <w:t>;</w:t>
      </w:r>
    </w:p>
    <w:p w14:paraId="2EC58F50" w14:textId="464A7445" w:rsidR="009B5F9C" w:rsidRDefault="009B5F9C" w:rsidP="009B5F9C">
      <w:pPr>
        <w:pStyle w:val="Paragrafoelenco"/>
        <w:numPr>
          <w:ilvl w:val="0"/>
          <w:numId w:val="12"/>
        </w:numPr>
      </w:pPr>
      <w:r>
        <w:t xml:space="preserve">Un OGGETTO è </w:t>
      </w:r>
      <w:r>
        <w:rPr>
          <w:u w:val="single"/>
        </w:rPr>
        <w:t>RELATIVO</w:t>
      </w:r>
      <w:r>
        <w:t xml:space="preserve"> ad un ASTA</w:t>
      </w:r>
      <w:r w:rsidR="00306F97">
        <w:t>(Figura5)</w:t>
      </w:r>
      <w:r>
        <w:t>;</w:t>
      </w:r>
    </w:p>
    <w:p w14:paraId="2DFE9380" w14:textId="723A11B4" w:rsidR="009B5F9C" w:rsidRDefault="009B5F9C" w:rsidP="009B5F9C">
      <w:pPr>
        <w:pStyle w:val="Paragrafoelenco"/>
        <w:numPr>
          <w:ilvl w:val="0"/>
          <w:numId w:val="12"/>
        </w:numPr>
      </w:pPr>
      <w:r>
        <w:t xml:space="preserve">Un’OFFERTA fa </w:t>
      </w:r>
      <w:r>
        <w:rPr>
          <w:u w:val="single"/>
        </w:rPr>
        <w:t>RIFERIMENTO</w:t>
      </w:r>
      <w:r>
        <w:t xml:space="preserve"> ad un’</w:t>
      </w:r>
      <w:r w:rsidR="003D6711">
        <w:t>ASTA</w:t>
      </w:r>
      <w:r w:rsidR="00306F97">
        <w:t>(Figura6)</w:t>
      </w:r>
      <w:r>
        <w:t>;</w:t>
      </w:r>
    </w:p>
    <w:p w14:paraId="67A22499" w14:textId="08914A86" w:rsidR="007F59B9" w:rsidRDefault="007F59B9" w:rsidP="007F59B9"/>
    <w:p w14:paraId="71F409F4" w14:textId="5D4919B4" w:rsidR="009C5523" w:rsidRDefault="009B766A" w:rsidP="009C5523">
      <w:r>
        <w:t>dopodiché</w:t>
      </w:r>
      <w:r w:rsidR="007F59B9">
        <w:t xml:space="preserve"> si è riesaminata la specifica e si sono trovati tutti gli attributi relativi per ogni entità:</w:t>
      </w:r>
    </w:p>
    <w:p w14:paraId="45B58067" w14:textId="127376E1" w:rsidR="009B766A" w:rsidRDefault="009B766A" w:rsidP="009B766A">
      <w:pPr>
        <w:pStyle w:val="Paragrafoelenco"/>
        <w:numPr>
          <w:ilvl w:val="0"/>
          <w:numId w:val="14"/>
        </w:numPr>
      </w:pPr>
      <w:r>
        <w:t>AMMINISTRATORE (</w:t>
      </w:r>
      <w:proofErr w:type="spellStart"/>
      <w:r>
        <w:rPr>
          <w:u w:val="single"/>
        </w:rPr>
        <w:t>NomeUtente</w:t>
      </w:r>
      <w:proofErr w:type="spellEnd"/>
      <w:r>
        <w:rPr>
          <w:u w:val="single"/>
        </w:rPr>
        <w:t>, Password</w:t>
      </w:r>
      <w:r>
        <w:t>);</w:t>
      </w:r>
    </w:p>
    <w:p w14:paraId="329636E6" w14:textId="63993546" w:rsidR="009B766A" w:rsidRDefault="00144F72" w:rsidP="009B766A">
      <w:pPr>
        <w:pStyle w:val="Paragrafoelenco"/>
        <w:numPr>
          <w:ilvl w:val="0"/>
          <w:numId w:val="14"/>
        </w:numPr>
      </w:pPr>
      <w:r>
        <w:t>CLIENTE</w:t>
      </w:r>
      <w:r w:rsidR="009B766A">
        <w:t xml:space="preserve"> (</w:t>
      </w:r>
      <w:proofErr w:type="spellStart"/>
      <w:r w:rsidR="009B766A">
        <w:rPr>
          <w:u w:val="single"/>
        </w:rPr>
        <w:t>NomeUtente</w:t>
      </w:r>
      <w:proofErr w:type="spellEnd"/>
      <w:r w:rsidR="009B766A">
        <w:t>,</w:t>
      </w:r>
      <w:r>
        <w:t xml:space="preserve"> </w:t>
      </w:r>
      <w:r w:rsidR="009B766A">
        <w:t>Password,</w:t>
      </w:r>
      <w:r>
        <w:t xml:space="preserve"> </w:t>
      </w:r>
      <w:r w:rsidR="0029101E">
        <w:t>CF, Nome</w:t>
      </w:r>
      <w:r w:rsidR="009B766A">
        <w:t xml:space="preserve">, Cognome, </w:t>
      </w:r>
      <w:proofErr w:type="spellStart"/>
      <w:r w:rsidR="009B766A">
        <w:t>DataNascita</w:t>
      </w:r>
      <w:proofErr w:type="spellEnd"/>
      <w:r w:rsidR="009B766A">
        <w:t xml:space="preserve">, </w:t>
      </w:r>
      <w:proofErr w:type="spellStart"/>
      <w:r w:rsidR="009B766A">
        <w:t>CittàNascita</w:t>
      </w:r>
      <w:proofErr w:type="spellEnd"/>
      <w:r w:rsidR="009B766A">
        <w:t>);</w:t>
      </w:r>
    </w:p>
    <w:p w14:paraId="639D0A55" w14:textId="4301C913" w:rsidR="009B766A" w:rsidRDefault="009B766A" w:rsidP="009B766A">
      <w:pPr>
        <w:pStyle w:val="Paragrafoelenco"/>
        <w:numPr>
          <w:ilvl w:val="0"/>
          <w:numId w:val="14"/>
        </w:numPr>
      </w:pPr>
      <w:r>
        <w:t>OGGETTO (</w:t>
      </w:r>
      <w:r>
        <w:rPr>
          <w:u w:val="single"/>
        </w:rPr>
        <w:t>Codice</w:t>
      </w:r>
      <w:r>
        <w:t xml:space="preserve">, Descrizione, </w:t>
      </w:r>
      <w:proofErr w:type="spellStart"/>
      <w:r w:rsidR="0029101E">
        <w:t>PrezzoBase</w:t>
      </w:r>
      <w:proofErr w:type="spellEnd"/>
      <w:r w:rsidR="0029101E">
        <w:t xml:space="preserve">, </w:t>
      </w:r>
      <w:proofErr w:type="spellStart"/>
      <w:proofErr w:type="gramStart"/>
      <w:r w:rsidR="0029101E">
        <w:t>Dimensioni</w:t>
      </w:r>
      <w:r>
        <w:t>,Stato</w:t>
      </w:r>
      <w:proofErr w:type="spellEnd"/>
      <w:proofErr w:type="gramEnd"/>
      <w:r>
        <w:t>);</w:t>
      </w:r>
    </w:p>
    <w:p w14:paraId="5E32026D" w14:textId="35391A8A" w:rsidR="009B766A" w:rsidRDefault="009B766A" w:rsidP="009B766A">
      <w:pPr>
        <w:pStyle w:val="Paragrafoelenco"/>
        <w:numPr>
          <w:ilvl w:val="0"/>
          <w:numId w:val="14"/>
        </w:numPr>
      </w:pPr>
      <w:r>
        <w:t>ASTA (</w:t>
      </w:r>
      <w:r>
        <w:rPr>
          <w:u w:val="single"/>
        </w:rPr>
        <w:t>Oggetto,</w:t>
      </w:r>
      <w:r>
        <w:t xml:space="preserve"> Durata, </w:t>
      </w:r>
      <w:proofErr w:type="spellStart"/>
      <w:r>
        <w:t>DataInizio</w:t>
      </w:r>
      <w:proofErr w:type="spellEnd"/>
      <w:r>
        <w:t>);</w:t>
      </w:r>
    </w:p>
    <w:p w14:paraId="46FEC7D0" w14:textId="766C2673" w:rsidR="009B766A" w:rsidRDefault="009B766A" w:rsidP="009B766A">
      <w:pPr>
        <w:pStyle w:val="Paragrafoelenco"/>
        <w:numPr>
          <w:ilvl w:val="0"/>
          <w:numId w:val="14"/>
        </w:numPr>
      </w:pPr>
      <w:r>
        <w:t>OFFERTE (</w:t>
      </w:r>
      <w:proofErr w:type="spellStart"/>
      <w:r>
        <w:t>OffertaMassima</w:t>
      </w:r>
      <w:proofErr w:type="spellEnd"/>
      <w:r>
        <w:t xml:space="preserve">, </w:t>
      </w:r>
      <w:proofErr w:type="spellStart"/>
      <w:r>
        <w:t>ValoreEffettivo</w:t>
      </w:r>
      <w:proofErr w:type="spellEnd"/>
      <w:r>
        <w:t xml:space="preserve">); </w:t>
      </w:r>
    </w:p>
    <w:p w14:paraId="1FD2E4F8" w14:textId="568B7798" w:rsidR="009B766A" w:rsidRDefault="009B766A" w:rsidP="009B766A">
      <w:pPr>
        <w:pStyle w:val="Paragrafoelenco"/>
        <w:numPr>
          <w:ilvl w:val="0"/>
          <w:numId w:val="14"/>
        </w:numPr>
      </w:pPr>
      <w:r>
        <w:t>CATEGORIA(</w:t>
      </w:r>
      <w:proofErr w:type="spellStart"/>
      <w:r>
        <w:rPr>
          <w:u w:val="single"/>
        </w:rPr>
        <w:t>NomeCategoria</w:t>
      </w:r>
      <w:proofErr w:type="spellEnd"/>
      <w:r>
        <w:rPr>
          <w:u w:val="single"/>
        </w:rPr>
        <w:t>)</w:t>
      </w:r>
      <w:r>
        <w:t>.</w:t>
      </w:r>
    </w:p>
    <w:p w14:paraId="18E6FCFB" w14:textId="77777777" w:rsidR="00D320DF" w:rsidRDefault="00D320DF" w:rsidP="009B766A"/>
    <w:p w14:paraId="111C09E2" w14:textId="77777777" w:rsidR="00D320DF" w:rsidRDefault="00D320DF" w:rsidP="009B766A"/>
    <w:p w14:paraId="3FC56036" w14:textId="77777777" w:rsidR="00D320DF" w:rsidRDefault="00D320DF" w:rsidP="009B766A"/>
    <w:p w14:paraId="75AEDA50" w14:textId="77777777" w:rsidR="00D320DF" w:rsidRDefault="00D320DF" w:rsidP="009B766A"/>
    <w:p w14:paraId="4B4D5CF3" w14:textId="77777777" w:rsidR="00D320DF" w:rsidRDefault="00D320DF" w:rsidP="009B766A"/>
    <w:p w14:paraId="6C2018A2" w14:textId="77777777" w:rsidR="00182AB0" w:rsidRDefault="00182AB0" w:rsidP="009B766A"/>
    <w:p w14:paraId="73142AB3" w14:textId="4FFA2AEB" w:rsidR="009B766A" w:rsidRDefault="00F17D75" w:rsidP="009B766A">
      <w:r>
        <w:lastRenderedPageBreak/>
        <w:t>Dopo tutte queste varie fasi, si sono prodotti i seguenti sottoschemi ER:</w:t>
      </w:r>
    </w:p>
    <w:p w14:paraId="076D05A6" w14:textId="77777777" w:rsidR="00F17D75" w:rsidRDefault="00F17D75" w:rsidP="009B766A"/>
    <w:p w14:paraId="1DA9D5AA" w14:textId="16599477" w:rsidR="00970739" w:rsidRDefault="00270F1F" w:rsidP="00970739">
      <w:pPr>
        <w:keepNext/>
      </w:pPr>
      <w:r w:rsidRPr="00270F1F">
        <w:rPr>
          <w:noProof/>
        </w:rPr>
        <w:drawing>
          <wp:inline distT="0" distB="0" distL="0" distR="0" wp14:anchorId="05A158D9" wp14:editId="07E3F305">
            <wp:extent cx="6188710" cy="2779395"/>
            <wp:effectExtent l="0" t="0" r="2540" b="1905"/>
            <wp:docPr id="437195792" name="Immagine 1" descr="Immagine che contiene diagramma, testo, Pia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95792" name="Immagine 1" descr="Immagine che contiene diagramma, testo, Piano, Disegno tecnico&#10;&#10;Il contenuto generato dall'IA potrebbe non essere corretto."/>
                    <pic:cNvPicPr/>
                  </pic:nvPicPr>
                  <pic:blipFill>
                    <a:blip r:embed="rId10"/>
                    <a:stretch>
                      <a:fillRect/>
                    </a:stretch>
                  </pic:blipFill>
                  <pic:spPr>
                    <a:xfrm>
                      <a:off x="0" y="0"/>
                      <a:ext cx="6188710" cy="2779395"/>
                    </a:xfrm>
                    <a:prstGeom prst="rect">
                      <a:avLst/>
                    </a:prstGeom>
                  </pic:spPr>
                </pic:pic>
              </a:graphicData>
            </a:graphic>
          </wp:inline>
        </w:drawing>
      </w:r>
    </w:p>
    <w:p w14:paraId="253C7F4A" w14:textId="16A03FBA" w:rsidR="006F4D08" w:rsidRPr="006F4D08" w:rsidRDefault="00970739" w:rsidP="006F4D08">
      <w:pPr>
        <w:pStyle w:val="Didascalia"/>
      </w:pPr>
      <w:r>
        <w:t xml:space="preserve">Figura </w:t>
      </w:r>
      <w:fldSimple w:instr=" SEQ Figura \* ARABIC ">
        <w:r w:rsidR="004D7B06">
          <w:rPr>
            <w:noProof/>
          </w:rPr>
          <w:t>1</w:t>
        </w:r>
      </w:fldSimple>
      <w:r>
        <w:t xml:space="preserve">: </w:t>
      </w:r>
      <w:r w:rsidRPr="00D21D76">
        <w:t xml:space="preserve"> relazione tra Categoria ed Oggetto.</w:t>
      </w:r>
    </w:p>
    <w:p w14:paraId="7E1BA471" w14:textId="50FF1063" w:rsidR="00EB3E84" w:rsidRDefault="00270F1F" w:rsidP="00EB3E84">
      <w:pPr>
        <w:keepNext/>
      </w:pPr>
      <w:r w:rsidRPr="00270F1F">
        <w:rPr>
          <w:noProof/>
        </w:rPr>
        <w:drawing>
          <wp:inline distT="0" distB="0" distL="0" distR="0" wp14:anchorId="6424881E" wp14:editId="4A891422">
            <wp:extent cx="4419600" cy="4888865"/>
            <wp:effectExtent l="0" t="0" r="0" b="6985"/>
            <wp:docPr id="364712806" name="Immagine 1" descr="Immagine che contiene diagramma, testo, schizzo, diseg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12806" name="Immagine 1" descr="Immagine che contiene diagramma, testo, schizzo, disegno&#10;&#10;Il contenuto generato dall'IA potrebbe non essere corretto."/>
                    <pic:cNvPicPr/>
                  </pic:nvPicPr>
                  <pic:blipFill>
                    <a:blip r:embed="rId11"/>
                    <a:stretch>
                      <a:fillRect/>
                    </a:stretch>
                  </pic:blipFill>
                  <pic:spPr>
                    <a:xfrm>
                      <a:off x="0" y="0"/>
                      <a:ext cx="4422345" cy="4891902"/>
                    </a:xfrm>
                    <a:prstGeom prst="rect">
                      <a:avLst/>
                    </a:prstGeom>
                  </pic:spPr>
                </pic:pic>
              </a:graphicData>
            </a:graphic>
          </wp:inline>
        </w:drawing>
      </w:r>
    </w:p>
    <w:p w14:paraId="6BFAC178" w14:textId="1CE19DA3" w:rsidR="00EB3E84" w:rsidRPr="00EB3E84" w:rsidRDefault="00EB3E84" w:rsidP="00EB3E84">
      <w:pPr>
        <w:pStyle w:val="Didascalia"/>
      </w:pPr>
      <w:r>
        <w:t xml:space="preserve">Figura </w:t>
      </w:r>
      <w:r w:rsidR="00CC3044">
        <w:t>2</w:t>
      </w:r>
      <w:r>
        <w:t>: Relazione tra Cliente e Oggetto</w:t>
      </w:r>
    </w:p>
    <w:p w14:paraId="5A51149F" w14:textId="2B610D70" w:rsidR="00F95CB8" w:rsidRDefault="00270F1F" w:rsidP="00F95CB8">
      <w:pPr>
        <w:keepNext/>
      </w:pPr>
      <w:r w:rsidRPr="00270F1F">
        <w:rPr>
          <w:noProof/>
        </w:rPr>
        <w:lastRenderedPageBreak/>
        <w:drawing>
          <wp:inline distT="0" distB="0" distL="0" distR="0" wp14:anchorId="454D3F81" wp14:editId="1B90EEAB">
            <wp:extent cx="6188710" cy="2583815"/>
            <wp:effectExtent l="0" t="0" r="2540" b="6985"/>
            <wp:docPr id="1241267698" name="Immagine 1" descr="Immagine che contiene diagramma, testo, Pian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67698" name="Immagine 1" descr="Immagine che contiene diagramma, testo, Piano, linea&#10;&#10;Il contenuto generato dall'IA potrebbe non essere corretto."/>
                    <pic:cNvPicPr/>
                  </pic:nvPicPr>
                  <pic:blipFill>
                    <a:blip r:embed="rId12"/>
                    <a:stretch>
                      <a:fillRect/>
                    </a:stretch>
                  </pic:blipFill>
                  <pic:spPr>
                    <a:xfrm>
                      <a:off x="0" y="0"/>
                      <a:ext cx="6188710" cy="2583815"/>
                    </a:xfrm>
                    <a:prstGeom prst="rect">
                      <a:avLst/>
                    </a:prstGeom>
                  </pic:spPr>
                </pic:pic>
              </a:graphicData>
            </a:graphic>
          </wp:inline>
        </w:drawing>
      </w:r>
    </w:p>
    <w:p w14:paraId="023EF230" w14:textId="4900C9C5" w:rsidR="00D320DF" w:rsidRDefault="00F95CB8" w:rsidP="00F95CB8">
      <w:pPr>
        <w:pStyle w:val="Didascalia"/>
      </w:pPr>
      <w:r>
        <w:t xml:space="preserve">Figura </w:t>
      </w:r>
      <w:r w:rsidR="00CC3044">
        <w:t>3</w:t>
      </w:r>
      <w:r>
        <w:t>: relazione tra Cliente e Offerta</w:t>
      </w:r>
    </w:p>
    <w:p w14:paraId="7F9772EF" w14:textId="77777777" w:rsidR="004D7B06" w:rsidRDefault="004D7B06" w:rsidP="005B7DD7"/>
    <w:p w14:paraId="03731C32" w14:textId="75A0B20A" w:rsidR="00C22D74" w:rsidRDefault="004D7B06" w:rsidP="00C22D74">
      <w:r>
        <w:t xml:space="preserve">L’ultima fase </w:t>
      </w:r>
      <w:r w:rsidR="00CC3044">
        <w:t xml:space="preserve">prevede </w:t>
      </w:r>
      <w:r>
        <w:t>l’integrazione di tutti questi schemi ER in un unico</w:t>
      </w:r>
      <w:r w:rsidR="00393780">
        <w:t xml:space="preserve"> schema</w:t>
      </w:r>
      <w:r>
        <w:t xml:space="preserve"> ER</w:t>
      </w:r>
      <w:r w:rsidR="00C22D74">
        <w:t>:</w:t>
      </w:r>
    </w:p>
    <w:p w14:paraId="1EEE504F" w14:textId="47E2D4C1" w:rsidR="004D7B06" w:rsidRDefault="00270F1F" w:rsidP="00C22D74">
      <w:pPr>
        <w:spacing w:line="240" w:lineRule="auto"/>
        <w:jc w:val="left"/>
      </w:pPr>
      <w:r w:rsidRPr="00270F1F">
        <w:rPr>
          <w:noProof/>
        </w:rPr>
        <w:drawing>
          <wp:inline distT="0" distB="0" distL="0" distR="0" wp14:anchorId="6408BC51" wp14:editId="5E30677E">
            <wp:extent cx="4960620" cy="4377317"/>
            <wp:effectExtent l="0" t="0" r="0" b="4445"/>
            <wp:docPr id="1646513864" name="Immagine 1" descr="Immagine che contiene diagramma, schizzo, diseg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13864" name="Immagine 1" descr="Immagine che contiene diagramma, schizzo, disegno, Disegno tecnico&#10;&#10;Il contenuto generato dall'IA potrebbe non essere corretto."/>
                    <pic:cNvPicPr/>
                  </pic:nvPicPr>
                  <pic:blipFill>
                    <a:blip r:embed="rId13"/>
                    <a:stretch>
                      <a:fillRect/>
                    </a:stretch>
                  </pic:blipFill>
                  <pic:spPr>
                    <a:xfrm>
                      <a:off x="0" y="0"/>
                      <a:ext cx="4969121" cy="4384818"/>
                    </a:xfrm>
                    <a:prstGeom prst="rect">
                      <a:avLst/>
                    </a:prstGeom>
                  </pic:spPr>
                </pic:pic>
              </a:graphicData>
            </a:graphic>
          </wp:inline>
        </w:drawing>
      </w:r>
    </w:p>
    <w:p w14:paraId="661A04A4" w14:textId="025A184C" w:rsidR="005B7DD7" w:rsidRPr="000E1B22" w:rsidRDefault="004D7B06" w:rsidP="00C22D74">
      <w:pPr>
        <w:pStyle w:val="Didascalia"/>
      </w:pPr>
      <w:r>
        <w:t xml:space="preserve">Figura </w:t>
      </w:r>
      <w:fldSimple w:instr=" SEQ Figura \* ARABIC ">
        <w:r>
          <w:rPr>
            <w:noProof/>
          </w:rPr>
          <w:t>7</w:t>
        </w:r>
      </w:fldSimple>
      <w:r>
        <w:t>: schema ER finale</w:t>
      </w:r>
    </w:p>
    <w:p w14:paraId="57D6F413" w14:textId="51BBEDE8" w:rsidR="00FE3A63" w:rsidRPr="00644C7C" w:rsidRDefault="00030B07">
      <w:pPr>
        <w:pStyle w:val="Titolo3"/>
        <w:rPr>
          <w:u w:val="single"/>
          <w:lang w:val="it-IT"/>
        </w:rPr>
      </w:pPr>
      <w:r w:rsidRPr="004E6FBC">
        <w:rPr>
          <w:lang w:val="it-IT"/>
        </w:rPr>
        <w:lastRenderedPageBreak/>
        <w:t>Integrazione finale</w:t>
      </w:r>
      <w:r w:rsidR="00C22D74">
        <w:rPr>
          <w:lang w:val="it-IT"/>
        </w:rPr>
        <w:t xml:space="preserve"> </w:t>
      </w:r>
    </w:p>
    <w:p w14:paraId="12E23615" w14:textId="62094E46" w:rsidR="00E672C6" w:rsidRPr="0091397E" w:rsidRDefault="001A2E57" w:rsidP="000E1B22">
      <w:pPr>
        <w:rPr>
          <w:lang w:eastAsia="en-US"/>
        </w:rPr>
      </w:pPr>
      <w:r w:rsidRPr="00270F1F">
        <w:rPr>
          <w:noProof/>
        </w:rPr>
        <w:drawing>
          <wp:inline distT="0" distB="0" distL="0" distR="0" wp14:anchorId="1A0CC759" wp14:editId="774854BB">
            <wp:extent cx="4960620" cy="4377317"/>
            <wp:effectExtent l="0" t="0" r="0" b="4445"/>
            <wp:docPr id="1511592553" name="Immagine 1" descr="Immagine che contiene diagramma, schizzo, diseg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13864" name="Immagine 1" descr="Immagine che contiene diagramma, schizzo, disegno, Disegno tecnico&#10;&#10;Il contenuto generato dall'IA potrebbe non essere corretto."/>
                    <pic:cNvPicPr/>
                  </pic:nvPicPr>
                  <pic:blipFill>
                    <a:blip r:embed="rId13"/>
                    <a:stretch>
                      <a:fillRect/>
                    </a:stretch>
                  </pic:blipFill>
                  <pic:spPr>
                    <a:xfrm>
                      <a:off x="0" y="0"/>
                      <a:ext cx="4969121" cy="4384818"/>
                    </a:xfrm>
                    <a:prstGeom prst="rect">
                      <a:avLst/>
                    </a:prstGeom>
                  </pic:spPr>
                </pic:pic>
              </a:graphicData>
            </a:graphic>
          </wp:inline>
        </w:drawing>
      </w:r>
    </w:p>
    <w:p w14:paraId="0E3ED82E" w14:textId="5D5A4909" w:rsidR="00306F97" w:rsidRPr="000E1B22" w:rsidRDefault="00306F97" w:rsidP="000E1B22">
      <w:pPr>
        <w:rPr>
          <w:lang w:eastAsia="en-US"/>
        </w:rPr>
      </w:pPr>
    </w:p>
    <w:p w14:paraId="40A87B67" w14:textId="1A92F0B1" w:rsidR="008F6EB8" w:rsidRDefault="00030B07" w:rsidP="008F6EB8">
      <w:pPr>
        <w:pStyle w:val="Titolo2"/>
      </w:pPr>
      <w:r w:rsidRPr="004E6FBC">
        <w:t>Regole aziendali</w:t>
      </w:r>
    </w:p>
    <w:p w14:paraId="35F86BBD" w14:textId="77777777" w:rsidR="008F6EB8" w:rsidRPr="008F6EB8" w:rsidRDefault="008F6EB8" w:rsidP="008F6EB8"/>
    <w:p w14:paraId="3C648DDC" w14:textId="77777777" w:rsidR="0028074B" w:rsidRPr="00A222E1" w:rsidRDefault="0028074B" w:rsidP="0028074B">
      <w:pPr>
        <w:pStyle w:val="Paragrafoelenco"/>
        <w:numPr>
          <w:ilvl w:val="0"/>
          <w:numId w:val="15"/>
        </w:numPr>
        <w:suppressAutoHyphens/>
      </w:pPr>
      <w:r w:rsidRPr="00A222E1">
        <w:t>Un utente che acquista un oggetto DEVE aver fatto l’offerta vincente su quell’oggetto in asta;</w:t>
      </w:r>
    </w:p>
    <w:p w14:paraId="2BC4F0A8" w14:textId="67A48DDD" w:rsidR="00393780" w:rsidRDefault="0028074B" w:rsidP="003461EE">
      <w:pPr>
        <w:pStyle w:val="Paragrafoelenco"/>
        <w:numPr>
          <w:ilvl w:val="0"/>
          <w:numId w:val="15"/>
        </w:numPr>
      </w:pPr>
      <w:r>
        <w:t>Un utente con la carta di credito scaduta NON DEVE poter acquistare un oggetto;</w:t>
      </w:r>
    </w:p>
    <w:p w14:paraId="611659CC" w14:textId="4E05D5F2" w:rsidR="0028074B" w:rsidRDefault="0028074B" w:rsidP="003461EE">
      <w:pPr>
        <w:pStyle w:val="Paragrafoelenco"/>
        <w:numPr>
          <w:ilvl w:val="0"/>
          <w:numId w:val="15"/>
        </w:numPr>
      </w:pPr>
      <w:r>
        <w:t>La durata dell’asta DEVE essere compresa tra 1 e 7 giorni;</w:t>
      </w:r>
    </w:p>
    <w:p w14:paraId="4152B8B1" w14:textId="489C1D9E" w:rsidR="0028074B" w:rsidRDefault="00DC387E" w:rsidP="003461EE">
      <w:pPr>
        <w:pStyle w:val="Paragrafoelenco"/>
        <w:numPr>
          <w:ilvl w:val="0"/>
          <w:numId w:val="15"/>
        </w:numPr>
      </w:pPr>
      <w:r>
        <w:t xml:space="preserve">Le categorie DEVONO essere organizzate su un massimo di </w:t>
      </w:r>
      <w:r w:rsidR="00C779F2">
        <w:t>tre</w:t>
      </w:r>
      <w:r>
        <w:t xml:space="preserve"> livelli; </w:t>
      </w:r>
    </w:p>
    <w:p w14:paraId="249C33C4" w14:textId="13F79A4B" w:rsidR="0028074B" w:rsidRDefault="00DC387E" w:rsidP="003461EE">
      <w:pPr>
        <w:pStyle w:val="Paragrafoelenco"/>
        <w:numPr>
          <w:ilvl w:val="0"/>
          <w:numId w:val="15"/>
        </w:numPr>
      </w:pPr>
      <w:r>
        <w:t>Il numero di offerte fatte SI OTTIENE sommando il numero di offerte fatte su quell’oggetto;</w:t>
      </w:r>
    </w:p>
    <w:p w14:paraId="73F93069" w14:textId="264B7320" w:rsidR="00DC387E" w:rsidRDefault="00DC387E" w:rsidP="003461EE">
      <w:pPr>
        <w:pStyle w:val="Paragrafoelenco"/>
        <w:numPr>
          <w:ilvl w:val="0"/>
          <w:numId w:val="15"/>
        </w:numPr>
      </w:pPr>
      <w:r>
        <w:t>L’importo di un’offerta DEVE essere maggiore del valore effettivo attuale.</w:t>
      </w:r>
    </w:p>
    <w:p w14:paraId="30712AAA" w14:textId="0A85C269" w:rsidR="00393780" w:rsidRPr="00DC387E" w:rsidRDefault="00DC387E" w:rsidP="00DC387E">
      <w:pPr>
        <w:pStyle w:val="Paragrafoelenco"/>
        <w:numPr>
          <w:ilvl w:val="0"/>
          <w:numId w:val="15"/>
        </w:numPr>
      </w:pPr>
      <w:r w:rsidRPr="00A222E1">
        <w:rPr>
          <w:color w:val="222222"/>
          <w:shd w:val="clear" w:color="auto" w:fill="FFFFFF"/>
        </w:rPr>
        <w:t xml:space="preserve">La granularità di incremento delle offerte </w:t>
      </w:r>
      <w:r>
        <w:rPr>
          <w:color w:val="222222"/>
          <w:shd w:val="clear" w:color="auto" w:fill="FFFFFF"/>
        </w:rPr>
        <w:t xml:space="preserve">DEVE essere </w:t>
      </w:r>
      <w:r w:rsidRPr="00A222E1">
        <w:rPr>
          <w:color w:val="222222"/>
          <w:shd w:val="clear" w:color="auto" w:fill="FFFFFF"/>
        </w:rPr>
        <w:t>multipla di 50 centesimi di euro</w:t>
      </w:r>
      <w:r>
        <w:rPr>
          <w:color w:val="222222"/>
          <w:shd w:val="clear" w:color="auto" w:fill="FFFFFF"/>
        </w:rPr>
        <w:t>;</w:t>
      </w:r>
    </w:p>
    <w:p w14:paraId="706E50B2" w14:textId="57912D5D" w:rsidR="00DC387E" w:rsidRPr="00626908" w:rsidRDefault="00DC387E" w:rsidP="00DC387E">
      <w:pPr>
        <w:pStyle w:val="Paragrafoelenco"/>
        <w:numPr>
          <w:ilvl w:val="0"/>
          <w:numId w:val="15"/>
        </w:numPr>
      </w:pPr>
      <w:r>
        <w:rPr>
          <w:color w:val="222222"/>
          <w:shd w:val="clear" w:color="auto" w:fill="FFFFFF"/>
        </w:rPr>
        <w:t>Il tempo mancante per la chiusura dell’</w:t>
      </w:r>
      <w:r w:rsidR="00626908">
        <w:rPr>
          <w:color w:val="222222"/>
          <w:shd w:val="clear" w:color="auto" w:fill="FFFFFF"/>
        </w:rPr>
        <w:t>asta SI OTTIENE dalla data di inizio dell’asta e dalla durata;</w:t>
      </w:r>
    </w:p>
    <w:p w14:paraId="6F0DCFC1" w14:textId="4D31BE44" w:rsidR="00626908" w:rsidRDefault="00626908" w:rsidP="00626908">
      <w:pPr>
        <w:pStyle w:val="Paragrafoelenco"/>
        <w:numPr>
          <w:ilvl w:val="0"/>
          <w:numId w:val="15"/>
        </w:numPr>
        <w:suppressAutoHyphens/>
      </w:pPr>
      <w:r w:rsidRPr="00A222E1">
        <w:t xml:space="preserve">Il tempo mancante per la chiusura dell’asta SI OTTIENE dalla data di terminazione dell’asta </w:t>
      </w:r>
      <w:r>
        <w:t xml:space="preserve">e dalla </w:t>
      </w:r>
      <w:r w:rsidRPr="00A222E1">
        <w:t>data odierna;</w:t>
      </w:r>
    </w:p>
    <w:p w14:paraId="1358552F" w14:textId="3A13D967" w:rsidR="008F6EB8" w:rsidRPr="003461EE" w:rsidRDefault="008F6EB8" w:rsidP="00626908">
      <w:pPr>
        <w:pStyle w:val="Paragrafoelenco"/>
        <w:numPr>
          <w:ilvl w:val="0"/>
          <w:numId w:val="15"/>
        </w:numPr>
        <w:suppressAutoHyphens/>
      </w:pPr>
      <w:r>
        <w:lastRenderedPageBreak/>
        <w:t>Al termine della relativa asta, le offerte DEVEVONO essere cancellate.</w:t>
      </w:r>
    </w:p>
    <w:p w14:paraId="65A9D897" w14:textId="085D041C" w:rsidR="00FE3A63" w:rsidRPr="004E6FBC" w:rsidRDefault="00030B07" w:rsidP="00626908">
      <w:pPr>
        <w:pStyle w:val="Titolo2"/>
      </w:pPr>
      <w:r w:rsidRPr="004E6FBC">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30B07">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30B07">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30B07">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30B07">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5E7D9DD9" w:rsidR="00FE3A63" w:rsidRDefault="00626908">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262ACBDA" w:rsidR="00FE3A63" w:rsidRDefault="00626908">
            <w:pPr>
              <w:spacing w:line="240" w:lineRule="auto"/>
            </w:pPr>
            <w:r>
              <w:t>È colui che piazza le offerte per concorre</w:t>
            </w:r>
            <w:r w:rsidR="007E651A">
              <w:t>re</w:t>
            </w:r>
            <w:r>
              <w:t xml:space="preserve"> all’acquisto di un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3A7BB8A" w14:textId="159DD9E6" w:rsidR="00E437C2" w:rsidRDefault="00626908">
            <w:pPr>
              <w:spacing w:line="240" w:lineRule="auto"/>
            </w:pPr>
            <w:r>
              <w:t xml:space="preserve">Nome, </w:t>
            </w:r>
            <w:r w:rsidR="00E437C2">
              <w:t>C</w:t>
            </w:r>
            <w:r>
              <w:t>ognome, CF,</w:t>
            </w:r>
          </w:p>
          <w:p w14:paraId="1500868C" w14:textId="28290ED1" w:rsidR="00FE3A63" w:rsidRDefault="00E437C2">
            <w:pPr>
              <w:spacing w:line="240" w:lineRule="auto"/>
            </w:pPr>
            <w:r>
              <w:t>D</w:t>
            </w:r>
            <w:r w:rsidR="00626908">
              <w:t>ata</w:t>
            </w:r>
            <w:r>
              <w:t xml:space="preserve"> di n</w:t>
            </w:r>
            <w:r w:rsidR="00626908">
              <w:t xml:space="preserve">ascita, </w:t>
            </w:r>
            <w:r>
              <w:t>C</w:t>
            </w:r>
            <w:r w:rsidR="00626908">
              <w:t>ittà</w:t>
            </w:r>
            <w:r>
              <w:t xml:space="preserve"> di n</w:t>
            </w:r>
            <w:r w:rsidR="00626908">
              <w:t>ascita, Password, Nome</w:t>
            </w:r>
            <w:r w:rsidR="00C779F2">
              <w:t xml:space="preserve"> </w:t>
            </w:r>
            <w:r w:rsidR="00626908">
              <w:t>Utente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0BFA790F" w:rsidR="00FE3A63" w:rsidRDefault="00626908">
            <w:pPr>
              <w:spacing w:line="240" w:lineRule="auto"/>
            </w:pPr>
            <w:proofErr w:type="spellStart"/>
            <w:r>
              <w:t>NomeUtente</w:t>
            </w:r>
            <w:proofErr w:type="spellEnd"/>
          </w:p>
        </w:tc>
      </w:tr>
      <w:tr w:rsidR="00626908" w14:paraId="121413F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25CDD28" w14:textId="2E6C2136" w:rsidR="00626908" w:rsidRDefault="00626908">
            <w:pPr>
              <w:spacing w:line="240" w:lineRule="auto"/>
            </w:pPr>
            <w:r>
              <w:t>Oggetto</w:t>
            </w:r>
            <w:r w:rsidR="007E651A">
              <w:t xml:space="preserve"> in vendita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F9D1EF9" w14:textId="5C0B2D5D" w:rsidR="00626908" w:rsidRDefault="00626908">
            <w:pPr>
              <w:spacing w:line="240" w:lineRule="auto"/>
            </w:pPr>
            <w:r>
              <w:t xml:space="preserve">Oggetto </w:t>
            </w:r>
            <w:r w:rsidR="007E651A">
              <w:t>attualmente in asta</w:t>
            </w:r>
            <w:r>
              <w:t xml:space="preserve">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C08C8FA" w14:textId="77777777" w:rsidR="00E437C2" w:rsidRDefault="004865FC">
            <w:pPr>
              <w:spacing w:line="240" w:lineRule="auto"/>
            </w:pPr>
            <w:r>
              <w:t xml:space="preserve">Codice, </w:t>
            </w:r>
            <w:r w:rsidR="00E437C2">
              <w:t>D</w:t>
            </w:r>
            <w:r>
              <w:t>escrizione,</w:t>
            </w:r>
          </w:p>
          <w:p w14:paraId="39BA0F53" w14:textId="6ACE49DC" w:rsidR="00626908" w:rsidRDefault="00E437C2">
            <w:pPr>
              <w:spacing w:line="240" w:lineRule="auto"/>
            </w:pPr>
            <w:r>
              <w:t>prezzo base</w:t>
            </w:r>
            <w:r w:rsidR="004865FC">
              <w:t xml:space="preserve">, lunghezza, larghezza, </w:t>
            </w:r>
            <w:r w:rsidR="007E651A">
              <w:t>altezza, importo offerta massima, numero offerte, tempo mancante, stato, data, orario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EAA6F7" w14:textId="302F5CD3" w:rsidR="00626908" w:rsidRDefault="004865FC">
            <w:pPr>
              <w:spacing w:line="240" w:lineRule="auto"/>
            </w:pPr>
            <w:r>
              <w:t>Codice</w:t>
            </w:r>
          </w:p>
        </w:tc>
      </w:tr>
      <w:tr w:rsidR="004865FC" w14:paraId="564D494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D796058" w14:textId="5A3D30D5" w:rsidR="004865FC" w:rsidRDefault="004865FC" w:rsidP="004865FC">
            <w:pPr>
              <w:spacing w:line="240" w:lineRule="auto"/>
            </w:pPr>
            <w:r>
              <w:t>Offerte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471F3B2" w14:textId="3C10FB12" w:rsidR="004865FC" w:rsidRDefault="004865FC" w:rsidP="004865FC">
            <w:pPr>
              <w:spacing w:line="240" w:lineRule="auto"/>
            </w:pPr>
            <w:r>
              <w:t>Proposte realizzate dai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29EEAE1" w14:textId="29C0BE31" w:rsidR="004865FC" w:rsidRDefault="004865FC" w:rsidP="004865FC">
            <w:pPr>
              <w:spacing w:line="240" w:lineRule="auto"/>
            </w:pPr>
            <w:r>
              <w:t>Asta, Cliente, Valore</w:t>
            </w:r>
            <w:r w:rsidR="00E437C2">
              <w:t xml:space="preserve"> e</w:t>
            </w:r>
            <w:r>
              <w:t>ffettivo</w:t>
            </w:r>
            <w:r w:rsidR="00E437C2">
              <w:t>, 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5A56CD7" w14:textId="0F71D6F3" w:rsidR="004865FC" w:rsidRDefault="007E651A" w:rsidP="004865FC">
            <w:pPr>
              <w:spacing w:line="240" w:lineRule="auto"/>
            </w:pPr>
            <w:r>
              <w:t>Oggetto in vendita</w:t>
            </w:r>
            <w:r w:rsidR="004865FC">
              <w:t xml:space="preserve">, Cliente, </w:t>
            </w:r>
            <w:r w:rsidR="00E437C2">
              <w:t>Valore effettivo</w:t>
            </w:r>
          </w:p>
        </w:tc>
      </w:tr>
      <w:tr w:rsidR="004865FC" w14:paraId="48409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9ED4B3" w14:textId="32893E47" w:rsidR="004865FC" w:rsidRDefault="007E651A" w:rsidP="004865FC">
            <w:pPr>
              <w:spacing w:line="240" w:lineRule="auto"/>
            </w:pPr>
            <w:r>
              <w:t>Oggetto venduto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52ACAB" w14:textId="470272B4" w:rsidR="004865FC" w:rsidRDefault="007E651A" w:rsidP="004865FC">
            <w:pPr>
              <w:spacing w:line="240" w:lineRule="auto"/>
            </w:pPr>
            <w:r>
              <w:t>Oggetto acquisito a seguito di un’asta da un cliente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B70D90" w14:textId="1589FBE8" w:rsidR="004865FC" w:rsidRDefault="007E651A" w:rsidP="004865FC">
            <w:pPr>
              <w:spacing w:line="240" w:lineRule="auto"/>
            </w:pPr>
            <w:r>
              <w:t>Prezzo di vendita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F90274D" w14:textId="3FFAA056" w:rsidR="004865FC" w:rsidRDefault="006857BE" w:rsidP="004865FC">
            <w:pPr>
              <w:spacing w:line="240" w:lineRule="auto"/>
            </w:pPr>
            <w:r>
              <w:t>Codice</w:t>
            </w:r>
          </w:p>
        </w:tc>
      </w:tr>
      <w:tr w:rsidR="007E651A" w14:paraId="288664B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AEDC14" w14:textId="7B259D6B" w:rsidR="007E651A" w:rsidRDefault="007E651A" w:rsidP="004865FC">
            <w:pPr>
              <w:spacing w:line="240" w:lineRule="auto"/>
            </w:pPr>
            <w:r>
              <w:t>Oggetto non venduto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C3DAA6D" w14:textId="53B09114" w:rsidR="007E651A" w:rsidRDefault="007E651A" w:rsidP="004865FC">
            <w:pPr>
              <w:spacing w:line="240" w:lineRule="auto"/>
            </w:pPr>
            <w:r>
              <w:t>Oggetto rimasto a carico dell’agenzia d’aste a seguito della scadenza della relativa asta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4C01C85" w14:textId="77777777" w:rsidR="007E651A" w:rsidRDefault="007E651A" w:rsidP="004865F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912FD26" w14:textId="7B5D2A64" w:rsidR="007E651A" w:rsidRDefault="006857BE" w:rsidP="004865FC">
            <w:pPr>
              <w:spacing w:line="240" w:lineRule="auto"/>
            </w:pPr>
            <w:r>
              <w:t>Codice</w:t>
            </w:r>
          </w:p>
        </w:tc>
      </w:tr>
      <w:tr w:rsidR="004865FC" w14:paraId="2E188FC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A52FA28" w14:textId="378C8BE8" w:rsidR="004865FC" w:rsidRDefault="004865FC" w:rsidP="004865FC">
            <w:pPr>
              <w:spacing w:line="240" w:lineRule="auto"/>
            </w:pPr>
            <w:r>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C539BC2" w14:textId="051614F6" w:rsidR="004865FC" w:rsidRDefault="004865FC" w:rsidP="004865FC">
            <w:pPr>
              <w:spacing w:line="240" w:lineRule="auto"/>
            </w:pPr>
            <w:r>
              <w:t>Classe di un singolo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8B4967" w14:textId="58D80945" w:rsidR="004865FC" w:rsidRDefault="004865FC" w:rsidP="004865FC">
            <w:pPr>
              <w:spacing w:line="240" w:lineRule="auto"/>
            </w:pPr>
            <w:r>
              <w:t>Nome</w:t>
            </w:r>
            <w:r w:rsidR="00E437C2">
              <w:t xml:space="preserve"> c</w:t>
            </w:r>
            <w:r>
              <w:t>ategoria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8BCBDD" w14:textId="112957A4" w:rsidR="004865FC" w:rsidRDefault="004865FC" w:rsidP="004865FC">
            <w:pPr>
              <w:spacing w:line="240" w:lineRule="auto"/>
            </w:pPr>
            <w:r>
              <w:t>Nome</w:t>
            </w:r>
            <w:r w:rsidR="00E437C2">
              <w:t xml:space="preserve"> c</w:t>
            </w:r>
            <w:r>
              <w:t>ategoria</w:t>
            </w:r>
          </w:p>
        </w:tc>
      </w:tr>
    </w:tbl>
    <w:p w14:paraId="35BB102C" w14:textId="77777777" w:rsidR="00FE3A63" w:rsidRDefault="00FE3A63">
      <w:pPr>
        <w:rPr>
          <w:u w:val="single"/>
        </w:rPr>
      </w:pPr>
    </w:p>
    <w:p w14:paraId="56526EE2" w14:textId="77777777" w:rsidR="00C779F2" w:rsidRDefault="00C779F2">
      <w:pPr>
        <w:rPr>
          <w:u w:val="single"/>
        </w:rPr>
      </w:pPr>
    </w:p>
    <w:p w14:paraId="1FF99470" w14:textId="77777777" w:rsidR="00C779F2" w:rsidRDefault="00C779F2">
      <w:pPr>
        <w:rPr>
          <w:u w:val="single"/>
        </w:rPr>
      </w:pPr>
    </w:p>
    <w:p w14:paraId="2197D855" w14:textId="77777777" w:rsidR="00C779F2" w:rsidRDefault="00C779F2">
      <w:pPr>
        <w:rPr>
          <w:u w:val="single"/>
        </w:rPr>
      </w:pPr>
    </w:p>
    <w:p w14:paraId="6009F5CD" w14:textId="77777777" w:rsidR="00C779F2" w:rsidRDefault="00C779F2">
      <w:pPr>
        <w:rPr>
          <w:u w:val="single"/>
        </w:rPr>
      </w:pPr>
    </w:p>
    <w:p w14:paraId="020E2A6A" w14:textId="77777777" w:rsidR="00C779F2" w:rsidRDefault="00C779F2">
      <w:pPr>
        <w:rPr>
          <w:u w:val="single"/>
        </w:rPr>
      </w:pPr>
    </w:p>
    <w:p w14:paraId="1AD96FF7" w14:textId="77777777" w:rsidR="00C779F2" w:rsidRDefault="00C779F2">
      <w:pPr>
        <w:rPr>
          <w:u w:val="single"/>
        </w:rPr>
      </w:pPr>
    </w:p>
    <w:p w14:paraId="4C214C18" w14:textId="77777777" w:rsidR="00C779F2" w:rsidRDefault="00C779F2">
      <w:pPr>
        <w:rPr>
          <w:u w:val="single"/>
        </w:rPr>
      </w:pPr>
    </w:p>
    <w:p w14:paraId="725EFD90" w14:textId="77777777" w:rsidR="00C779F2" w:rsidRDefault="00C779F2">
      <w:pPr>
        <w:rPr>
          <w:u w:val="single"/>
        </w:rPr>
      </w:pPr>
    </w:p>
    <w:tbl>
      <w:tblPr>
        <w:tblW w:w="9962" w:type="dxa"/>
        <w:tblLayout w:type="fixed"/>
        <w:tblLook w:val="04A0" w:firstRow="1" w:lastRow="0" w:firstColumn="1" w:lastColumn="0" w:noHBand="0" w:noVBand="1"/>
      </w:tblPr>
      <w:tblGrid>
        <w:gridCol w:w="1938"/>
        <w:gridCol w:w="4138"/>
        <w:gridCol w:w="2424"/>
        <w:gridCol w:w="1462"/>
      </w:tblGrid>
      <w:tr w:rsidR="00C779F2" w:rsidRPr="00A222E1" w14:paraId="128E7D8A" w14:textId="77777777" w:rsidTr="004A63BD">
        <w:tc>
          <w:tcPr>
            <w:tcW w:w="1938" w:type="dxa"/>
            <w:tcBorders>
              <w:top w:val="single" w:sz="4" w:space="0" w:color="000000"/>
              <w:left w:val="single" w:sz="4" w:space="0" w:color="000000"/>
              <w:bottom w:val="single" w:sz="4" w:space="0" w:color="000000"/>
              <w:right w:val="single" w:sz="4" w:space="0" w:color="000000"/>
            </w:tcBorders>
            <w:shd w:val="clear" w:color="auto" w:fill="BCBCBC"/>
          </w:tcPr>
          <w:p w14:paraId="4322E0E0" w14:textId="77777777" w:rsidR="00C779F2" w:rsidRPr="00A222E1" w:rsidRDefault="00C779F2" w:rsidP="00294E57">
            <w:pPr>
              <w:widowControl w:val="0"/>
              <w:spacing w:line="240" w:lineRule="auto"/>
              <w:jc w:val="center"/>
              <w:rPr>
                <w:b/>
              </w:rPr>
            </w:pPr>
            <w:r w:rsidRPr="00A222E1">
              <w:rPr>
                <w:b/>
              </w:rPr>
              <w:t>Relazione</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C19D7BB" w14:textId="77777777" w:rsidR="00C779F2" w:rsidRPr="00A222E1" w:rsidRDefault="00C779F2" w:rsidP="00294E57">
            <w:pPr>
              <w:widowControl w:val="0"/>
              <w:spacing w:line="240" w:lineRule="auto"/>
              <w:jc w:val="center"/>
              <w:rPr>
                <w:b/>
              </w:rPr>
            </w:pPr>
            <w:r w:rsidRPr="00A222E1">
              <w:rPr>
                <w:b/>
              </w:rPr>
              <w:t>Descrizione</w:t>
            </w:r>
          </w:p>
        </w:tc>
        <w:tc>
          <w:tcPr>
            <w:tcW w:w="2424" w:type="dxa"/>
            <w:tcBorders>
              <w:top w:val="single" w:sz="4" w:space="0" w:color="000000"/>
              <w:left w:val="single" w:sz="4" w:space="0" w:color="000000"/>
              <w:bottom w:val="single" w:sz="4" w:space="0" w:color="000000"/>
              <w:right w:val="single" w:sz="4" w:space="0" w:color="000000"/>
            </w:tcBorders>
            <w:shd w:val="clear" w:color="auto" w:fill="BCBCBC"/>
          </w:tcPr>
          <w:p w14:paraId="7675D90D" w14:textId="77777777" w:rsidR="00C779F2" w:rsidRPr="00A222E1" w:rsidRDefault="00C779F2" w:rsidP="00294E57">
            <w:pPr>
              <w:widowControl w:val="0"/>
              <w:spacing w:line="240" w:lineRule="auto"/>
              <w:jc w:val="center"/>
              <w:rPr>
                <w:b/>
              </w:rPr>
            </w:pPr>
            <w:r w:rsidRPr="00A222E1">
              <w:rPr>
                <w:b/>
              </w:rPr>
              <w:t>Entità Coinvolte</w:t>
            </w:r>
          </w:p>
        </w:tc>
        <w:tc>
          <w:tcPr>
            <w:tcW w:w="1462" w:type="dxa"/>
            <w:tcBorders>
              <w:top w:val="single" w:sz="4" w:space="0" w:color="000000"/>
              <w:left w:val="single" w:sz="4" w:space="0" w:color="000000"/>
              <w:bottom w:val="single" w:sz="4" w:space="0" w:color="000000"/>
              <w:right w:val="single" w:sz="4" w:space="0" w:color="000000"/>
            </w:tcBorders>
            <w:shd w:val="clear" w:color="auto" w:fill="BCBCBC"/>
          </w:tcPr>
          <w:p w14:paraId="2214C9CD" w14:textId="77777777" w:rsidR="00C779F2" w:rsidRPr="00A222E1" w:rsidRDefault="00C779F2" w:rsidP="00294E57">
            <w:pPr>
              <w:widowControl w:val="0"/>
              <w:spacing w:line="240" w:lineRule="auto"/>
              <w:jc w:val="center"/>
              <w:rPr>
                <w:b/>
              </w:rPr>
            </w:pPr>
            <w:r w:rsidRPr="00A222E1">
              <w:rPr>
                <w:b/>
              </w:rPr>
              <w:t>Attributi</w:t>
            </w:r>
          </w:p>
        </w:tc>
      </w:tr>
      <w:tr w:rsidR="00C779F2" w:rsidRPr="00A222E1" w14:paraId="0FBC2C04"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7F72D638" w14:textId="3E050724" w:rsidR="00C779F2" w:rsidRPr="00A222E1" w:rsidRDefault="006857BE" w:rsidP="00294E57">
            <w:pPr>
              <w:widowControl w:val="0"/>
              <w:spacing w:line="240" w:lineRule="auto"/>
            </w:pPr>
            <w:r>
              <w:t>Formulare</w:t>
            </w:r>
          </w:p>
        </w:tc>
        <w:tc>
          <w:tcPr>
            <w:tcW w:w="4138" w:type="dxa"/>
            <w:tcBorders>
              <w:top w:val="single" w:sz="4" w:space="0" w:color="000000"/>
              <w:left w:val="single" w:sz="4" w:space="0" w:color="000000"/>
              <w:bottom w:val="single" w:sz="4" w:space="0" w:color="000000"/>
              <w:right w:val="single" w:sz="4" w:space="0" w:color="000000"/>
            </w:tcBorders>
          </w:tcPr>
          <w:p w14:paraId="7391204C" w14:textId="77777777" w:rsidR="00C779F2" w:rsidRPr="00A222E1" w:rsidRDefault="00C779F2" w:rsidP="00294E57">
            <w:pPr>
              <w:widowControl w:val="0"/>
              <w:spacing w:line="240" w:lineRule="auto"/>
            </w:pPr>
            <w:r w:rsidRPr="00A222E1">
              <w:t>Associa Utente ad Offerta</w:t>
            </w:r>
          </w:p>
        </w:tc>
        <w:tc>
          <w:tcPr>
            <w:tcW w:w="2424" w:type="dxa"/>
            <w:tcBorders>
              <w:top w:val="single" w:sz="4" w:space="0" w:color="000000"/>
              <w:left w:val="single" w:sz="4" w:space="0" w:color="000000"/>
              <w:bottom w:val="single" w:sz="4" w:space="0" w:color="000000"/>
              <w:right w:val="single" w:sz="4" w:space="0" w:color="000000"/>
            </w:tcBorders>
          </w:tcPr>
          <w:p w14:paraId="2190EA7D" w14:textId="495294D3" w:rsidR="00C779F2" w:rsidRPr="00A222E1" w:rsidRDefault="00C779F2" w:rsidP="00294E57">
            <w:pPr>
              <w:widowControl w:val="0"/>
              <w:spacing w:line="240" w:lineRule="auto"/>
              <w:jc w:val="left"/>
            </w:pPr>
            <w:r w:rsidRPr="00A222E1">
              <w:t xml:space="preserve">Utente (0, N), </w:t>
            </w:r>
            <w:r w:rsidR="007E651A" w:rsidRPr="00A222E1">
              <w:t>Offerta (</w:t>
            </w:r>
            <w:r w:rsidRPr="00A222E1">
              <w:t xml:space="preserve">1, </w:t>
            </w:r>
            <w:r w:rsidR="006857BE">
              <w:t>1</w:t>
            </w:r>
            <w:r w:rsidRPr="00A222E1">
              <w:t>)</w:t>
            </w:r>
          </w:p>
        </w:tc>
        <w:tc>
          <w:tcPr>
            <w:tcW w:w="1462" w:type="dxa"/>
            <w:tcBorders>
              <w:top w:val="single" w:sz="4" w:space="0" w:color="000000"/>
              <w:left w:val="single" w:sz="4" w:space="0" w:color="000000"/>
              <w:bottom w:val="single" w:sz="4" w:space="0" w:color="000000"/>
              <w:right w:val="single" w:sz="4" w:space="0" w:color="000000"/>
            </w:tcBorders>
          </w:tcPr>
          <w:p w14:paraId="4F808005" w14:textId="77777777" w:rsidR="00C779F2" w:rsidRPr="00A222E1" w:rsidRDefault="00C779F2" w:rsidP="00294E57">
            <w:pPr>
              <w:widowControl w:val="0"/>
              <w:spacing w:line="240" w:lineRule="auto"/>
            </w:pPr>
          </w:p>
        </w:tc>
      </w:tr>
      <w:tr w:rsidR="00C779F2" w:rsidRPr="00A222E1" w14:paraId="092DEF7F"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40F15405" w14:textId="77777777" w:rsidR="00C779F2" w:rsidRPr="00A222E1" w:rsidRDefault="00C779F2" w:rsidP="00294E57">
            <w:pPr>
              <w:widowControl w:val="0"/>
              <w:spacing w:line="240" w:lineRule="auto"/>
            </w:pPr>
            <w:r w:rsidRPr="00A222E1">
              <w:t>Possiede</w:t>
            </w:r>
          </w:p>
        </w:tc>
        <w:tc>
          <w:tcPr>
            <w:tcW w:w="4138" w:type="dxa"/>
            <w:tcBorders>
              <w:top w:val="single" w:sz="4" w:space="0" w:color="000000"/>
              <w:left w:val="single" w:sz="4" w:space="0" w:color="000000"/>
              <w:bottom w:val="single" w:sz="4" w:space="0" w:color="000000"/>
              <w:right w:val="single" w:sz="4" w:space="0" w:color="000000"/>
            </w:tcBorders>
          </w:tcPr>
          <w:p w14:paraId="053110FF" w14:textId="77777777" w:rsidR="00C779F2" w:rsidRPr="00A222E1" w:rsidRDefault="00C779F2" w:rsidP="00294E57">
            <w:pPr>
              <w:widowControl w:val="0"/>
              <w:spacing w:line="240" w:lineRule="auto"/>
            </w:pPr>
            <w:r w:rsidRPr="00A222E1">
              <w:t>Associa un Utente all’Oggetto Venduto che acquista</w:t>
            </w:r>
          </w:p>
        </w:tc>
        <w:tc>
          <w:tcPr>
            <w:tcW w:w="2424" w:type="dxa"/>
            <w:tcBorders>
              <w:top w:val="single" w:sz="4" w:space="0" w:color="000000"/>
              <w:left w:val="single" w:sz="4" w:space="0" w:color="000000"/>
              <w:bottom w:val="single" w:sz="4" w:space="0" w:color="000000"/>
              <w:right w:val="single" w:sz="4" w:space="0" w:color="000000"/>
            </w:tcBorders>
          </w:tcPr>
          <w:p w14:paraId="4665BD8F" w14:textId="77777777" w:rsidR="00C779F2" w:rsidRPr="00A222E1" w:rsidRDefault="00C779F2" w:rsidP="00294E57">
            <w:pPr>
              <w:widowControl w:val="0"/>
              <w:spacing w:line="240" w:lineRule="auto"/>
              <w:jc w:val="left"/>
            </w:pPr>
            <w:r w:rsidRPr="00A222E1">
              <w:t>Utente (0, N),</w:t>
            </w:r>
          </w:p>
          <w:p w14:paraId="4825F642" w14:textId="77777777" w:rsidR="00C779F2" w:rsidRPr="00A222E1" w:rsidRDefault="00C779F2" w:rsidP="00294E57">
            <w:pPr>
              <w:widowControl w:val="0"/>
              <w:spacing w:line="240" w:lineRule="auto"/>
              <w:jc w:val="left"/>
            </w:pPr>
            <w:r w:rsidRPr="00A222E1">
              <w:t>Oggetto Venduto (1, 1)</w:t>
            </w:r>
          </w:p>
        </w:tc>
        <w:tc>
          <w:tcPr>
            <w:tcW w:w="1462" w:type="dxa"/>
            <w:tcBorders>
              <w:top w:val="single" w:sz="4" w:space="0" w:color="000000"/>
              <w:left w:val="single" w:sz="4" w:space="0" w:color="000000"/>
              <w:bottom w:val="single" w:sz="4" w:space="0" w:color="000000"/>
              <w:right w:val="single" w:sz="4" w:space="0" w:color="000000"/>
            </w:tcBorders>
          </w:tcPr>
          <w:p w14:paraId="73651D9C" w14:textId="77777777" w:rsidR="00C779F2" w:rsidRPr="00A222E1" w:rsidRDefault="00C779F2" w:rsidP="00294E57">
            <w:pPr>
              <w:widowControl w:val="0"/>
              <w:spacing w:line="240" w:lineRule="auto"/>
            </w:pPr>
          </w:p>
        </w:tc>
      </w:tr>
      <w:tr w:rsidR="00C779F2" w:rsidRPr="00815BC7" w14:paraId="2E15421A"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42499E7F" w14:textId="7E082E9E" w:rsidR="00C779F2" w:rsidRPr="00A222E1" w:rsidRDefault="004A63BD" w:rsidP="00294E57">
            <w:pPr>
              <w:widowControl w:val="0"/>
              <w:spacing w:line="240" w:lineRule="auto"/>
            </w:pPr>
            <w:r>
              <w:lastRenderedPageBreak/>
              <w:t>Appartenenza</w:t>
            </w:r>
            <w:r w:rsidR="00C779F2" w:rsidRPr="00A222E1">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D52534B" w14:textId="77777777" w:rsidR="00C779F2" w:rsidRPr="00A222E1" w:rsidRDefault="00C779F2" w:rsidP="00294E57">
            <w:pPr>
              <w:widowControl w:val="0"/>
              <w:spacing w:line="240" w:lineRule="auto"/>
            </w:pPr>
            <w:r w:rsidRPr="00A222E1">
              <w:t>Associa Offerta ad Oggetto in Asta</w:t>
            </w:r>
          </w:p>
        </w:tc>
        <w:tc>
          <w:tcPr>
            <w:tcW w:w="2424" w:type="dxa"/>
            <w:tcBorders>
              <w:top w:val="single" w:sz="4" w:space="0" w:color="000000"/>
              <w:left w:val="single" w:sz="4" w:space="0" w:color="000000"/>
              <w:bottom w:val="single" w:sz="4" w:space="0" w:color="000000"/>
              <w:right w:val="single" w:sz="4" w:space="0" w:color="000000"/>
            </w:tcBorders>
          </w:tcPr>
          <w:p w14:paraId="7A521FF6" w14:textId="77777777" w:rsidR="00C779F2" w:rsidRPr="00A222E1" w:rsidRDefault="00C779F2" w:rsidP="00294E57">
            <w:pPr>
              <w:widowControl w:val="0"/>
              <w:spacing w:line="240" w:lineRule="auto"/>
              <w:jc w:val="left"/>
            </w:pPr>
            <w:r w:rsidRPr="00A222E1">
              <w:t>Offerta (1, 1), Oggetto in Asta (0, N)</w:t>
            </w:r>
          </w:p>
        </w:tc>
        <w:tc>
          <w:tcPr>
            <w:tcW w:w="1462" w:type="dxa"/>
            <w:tcBorders>
              <w:top w:val="single" w:sz="4" w:space="0" w:color="000000"/>
              <w:left w:val="single" w:sz="4" w:space="0" w:color="000000"/>
              <w:bottom w:val="single" w:sz="4" w:space="0" w:color="000000"/>
              <w:right w:val="single" w:sz="4" w:space="0" w:color="000000"/>
            </w:tcBorders>
          </w:tcPr>
          <w:p w14:paraId="3BA117A7" w14:textId="77777777" w:rsidR="00C779F2" w:rsidRPr="00A222E1" w:rsidRDefault="00C779F2" w:rsidP="00294E57">
            <w:pPr>
              <w:widowControl w:val="0"/>
              <w:spacing w:line="240" w:lineRule="auto"/>
            </w:pPr>
          </w:p>
        </w:tc>
      </w:tr>
      <w:tr w:rsidR="00C779F2" w:rsidRPr="00815BC7" w14:paraId="77F3C045"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0095B086" w14:textId="77777777" w:rsidR="00C779F2" w:rsidRPr="00A222E1" w:rsidRDefault="00C779F2" w:rsidP="00294E57">
            <w:pPr>
              <w:widowControl w:val="0"/>
              <w:spacing w:line="240" w:lineRule="auto"/>
            </w:pPr>
            <w:r w:rsidRPr="00A222E1">
              <w:t>Assegnato</w:t>
            </w:r>
          </w:p>
        </w:tc>
        <w:tc>
          <w:tcPr>
            <w:tcW w:w="4138" w:type="dxa"/>
            <w:tcBorders>
              <w:top w:val="single" w:sz="4" w:space="0" w:color="000000"/>
              <w:left w:val="single" w:sz="4" w:space="0" w:color="000000"/>
              <w:bottom w:val="single" w:sz="4" w:space="0" w:color="000000"/>
              <w:right w:val="single" w:sz="4" w:space="0" w:color="000000"/>
            </w:tcBorders>
          </w:tcPr>
          <w:p w14:paraId="09A1A653" w14:textId="77777777" w:rsidR="00C779F2" w:rsidRPr="00A222E1" w:rsidRDefault="00C779F2" w:rsidP="00294E57">
            <w:pPr>
              <w:widowControl w:val="0"/>
              <w:spacing w:line="240" w:lineRule="auto"/>
              <w:jc w:val="left"/>
            </w:pPr>
            <w:r w:rsidRPr="00A222E1">
              <w:t>Associa Oggetto in Asta ad una Categoria</w:t>
            </w:r>
          </w:p>
        </w:tc>
        <w:tc>
          <w:tcPr>
            <w:tcW w:w="2424" w:type="dxa"/>
            <w:tcBorders>
              <w:top w:val="single" w:sz="4" w:space="0" w:color="000000"/>
              <w:left w:val="single" w:sz="4" w:space="0" w:color="000000"/>
              <w:bottom w:val="single" w:sz="4" w:space="0" w:color="000000"/>
              <w:right w:val="single" w:sz="4" w:space="0" w:color="000000"/>
            </w:tcBorders>
          </w:tcPr>
          <w:p w14:paraId="197686FD" w14:textId="77777777" w:rsidR="00C779F2" w:rsidRPr="00A222E1" w:rsidRDefault="00C779F2" w:rsidP="00294E57">
            <w:pPr>
              <w:widowControl w:val="0"/>
              <w:spacing w:line="240" w:lineRule="auto"/>
              <w:jc w:val="left"/>
            </w:pPr>
            <w:r w:rsidRPr="00A222E1">
              <w:t>Oggetto in Asta (1, 1), Categoria (0, N)</w:t>
            </w:r>
          </w:p>
        </w:tc>
        <w:tc>
          <w:tcPr>
            <w:tcW w:w="1462" w:type="dxa"/>
            <w:tcBorders>
              <w:top w:val="single" w:sz="4" w:space="0" w:color="000000"/>
              <w:left w:val="single" w:sz="4" w:space="0" w:color="000000"/>
              <w:bottom w:val="single" w:sz="4" w:space="0" w:color="000000"/>
              <w:right w:val="single" w:sz="4" w:space="0" w:color="000000"/>
            </w:tcBorders>
          </w:tcPr>
          <w:p w14:paraId="732545CD" w14:textId="77777777" w:rsidR="00C779F2" w:rsidRPr="00A222E1" w:rsidRDefault="00C779F2" w:rsidP="00294E57">
            <w:pPr>
              <w:widowControl w:val="0"/>
              <w:spacing w:line="240" w:lineRule="auto"/>
              <w:jc w:val="left"/>
            </w:pPr>
          </w:p>
        </w:tc>
      </w:tr>
      <w:tr w:rsidR="00C779F2" w:rsidRPr="00A222E1" w14:paraId="7B39A54A"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5D2403C9" w14:textId="77777777" w:rsidR="00C779F2" w:rsidRPr="00A222E1" w:rsidRDefault="00C779F2" w:rsidP="00294E57">
            <w:pPr>
              <w:widowControl w:val="0"/>
              <w:spacing w:line="240" w:lineRule="auto"/>
            </w:pPr>
            <w:r w:rsidRPr="00A222E1">
              <w:t xml:space="preserve">Gerarchia </w:t>
            </w:r>
          </w:p>
        </w:tc>
        <w:tc>
          <w:tcPr>
            <w:tcW w:w="4138" w:type="dxa"/>
            <w:tcBorders>
              <w:top w:val="single" w:sz="4" w:space="0" w:color="000000"/>
              <w:left w:val="single" w:sz="4" w:space="0" w:color="000000"/>
              <w:bottom w:val="single" w:sz="4" w:space="0" w:color="000000"/>
              <w:right w:val="single" w:sz="4" w:space="0" w:color="000000"/>
            </w:tcBorders>
          </w:tcPr>
          <w:p w14:paraId="49B22570" w14:textId="77777777" w:rsidR="00C779F2" w:rsidRPr="00A222E1" w:rsidRDefault="00C779F2" w:rsidP="00294E57">
            <w:pPr>
              <w:widowControl w:val="0"/>
              <w:spacing w:line="240" w:lineRule="auto"/>
              <w:jc w:val="left"/>
            </w:pPr>
            <w:r w:rsidRPr="00A222E1">
              <w:t xml:space="preserve">Associa una Categoria con le eventuali Categorie </w:t>
            </w:r>
          </w:p>
        </w:tc>
        <w:tc>
          <w:tcPr>
            <w:tcW w:w="2424" w:type="dxa"/>
            <w:tcBorders>
              <w:top w:val="single" w:sz="4" w:space="0" w:color="000000"/>
              <w:left w:val="single" w:sz="4" w:space="0" w:color="000000"/>
              <w:bottom w:val="single" w:sz="4" w:space="0" w:color="000000"/>
              <w:right w:val="single" w:sz="4" w:space="0" w:color="000000"/>
            </w:tcBorders>
          </w:tcPr>
          <w:p w14:paraId="52531759" w14:textId="77777777" w:rsidR="00C779F2" w:rsidRPr="00A222E1" w:rsidRDefault="00C779F2" w:rsidP="00294E57">
            <w:pPr>
              <w:widowControl w:val="0"/>
              <w:spacing w:line="240" w:lineRule="auto"/>
              <w:jc w:val="left"/>
            </w:pPr>
            <w:r w:rsidRPr="00A222E1">
              <w:t>Macrocategoria (0, 1), Sottocategoria (0, N)</w:t>
            </w:r>
          </w:p>
        </w:tc>
        <w:tc>
          <w:tcPr>
            <w:tcW w:w="1462" w:type="dxa"/>
            <w:tcBorders>
              <w:top w:val="single" w:sz="4" w:space="0" w:color="000000"/>
              <w:left w:val="single" w:sz="4" w:space="0" w:color="000000"/>
              <w:bottom w:val="single" w:sz="4" w:space="0" w:color="000000"/>
              <w:right w:val="single" w:sz="4" w:space="0" w:color="000000"/>
            </w:tcBorders>
          </w:tcPr>
          <w:p w14:paraId="58B38D1E" w14:textId="77777777" w:rsidR="00C779F2" w:rsidRPr="00A222E1" w:rsidRDefault="00C779F2" w:rsidP="00294E57">
            <w:pPr>
              <w:widowControl w:val="0"/>
              <w:spacing w:line="240" w:lineRule="auto"/>
              <w:jc w:val="left"/>
            </w:pPr>
          </w:p>
        </w:tc>
      </w:tr>
    </w:tbl>
    <w:p w14:paraId="64484243" w14:textId="77777777" w:rsidR="00C779F2" w:rsidRPr="004865FC" w:rsidRDefault="00C779F2">
      <w:pPr>
        <w:rPr>
          <w:u w:val="single"/>
        </w:rPr>
      </w:pPr>
    </w:p>
    <w:p w14:paraId="64682ECA" w14:textId="77777777" w:rsidR="00FE3A63" w:rsidRDefault="00030B07">
      <w:pPr>
        <w:pStyle w:val="Titolo1"/>
      </w:pPr>
      <w:bookmarkStart w:id="9" w:name="_Toc1927795384"/>
      <w:bookmarkStart w:id="10" w:name="_Toc180212209"/>
      <w:r>
        <w:lastRenderedPageBreak/>
        <w:t>Progettazione logica</w:t>
      </w:r>
      <w:bookmarkEnd w:id="9"/>
      <w:bookmarkEnd w:id="10"/>
    </w:p>
    <w:p w14:paraId="0BD7EE2D" w14:textId="50DA55CB" w:rsidR="00FE3A63" w:rsidRDefault="00030B07" w:rsidP="00C779F2">
      <w:pPr>
        <w:pStyle w:val="Titolo2"/>
        <w:tabs>
          <w:tab w:val="left" w:pos="2400"/>
        </w:tabs>
      </w:pPr>
      <w:r>
        <w:t>Volume dei dati</w:t>
      </w:r>
      <w:r w:rsidR="00444275">
        <w:t>.</w:t>
      </w:r>
      <w:r w:rsidR="00C779F2">
        <w:tab/>
      </w:r>
    </w:p>
    <w:p w14:paraId="19630CE3" w14:textId="76BD4D4D" w:rsidR="00671B04" w:rsidRPr="00671B04" w:rsidRDefault="00671B04" w:rsidP="00671B04">
      <w:r>
        <w:t>Al fine del calcolo dei vari valori attesi si sono supposte le seguenti ipotesi:</w:t>
      </w:r>
    </w:p>
    <w:p w14:paraId="3B38F15F" w14:textId="77777777" w:rsidR="00C779F2" w:rsidRDefault="00C779F2" w:rsidP="00C779F2">
      <w:pPr>
        <w:pStyle w:val="Paragrafoelenco"/>
        <w:numPr>
          <w:ilvl w:val="0"/>
          <w:numId w:val="17"/>
        </w:numPr>
        <w:suppressAutoHyphens/>
      </w:pPr>
      <w:r w:rsidRPr="00A222E1">
        <w:t>Nell’analisi dei volumi si considera che i dati relativi al ciclo di vita delle aste vengano mantenuti dal sistema per un periodo pari a cinque anni.</w:t>
      </w:r>
    </w:p>
    <w:p w14:paraId="2D88CF14" w14:textId="7906771F" w:rsidR="002A01E4" w:rsidRDefault="002A01E4" w:rsidP="002A01E4">
      <w:pPr>
        <w:pStyle w:val="Paragrafoelenco"/>
        <w:numPr>
          <w:ilvl w:val="0"/>
          <w:numId w:val="17"/>
        </w:numPr>
        <w:suppressAutoHyphens/>
      </w:pPr>
      <w:r w:rsidRPr="00A222E1">
        <w:t xml:space="preserve">Si suppone che il numero di </w:t>
      </w:r>
      <w:r>
        <w:t>Cliente</w:t>
      </w:r>
      <w:r w:rsidRPr="00A222E1">
        <w:t xml:space="preserve"> che utilizzino il sistema è pari a 1.500</w:t>
      </w:r>
      <w:r>
        <w:t>.</w:t>
      </w:r>
    </w:p>
    <w:p w14:paraId="5E3C5D3E" w14:textId="77777777" w:rsidR="002A01E4" w:rsidRDefault="002A01E4" w:rsidP="002A01E4">
      <w:pPr>
        <w:pStyle w:val="Paragrafoelenco"/>
        <w:numPr>
          <w:ilvl w:val="0"/>
          <w:numId w:val="17"/>
        </w:numPr>
        <w:suppressAutoHyphens/>
      </w:pPr>
      <w:r w:rsidRPr="00A222E1">
        <w:t>Il numero de</w:t>
      </w:r>
      <w:r>
        <w:t xml:space="preserve">lle aste </w:t>
      </w:r>
      <w:r w:rsidRPr="00A222E1">
        <w:t xml:space="preserve">è pari a </w:t>
      </w:r>
      <w:r>
        <w:t>2</w:t>
      </w:r>
      <w:r w:rsidRPr="00A222E1">
        <w:t>.000</w:t>
      </w:r>
      <w:r>
        <w:t>.</w:t>
      </w:r>
    </w:p>
    <w:p w14:paraId="533BF554" w14:textId="4C9B76A7" w:rsidR="00C779F2" w:rsidRDefault="00163704" w:rsidP="002A01E4">
      <w:pPr>
        <w:pStyle w:val="Paragrafoelenco"/>
        <w:numPr>
          <w:ilvl w:val="0"/>
          <w:numId w:val="17"/>
        </w:numPr>
        <w:suppressAutoHyphens/>
      </w:pPr>
      <w:r>
        <w:t>Il tasso di partecipazione da parte degli utenti alle aste è del 10%, di cui il 5% selezionerà il meccanismo facoltativo dell’offerta automatica.</w:t>
      </w:r>
    </w:p>
    <w:p w14:paraId="0B6D68A1" w14:textId="04EE7DD0" w:rsidR="00163704" w:rsidRPr="00A222E1" w:rsidRDefault="00163704" w:rsidP="002A01E4">
      <w:pPr>
        <w:pStyle w:val="Paragrafoelenco"/>
        <w:numPr>
          <w:ilvl w:val="0"/>
          <w:numId w:val="17"/>
        </w:numPr>
        <w:suppressAutoHyphens/>
      </w:pPr>
      <w:r>
        <w:t xml:space="preserve">In media avrò un numero di offerte ad asta pari a </w:t>
      </w:r>
      <w:r w:rsidR="00671B04">
        <w:t>10</w:t>
      </w:r>
      <w:r>
        <w:t>.</w:t>
      </w:r>
    </w:p>
    <w:p w14:paraId="26C39581" w14:textId="040B07D4" w:rsidR="00C779F2" w:rsidRPr="00A222E1" w:rsidRDefault="002A01E4" w:rsidP="00163704">
      <w:pPr>
        <w:pStyle w:val="Paragrafoelenco"/>
        <w:numPr>
          <w:ilvl w:val="0"/>
          <w:numId w:val="17"/>
        </w:numPr>
        <w:suppressAutoHyphens/>
      </w:pPr>
      <w:r>
        <w:t>Avrò quindi 1</w:t>
      </w:r>
      <w:r w:rsidR="00163704">
        <w:t>6</w:t>
      </w:r>
      <w:r>
        <w:t xml:space="preserve">.000 offerte </w:t>
      </w:r>
      <w:r w:rsidR="00163704">
        <w:t>totali.</w:t>
      </w:r>
    </w:p>
    <w:p w14:paraId="37EDAFB9" w14:textId="735A9CB1" w:rsidR="00C779F2" w:rsidRPr="00A222E1" w:rsidRDefault="00C779F2" w:rsidP="00C779F2">
      <w:pPr>
        <w:pStyle w:val="Paragrafoelenco"/>
        <w:numPr>
          <w:ilvl w:val="0"/>
          <w:numId w:val="17"/>
        </w:numPr>
        <w:suppressAutoHyphens/>
      </w:pPr>
      <w:r w:rsidRPr="00A222E1">
        <w:t>Il numero di oggetti venduti è</w:t>
      </w:r>
      <w:r w:rsidR="00163704">
        <w:t xml:space="preserve"> circa l’80 % quindi sarà di 1600 oggetti venduti</w:t>
      </w:r>
      <w:r w:rsidRPr="00A222E1">
        <w:t>.</w:t>
      </w:r>
    </w:p>
    <w:p w14:paraId="347B2F30" w14:textId="391944B3" w:rsidR="00C779F2" w:rsidRPr="00A222E1" w:rsidRDefault="00C779F2" w:rsidP="00C779F2">
      <w:pPr>
        <w:pStyle w:val="Paragrafoelenco"/>
        <w:numPr>
          <w:ilvl w:val="0"/>
          <w:numId w:val="17"/>
        </w:numPr>
        <w:suppressAutoHyphens/>
      </w:pPr>
      <w:r w:rsidRPr="00A222E1">
        <w:t xml:space="preserve">Il numero di oggetti non venduti è di </w:t>
      </w:r>
      <w:r w:rsidR="00163704">
        <w:t>4</w:t>
      </w:r>
      <w:r w:rsidRPr="00A222E1">
        <w:t>00.</w:t>
      </w:r>
    </w:p>
    <w:p w14:paraId="74CE1C40" w14:textId="77777777" w:rsidR="00C779F2" w:rsidRPr="00A222E1" w:rsidRDefault="00C779F2" w:rsidP="00C779F2">
      <w:pPr>
        <w:pStyle w:val="Paragrafoelenco"/>
        <w:numPr>
          <w:ilvl w:val="0"/>
          <w:numId w:val="17"/>
        </w:numPr>
        <w:suppressAutoHyphens/>
      </w:pPr>
      <w:r w:rsidRPr="00A222E1">
        <w:t xml:space="preserve">Il numero di categorie è </w:t>
      </w:r>
      <w:r>
        <w:t>3</w:t>
      </w:r>
      <w:r w:rsidRPr="00A222E1">
        <w:t>0.</w:t>
      </w:r>
    </w:p>
    <w:p w14:paraId="7F0D45BA" w14:textId="77777777" w:rsidR="00C779F2" w:rsidRPr="00C779F2" w:rsidRDefault="00C779F2" w:rsidP="00C779F2"/>
    <w:p w14:paraId="77A07DE2" w14:textId="77777777" w:rsidR="00444275" w:rsidRPr="00444275" w:rsidRDefault="00444275" w:rsidP="00444275"/>
    <w:p w14:paraId="75D8F24F" w14:textId="77777777" w:rsidR="00FE3A63" w:rsidRPr="00F804C2" w:rsidRDefault="00030B07">
      <w:pPr>
        <w:pStyle w:val="Testocommento"/>
        <w:rPr>
          <w:u w:val="single"/>
        </w:rPr>
      </w:pPr>
      <w:r w:rsidRPr="004E6FBC">
        <w:t xml:space="preserve">Questa sezione serve ad illustrare qual è il carico che la base di dati dovrà sopportare. A tal fine, è necessario prevedere un volume di dati attesi. Compilare la tabella sottostante, per </w:t>
      </w:r>
      <w:proofErr w:type="spellStart"/>
      <w:r w:rsidRPr="004E6FBC">
        <w:t>ciasun</w:t>
      </w:r>
      <w:proofErr w:type="spellEnd"/>
      <w:r w:rsidRPr="004E6FBC">
        <w:t xml:space="preserve">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30B07">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30B07" w:rsidP="008B673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30B07">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465A6335" w:rsidR="00FE3A63" w:rsidRDefault="008B6731">
            <w:pPr>
              <w:spacing w:line="240" w:lineRule="auto"/>
            </w:pPr>
            <w:r>
              <w:t xml:space="preserve">Utente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149CD102" w:rsidR="00FE3A63"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2CB4D00" w:rsidR="008B6731" w:rsidRDefault="008B6731">
            <w:pPr>
              <w:spacing w:line="240" w:lineRule="auto"/>
            </w:pPr>
            <w:r>
              <w:t>1500</w:t>
            </w:r>
          </w:p>
        </w:tc>
      </w:tr>
      <w:tr w:rsidR="008B6731" w14:paraId="3A7E6A1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36FD259" w14:textId="2A476FB2" w:rsidR="008B6731" w:rsidRDefault="008B6731">
            <w:pPr>
              <w:spacing w:line="240" w:lineRule="auto"/>
            </w:pPr>
            <w:r>
              <w:t>Oggetto in vendita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E545B8" w14:textId="1194CAE5"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B0962F" w14:textId="2D759897" w:rsidR="008B6731" w:rsidRDefault="008B6731">
            <w:pPr>
              <w:spacing w:line="240" w:lineRule="auto"/>
            </w:pPr>
            <w:r>
              <w:t>10.000</w:t>
            </w:r>
          </w:p>
        </w:tc>
      </w:tr>
      <w:tr w:rsidR="008B6731" w14:paraId="29FEA2F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9DFF928" w14:textId="1EECB05F" w:rsidR="008B6731" w:rsidRDefault="008B6731">
            <w:pPr>
              <w:spacing w:line="240" w:lineRule="auto"/>
            </w:pPr>
            <w:r>
              <w:t>Oggetto venduto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6676BC" w14:textId="7936E0F5"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5E5BFE0" w14:textId="29502CAC" w:rsidR="008B6731" w:rsidRDefault="008B6731">
            <w:pPr>
              <w:spacing w:line="240" w:lineRule="auto"/>
            </w:pPr>
            <w:r>
              <w:t>8000</w:t>
            </w:r>
          </w:p>
        </w:tc>
      </w:tr>
      <w:tr w:rsidR="008B6731" w14:paraId="29A5504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82D5EB2" w14:textId="0960EE60" w:rsidR="008B6731" w:rsidRDefault="008B6731">
            <w:pPr>
              <w:spacing w:line="240" w:lineRule="auto"/>
            </w:pPr>
            <w:r>
              <w:t>Oggetto non venduto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9674E8" w14:textId="66A58B26"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0FC27E" w14:textId="5281D5D9" w:rsidR="008B6731" w:rsidRDefault="008B6731">
            <w:pPr>
              <w:spacing w:line="240" w:lineRule="auto"/>
            </w:pPr>
            <w:r>
              <w:t>2000</w:t>
            </w:r>
          </w:p>
        </w:tc>
      </w:tr>
      <w:tr w:rsidR="008B6731" w14:paraId="487A7F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7298424" w14:textId="6803FED8" w:rsidR="008B6731" w:rsidRDefault="008B6731">
            <w:pPr>
              <w:spacing w:line="240" w:lineRule="auto"/>
            </w:pPr>
            <w:r>
              <w:t>Offerta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BF37B7" w14:textId="7C5492FC"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C92AC5" w14:textId="174A783C" w:rsidR="008B6731" w:rsidRDefault="00C7284B">
            <w:pPr>
              <w:spacing w:line="240" w:lineRule="auto"/>
            </w:pPr>
            <w:r>
              <w:t>100</w:t>
            </w:r>
            <w:r w:rsidR="008B6731">
              <w:t xml:space="preserve">.000(di cui </w:t>
            </w:r>
            <w:r w:rsidR="001322CD">
              <w:t>5</w:t>
            </w:r>
            <w:r w:rsidR="008B6731">
              <w:t>000 automatiche)</w:t>
            </w:r>
          </w:p>
        </w:tc>
      </w:tr>
      <w:tr w:rsidR="008B6731" w14:paraId="0B45CDA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B763BD1" w14:textId="5918AD7D" w:rsidR="008B6731" w:rsidRDefault="008B6731">
            <w:pPr>
              <w:spacing w:line="240" w:lineRule="auto"/>
            </w:pPr>
            <w:r>
              <w:t>Categoria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1E1B63B" w14:textId="316C8201"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B18A384" w14:textId="02F5B542" w:rsidR="008B6731" w:rsidRDefault="008B6731">
            <w:pPr>
              <w:spacing w:line="240" w:lineRule="auto"/>
            </w:pPr>
            <w:r>
              <w:t>30</w:t>
            </w:r>
          </w:p>
        </w:tc>
      </w:tr>
      <w:tr w:rsidR="008B6731" w14:paraId="57FBECD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A30E2C0" w14:textId="497C4740" w:rsidR="008B6731" w:rsidRDefault="008B6731">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77B744" w14:textId="3FC631AD"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BBE8B88" w14:textId="372C8625" w:rsidR="008B6731" w:rsidRDefault="00671B04">
            <w:pPr>
              <w:spacing w:line="240" w:lineRule="auto"/>
            </w:pPr>
            <w:r>
              <w:t>10.000</w:t>
            </w:r>
          </w:p>
        </w:tc>
      </w:tr>
      <w:tr w:rsidR="008B6731" w14:paraId="645007B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CDCF35B" w14:textId="05C2716C" w:rsidR="008B6731" w:rsidRDefault="008B6731">
            <w:pPr>
              <w:spacing w:line="240" w:lineRule="auto"/>
            </w:pPr>
            <w:r>
              <w:t>Posseduto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7091B3" w14:textId="7D93D017"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09236E0" w14:textId="24BA0A4D" w:rsidR="008B6731" w:rsidRDefault="00671B04">
            <w:pPr>
              <w:spacing w:line="240" w:lineRule="auto"/>
            </w:pPr>
            <w:r>
              <w:t>8000</w:t>
            </w:r>
          </w:p>
        </w:tc>
      </w:tr>
      <w:tr w:rsidR="008B6731" w14:paraId="5B403C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330218" w14:textId="3934F707" w:rsidR="008B6731" w:rsidRDefault="008B6731">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2E410B0" w14:textId="15FF1E04"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60EBBC" w14:textId="0AE3938C" w:rsidR="008B6731" w:rsidRDefault="00C7284B">
            <w:pPr>
              <w:spacing w:line="240" w:lineRule="auto"/>
            </w:pPr>
            <w:r>
              <w:t>100.000</w:t>
            </w:r>
          </w:p>
        </w:tc>
      </w:tr>
      <w:tr w:rsidR="008B6731" w14:paraId="1AE724B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0158E36" w14:textId="09495D56" w:rsidR="008B6731" w:rsidRDefault="008B6731">
            <w:pPr>
              <w:spacing w:line="240" w:lineRule="auto"/>
            </w:pPr>
            <w:r>
              <w:t>Gerarchia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FD7866" w14:textId="772F365F"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009F2D" w14:textId="6CC223D0" w:rsidR="008B6731" w:rsidRDefault="00671B04">
            <w:pPr>
              <w:spacing w:line="240" w:lineRule="auto"/>
            </w:pPr>
            <w:r>
              <w:t>30</w:t>
            </w:r>
          </w:p>
        </w:tc>
      </w:tr>
      <w:tr w:rsidR="008B6731" w14:paraId="76319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6E1B24F" w14:textId="50E46FC7" w:rsidR="008B6731" w:rsidRDefault="008B6731">
            <w:pPr>
              <w:spacing w:line="240" w:lineRule="auto"/>
            </w:pPr>
            <w:r>
              <w:t>Formulare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B8223D8" w14:textId="6945E02E"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A5D036" w14:textId="5EC262BE" w:rsidR="008B6731" w:rsidRDefault="00C7284B">
            <w:pPr>
              <w:spacing w:line="240" w:lineRule="auto"/>
            </w:pPr>
            <w:r>
              <w:t>100.000</w:t>
            </w:r>
          </w:p>
        </w:tc>
      </w:tr>
    </w:tbl>
    <w:p w14:paraId="6624DF37" w14:textId="77777777" w:rsidR="00FE3A63" w:rsidRDefault="00030B07">
      <w:pPr>
        <w:pStyle w:val="Titolo2"/>
      </w:pPr>
      <w:r>
        <w:lastRenderedPageBreak/>
        <w:t>Tavola delle operazioni</w:t>
      </w:r>
    </w:p>
    <w:p w14:paraId="2F941DF8" w14:textId="77777777" w:rsidR="00FE3A63" w:rsidRPr="004E6FBC" w:rsidRDefault="00030B07">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30B07">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30B07">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30B07">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4EBDBE7" w:rsidR="00FE3A63" w:rsidRDefault="009343F5">
            <w:pPr>
              <w:spacing w:line="240" w:lineRule="auto"/>
            </w:pPr>
            <w:r>
              <w:t>L1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6A2A7481" w:rsidR="00FE3A63" w:rsidRDefault="009343F5">
            <w:pPr>
              <w:spacing w:line="240" w:lineRule="auto"/>
            </w:pPr>
            <w:r>
              <w:t>Registrazione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6AC9CBD0" w:rsidR="00FE3A63" w:rsidRDefault="00F53A48">
            <w:pPr>
              <w:spacing w:line="240" w:lineRule="auto"/>
            </w:pPr>
            <w:r>
              <w:t>300</w:t>
            </w:r>
            <w:r w:rsidR="009343F5">
              <w:t>/</w:t>
            </w:r>
            <w:r>
              <w:t>anno</w:t>
            </w:r>
          </w:p>
        </w:tc>
      </w:tr>
      <w:tr w:rsidR="009343F5" w14:paraId="24B5767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99F1575" w14:textId="43B93CE0" w:rsidR="009343F5" w:rsidRDefault="009343F5">
            <w:pPr>
              <w:spacing w:line="240" w:lineRule="auto"/>
            </w:pPr>
            <w:r>
              <w:t>L2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706FF98" w14:textId="149957B9" w:rsidR="009343F5" w:rsidRDefault="009343F5">
            <w:pPr>
              <w:spacing w:line="240" w:lineRule="auto"/>
            </w:pPr>
            <w: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2885F1B" w14:textId="2E3F77EF" w:rsidR="009343F5" w:rsidRDefault="00D72902">
            <w:pPr>
              <w:spacing w:line="240" w:lineRule="auto"/>
            </w:pPr>
            <w:r>
              <w:t>185/giorno</w:t>
            </w:r>
          </w:p>
        </w:tc>
      </w:tr>
      <w:tr w:rsidR="009343F5" w14:paraId="3D64904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C48EB3" w14:textId="3FBE78EE" w:rsidR="009343F5" w:rsidRDefault="009343F5">
            <w:pPr>
              <w:spacing w:line="240" w:lineRule="auto"/>
            </w:pPr>
            <w:r>
              <w:t>C1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A3463D" w14:textId="62FC9460" w:rsidR="009343F5" w:rsidRDefault="009343F5">
            <w:pPr>
              <w:spacing w:line="240" w:lineRule="auto"/>
            </w:pPr>
            <w:r>
              <w:t>Realizzare un’offerta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A6A80" w14:textId="571B3242" w:rsidR="009343F5" w:rsidRDefault="00D72902">
            <w:pPr>
              <w:spacing w:line="240" w:lineRule="auto"/>
            </w:pPr>
            <w:r>
              <w:t>420/giorno</w:t>
            </w:r>
          </w:p>
        </w:tc>
      </w:tr>
      <w:tr w:rsidR="009343F5" w14:paraId="2E36BC7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14B6E0" w14:textId="731685B3" w:rsidR="009343F5" w:rsidRDefault="009343F5">
            <w:pPr>
              <w:spacing w:line="240" w:lineRule="auto"/>
            </w:pPr>
            <w:r>
              <w:t>C2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EB89127" w14:textId="2B7B353E" w:rsidR="009343F5" w:rsidRDefault="00D72902">
            <w:pPr>
              <w:spacing w:line="240" w:lineRule="auto"/>
            </w:pPr>
            <w:r>
              <w:t>Offerta automatica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9A586F3" w14:textId="7A5F8837" w:rsidR="009343F5" w:rsidRDefault="00D72902">
            <w:pPr>
              <w:spacing w:line="240" w:lineRule="auto"/>
            </w:pPr>
            <w:r>
              <w:t>45/giorno</w:t>
            </w:r>
          </w:p>
        </w:tc>
      </w:tr>
      <w:tr w:rsidR="009343F5" w14:paraId="0651A6E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F7FAEFE" w14:textId="725EE1B5" w:rsidR="009343F5" w:rsidRDefault="009343F5">
            <w:pPr>
              <w:spacing w:line="240" w:lineRule="auto"/>
            </w:pPr>
            <w:r>
              <w:t>C3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6901C5" w14:textId="29FAF557" w:rsidR="009343F5" w:rsidRDefault="009343F5">
            <w:pPr>
              <w:spacing w:line="240" w:lineRule="auto"/>
            </w:pPr>
            <w:r>
              <w:t>Visualizza aste aperte</w:t>
            </w:r>
            <w:r w:rsidR="00F53A48">
              <w:rPr>
                <w:rStyle w:val="Rimandonotaapidipagina"/>
              </w:rPr>
              <w:footnoteReference w:id="2"/>
            </w:r>
          </w:p>
        </w:tc>
        <w:tc>
          <w:tcPr>
            <w:tcW w:w="4789" w:type="dxa"/>
            <w:tcBorders>
              <w:top w:val="single" w:sz="4" w:space="0" w:color="auto"/>
              <w:left w:val="single" w:sz="4" w:space="0" w:color="auto"/>
              <w:bottom w:val="single" w:sz="4" w:space="0" w:color="auto"/>
              <w:right w:val="single" w:sz="4" w:space="0" w:color="auto"/>
              <w:tl2br w:val="nil"/>
              <w:tr2bl w:val="nil"/>
            </w:tcBorders>
          </w:tcPr>
          <w:p w14:paraId="47759E95" w14:textId="7414125B" w:rsidR="009343F5" w:rsidRDefault="00D72902">
            <w:pPr>
              <w:spacing w:line="240" w:lineRule="auto"/>
            </w:pPr>
            <w:r>
              <w:t>185/giorno</w:t>
            </w:r>
          </w:p>
        </w:tc>
      </w:tr>
      <w:tr w:rsidR="009343F5" w14:paraId="2AA3319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62ED209" w14:textId="75B19C97" w:rsidR="009343F5" w:rsidRDefault="009343F5">
            <w:pPr>
              <w:spacing w:line="240" w:lineRule="auto"/>
            </w:pPr>
            <w:r>
              <w:t>C4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D3C649B" w14:textId="4169F68F" w:rsidR="009343F5" w:rsidRDefault="009343F5">
            <w:pPr>
              <w:spacing w:line="240" w:lineRule="auto"/>
            </w:pPr>
            <w:r>
              <w:t>Visualizza elenco oggetti aggiudicati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0EC7723" w14:textId="0D089EC2" w:rsidR="009343F5" w:rsidRDefault="00CF1AE7">
            <w:pPr>
              <w:spacing w:line="240" w:lineRule="auto"/>
            </w:pPr>
            <w:r>
              <w:t>10</w:t>
            </w:r>
            <w:r w:rsidR="009343F5">
              <w:t>/mese</w:t>
            </w:r>
          </w:p>
        </w:tc>
      </w:tr>
      <w:tr w:rsidR="009343F5" w14:paraId="4EF18F8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6C8D78" w14:textId="333A3834" w:rsidR="009343F5" w:rsidRDefault="009343F5">
            <w:pPr>
              <w:spacing w:line="240" w:lineRule="auto"/>
            </w:pPr>
            <w:r>
              <w:t>C5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37C3300" w14:textId="7018808B" w:rsidR="009343F5" w:rsidRDefault="009343F5">
            <w:pPr>
              <w:spacing w:line="240" w:lineRule="auto"/>
            </w:pPr>
            <w:r>
              <w:t>Visualizza ast</w:t>
            </w:r>
            <w:r w:rsidR="00F53A48">
              <w:t>e in corso</w:t>
            </w:r>
            <w:r w:rsidR="00F53A48">
              <w:rPr>
                <w:rStyle w:val="Rimandonotaapidipagina"/>
              </w:rPr>
              <w:footnoteReference w:id="3"/>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BD4AF6" w14:textId="19BEAB7D" w:rsidR="009343F5" w:rsidRDefault="00D72902">
            <w:pPr>
              <w:spacing w:line="240" w:lineRule="auto"/>
            </w:pPr>
            <w:r>
              <w:t>185/giorno</w:t>
            </w:r>
          </w:p>
        </w:tc>
      </w:tr>
      <w:tr w:rsidR="00F53A48" w14:paraId="7EA86E7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556C1" w14:textId="001B79A7" w:rsidR="00F53A48" w:rsidRDefault="00F53A48">
            <w:pPr>
              <w:spacing w:line="240" w:lineRule="auto"/>
            </w:pPr>
            <w:r>
              <w:t>C6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6EDEBFA" w14:textId="5866E358" w:rsidR="00F53A48" w:rsidRDefault="00F53A48">
            <w:pPr>
              <w:spacing w:line="240" w:lineRule="auto"/>
            </w:pPr>
            <w:r>
              <w:t>Visualizza dettaglio asta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82A2B3" w14:textId="1F88B4B8" w:rsidR="00F53A48" w:rsidRDefault="00F53A48">
            <w:pPr>
              <w:spacing w:line="240" w:lineRule="auto"/>
            </w:pPr>
            <w:r>
              <w:t>185/giorno</w:t>
            </w:r>
          </w:p>
        </w:tc>
      </w:tr>
      <w:tr w:rsidR="00CF1AE7" w14:paraId="436E729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1F814D" w14:textId="065D8676" w:rsidR="00CF1AE7" w:rsidRDefault="00CF1AE7">
            <w:pPr>
              <w:spacing w:line="240" w:lineRule="auto"/>
            </w:pPr>
            <w:r>
              <w:t>AM1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B057BD" w14:textId="09A1575A" w:rsidR="00CF1AE7" w:rsidRDefault="00CF1AE7">
            <w:pPr>
              <w:spacing w:line="240" w:lineRule="auto"/>
            </w:pPr>
            <w:r>
              <w:t>Inserimento asta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22D5BD" w14:textId="0B190A3C" w:rsidR="00CF1AE7" w:rsidRDefault="00CF1AE7">
            <w:pPr>
              <w:spacing w:line="240" w:lineRule="auto"/>
            </w:pPr>
            <w:r>
              <w:t>5/giorno</w:t>
            </w:r>
          </w:p>
        </w:tc>
      </w:tr>
      <w:tr w:rsidR="00CF1AE7" w14:paraId="29AD962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EF70EA0" w14:textId="7383AA4D" w:rsidR="00CF1AE7" w:rsidRDefault="00CF1AE7">
            <w:pPr>
              <w:spacing w:line="240" w:lineRule="auto"/>
            </w:pPr>
            <w:r>
              <w:t>AM2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F8E22D" w14:textId="66F74F0F" w:rsidR="00CF1AE7" w:rsidRDefault="00CF1AE7">
            <w:pPr>
              <w:spacing w:line="240" w:lineRule="auto"/>
            </w:pPr>
            <w:r>
              <w:t>Creazione Categoria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0987DB" w14:textId="4BFB526C" w:rsidR="00CF1AE7" w:rsidRDefault="00CF1AE7">
            <w:pPr>
              <w:spacing w:line="240" w:lineRule="auto"/>
            </w:pPr>
            <w:r>
              <w:t>5/anno</w:t>
            </w:r>
          </w:p>
        </w:tc>
      </w:tr>
      <w:tr w:rsidR="00CF1AE7" w14:paraId="3D50BFB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5F1C4" w14:textId="306744A0" w:rsidR="00CF1AE7" w:rsidRDefault="00CF1AE7">
            <w:pPr>
              <w:spacing w:line="240" w:lineRule="auto"/>
            </w:pPr>
            <w:r>
              <w:t>AM3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288A72B" w14:textId="0A60758C" w:rsidR="00CF1AE7" w:rsidRDefault="00CF1AE7">
            <w:pPr>
              <w:spacing w:line="240" w:lineRule="auto"/>
            </w:pPr>
            <w:r>
              <w:t>Cancellazione Categoria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F821AF2" w14:textId="1BA54EFB" w:rsidR="00CF1AE7" w:rsidRDefault="00CF1AE7">
            <w:pPr>
              <w:spacing w:line="240" w:lineRule="auto"/>
            </w:pPr>
            <w:r>
              <w:t>5/anno</w:t>
            </w:r>
          </w:p>
        </w:tc>
      </w:tr>
      <w:tr w:rsidR="00CF1AE7" w14:paraId="2747D45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706EEF4" w14:textId="198F2A9E" w:rsidR="00CF1AE7" w:rsidRDefault="00CF1AE7">
            <w:pPr>
              <w:spacing w:line="240" w:lineRule="auto"/>
            </w:pPr>
            <w:r>
              <w:t>S1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009DB16" w14:textId="6611C902" w:rsidR="00CF1AE7" w:rsidRDefault="00CF1AE7">
            <w:pPr>
              <w:spacing w:line="240" w:lineRule="auto"/>
            </w:pPr>
            <w:r>
              <w:t>Backup Dati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26A9AB" w14:textId="0E24A242" w:rsidR="00CF1AE7" w:rsidRDefault="00CF1AE7">
            <w:pPr>
              <w:spacing w:line="240" w:lineRule="auto"/>
            </w:pPr>
            <w:r>
              <w:t>1/anno</w:t>
            </w:r>
          </w:p>
        </w:tc>
      </w:tr>
      <w:tr w:rsidR="00CF1AE7" w14:paraId="106354B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7EFAB4B" w14:textId="02AE4EAC" w:rsidR="00CF1AE7" w:rsidRDefault="00CF1AE7">
            <w:pPr>
              <w:spacing w:line="240" w:lineRule="auto"/>
            </w:pPr>
            <w:r>
              <w:t>S2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08B44C5" w14:textId="79745D54" w:rsidR="00CF1AE7" w:rsidRDefault="00CF1AE7">
            <w:pPr>
              <w:spacing w:line="240" w:lineRule="auto"/>
            </w:pPr>
            <w:r>
              <w:t xml:space="preserve">Cancellazione dati </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9DA2252" w14:textId="055FE1C5" w:rsidR="00CF1AE7" w:rsidRPr="00CF1AE7" w:rsidRDefault="00CF1AE7">
            <w:pPr>
              <w:spacing w:line="240" w:lineRule="auto"/>
              <w:rPr>
                <w:u w:val="single"/>
              </w:rPr>
            </w:pPr>
            <w:r>
              <w:t>1/ 5 anni</w:t>
            </w:r>
          </w:p>
        </w:tc>
      </w:tr>
    </w:tbl>
    <w:p w14:paraId="375A7E22" w14:textId="77777777" w:rsidR="00FE3A63" w:rsidRDefault="00FE3A63"/>
    <w:p w14:paraId="25A5C12F" w14:textId="77777777" w:rsidR="00FE3A63" w:rsidRDefault="00030B07">
      <w:pPr>
        <w:pStyle w:val="Titolo2"/>
      </w:pPr>
      <w:r>
        <w:t>Costo delle operazioni</w:t>
      </w:r>
    </w:p>
    <w:p w14:paraId="15190A4C" w14:textId="382610C1" w:rsidR="00B1200F" w:rsidRPr="00B1200F" w:rsidRDefault="00B1200F" w:rsidP="00B1200F">
      <w:r>
        <w:t>Come ipotesi, supponiamo che l’accesso in scrittura costi il doppio rispetto ad un accesso in sola lettura.</w:t>
      </w:r>
    </w:p>
    <w:p w14:paraId="475471B2" w14:textId="0A0380E9" w:rsidR="00B1200F" w:rsidRDefault="00B1200F" w:rsidP="00B1200F">
      <w:pPr>
        <w:pStyle w:val="Didascalia"/>
        <w:keepNext/>
      </w:pPr>
    </w:p>
    <w:tbl>
      <w:tblPr>
        <w:tblW w:w="8983" w:type="dxa"/>
        <w:tblLayout w:type="fixed"/>
        <w:tblLook w:val="04A0" w:firstRow="1" w:lastRow="0" w:firstColumn="1" w:lastColumn="0" w:noHBand="0" w:noVBand="1"/>
      </w:tblPr>
      <w:tblGrid>
        <w:gridCol w:w="2179"/>
        <w:gridCol w:w="2268"/>
        <w:gridCol w:w="2268"/>
        <w:gridCol w:w="2268"/>
      </w:tblGrid>
      <w:tr w:rsidR="00B1200F" w:rsidRPr="00A222E1" w14:paraId="25555637" w14:textId="77777777" w:rsidTr="00A27636">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5773EE50" w14:textId="77777777" w:rsidR="00B1200F" w:rsidRPr="00A222E1" w:rsidRDefault="00B1200F" w:rsidP="00A27636">
            <w:pPr>
              <w:widowControl w:val="0"/>
              <w:spacing w:line="240" w:lineRule="auto"/>
              <w:jc w:val="left"/>
              <w:rPr>
                <w:b/>
              </w:rPr>
            </w:pPr>
            <w:r w:rsidRPr="00A222E1">
              <w:rPr>
                <w:b/>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8A4DA7" w14:textId="77777777" w:rsidR="00B1200F" w:rsidRPr="00A222E1" w:rsidRDefault="00B1200F" w:rsidP="00A27636">
            <w:pPr>
              <w:widowControl w:val="0"/>
              <w:spacing w:line="240" w:lineRule="auto"/>
              <w:jc w:val="left"/>
              <w:rPr>
                <w:b/>
              </w:rPr>
            </w:pPr>
            <w:r w:rsidRPr="00A222E1">
              <w:rPr>
                <w:b/>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5D1CA4B" w14:textId="77777777" w:rsidR="00B1200F" w:rsidRPr="00A222E1" w:rsidRDefault="00B1200F" w:rsidP="00A27636">
            <w:pPr>
              <w:widowControl w:val="0"/>
              <w:spacing w:line="240" w:lineRule="auto"/>
              <w:jc w:val="left"/>
              <w:rPr>
                <w:b/>
              </w:rPr>
            </w:pPr>
            <w:r w:rsidRPr="00A222E1">
              <w:rPr>
                <w:b/>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4A9C28" w14:textId="77777777" w:rsidR="00B1200F" w:rsidRPr="00A222E1" w:rsidRDefault="00B1200F" w:rsidP="00A27636">
            <w:pPr>
              <w:widowControl w:val="0"/>
              <w:spacing w:line="240" w:lineRule="auto"/>
              <w:jc w:val="left"/>
              <w:rPr>
                <w:b/>
              </w:rPr>
            </w:pPr>
            <w:r w:rsidRPr="00A222E1">
              <w:rPr>
                <w:b/>
              </w:rPr>
              <w:t>Tipo</w:t>
            </w:r>
          </w:p>
        </w:tc>
      </w:tr>
      <w:tr w:rsidR="00B1200F" w:rsidRPr="00A222E1" w14:paraId="1C3E46AA"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55D951D9" w14:textId="39525827" w:rsidR="00B1200F" w:rsidRPr="00A222E1" w:rsidRDefault="00B1200F" w:rsidP="00A27636">
            <w:pPr>
              <w:widowControl w:val="0"/>
              <w:spacing w:line="240" w:lineRule="auto"/>
              <w:jc w:val="left"/>
            </w:pPr>
            <w:r>
              <w:t>Cliente</w:t>
            </w:r>
          </w:p>
        </w:tc>
        <w:tc>
          <w:tcPr>
            <w:tcW w:w="2268" w:type="dxa"/>
            <w:tcBorders>
              <w:top w:val="single" w:sz="4" w:space="0" w:color="000000"/>
              <w:left w:val="single" w:sz="4" w:space="0" w:color="000000"/>
              <w:bottom w:val="single" w:sz="4" w:space="0" w:color="000000"/>
              <w:right w:val="single" w:sz="4" w:space="0" w:color="000000"/>
            </w:tcBorders>
          </w:tcPr>
          <w:p w14:paraId="0D25D1D2" w14:textId="77777777" w:rsidR="00B1200F" w:rsidRPr="00A222E1" w:rsidRDefault="00B1200F" w:rsidP="00A27636">
            <w:pPr>
              <w:widowControl w:val="0"/>
              <w:spacing w:line="240" w:lineRule="auto"/>
              <w:jc w:val="left"/>
            </w:pPr>
            <w:r w:rsidRPr="00A222E1">
              <w:t>E</w:t>
            </w:r>
          </w:p>
        </w:tc>
        <w:tc>
          <w:tcPr>
            <w:tcW w:w="2268" w:type="dxa"/>
            <w:tcBorders>
              <w:top w:val="single" w:sz="4" w:space="0" w:color="000000"/>
              <w:left w:val="single" w:sz="4" w:space="0" w:color="000000"/>
              <w:bottom w:val="single" w:sz="4" w:space="0" w:color="000000"/>
              <w:right w:val="single" w:sz="4" w:space="0" w:color="000000"/>
            </w:tcBorders>
          </w:tcPr>
          <w:p w14:paraId="7EEF0C8C" w14:textId="77777777" w:rsidR="00B1200F" w:rsidRPr="00A222E1" w:rsidRDefault="00B1200F" w:rsidP="00A27636">
            <w:pPr>
              <w:widowControl w:val="0"/>
              <w:spacing w:line="240" w:lineRule="auto"/>
              <w:jc w:val="left"/>
            </w:pPr>
            <w:r w:rsidRPr="00A222E1">
              <w:t>1</w:t>
            </w:r>
          </w:p>
        </w:tc>
        <w:tc>
          <w:tcPr>
            <w:tcW w:w="2268" w:type="dxa"/>
            <w:tcBorders>
              <w:top w:val="single" w:sz="4" w:space="0" w:color="000000"/>
              <w:left w:val="single" w:sz="4" w:space="0" w:color="000000"/>
              <w:bottom w:val="single" w:sz="4" w:space="0" w:color="000000"/>
              <w:right w:val="single" w:sz="4" w:space="0" w:color="000000"/>
            </w:tcBorders>
          </w:tcPr>
          <w:p w14:paraId="33C15DF5" w14:textId="62BF2768" w:rsidR="00B1200F" w:rsidRPr="00A222E1" w:rsidRDefault="00B1200F" w:rsidP="004C6D84">
            <w:pPr>
              <w:keepNext/>
              <w:widowControl w:val="0"/>
              <w:spacing w:line="240" w:lineRule="auto"/>
              <w:jc w:val="left"/>
            </w:pPr>
            <w:r>
              <w:t>L</w:t>
            </w:r>
          </w:p>
        </w:tc>
      </w:tr>
      <w:tr w:rsidR="004C6D84" w:rsidRPr="00A222E1" w14:paraId="6E6FDC5F"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1EC0B00" w14:textId="2D6350E2" w:rsidR="004C6D84" w:rsidRDefault="004C6D84" w:rsidP="00A27636">
            <w:pPr>
              <w:widowControl w:val="0"/>
              <w:spacing w:line="240" w:lineRule="auto"/>
              <w:jc w:val="left"/>
            </w:pPr>
            <w:r>
              <w:t>Cliente</w:t>
            </w:r>
          </w:p>
        </w:tc>
        <w:tc>
          <w:tcPr>
            <w:tcW w:w="2268" w:type="dxa"/>
            <w:tcBorders>
              <w:top w:val="single" w:sz="4" w:space="0" w:color="000000"/>
              <w:left w:val="single" w:sz="4" w:space="0" w:color="000000"/>
              <w:bottom w:val="single" w:sz="4" w:space="0" w:color="000000"/>
              <w:right w:val="single" w:sz="4" w:space="0" w:color="000000"/>
            </w:tcBorders>
          </w:tcPr>
          <w:p w14:paraId="476EDD7C" w14:textId="5622AD91" w:rsidR="004C6D84" w:rsidRPr="00A222E1" w:rsidRDefault="004C6D84" w:rsidP="00A27636">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333B9C3" w14:textId="57278DD0" w:rsidR="004C6D84" w:rsidRPr="00A222E1" w:rsidRDefault="004C6D84" w:rsidP="00A27636">
            <w:pPr>
              <w:widowControl w:val="0"/>
              <w:spacing w:line="240" w:lineRule="auto"/>
              <w:jc w:val="left"/>
            </w:pPr>
            <w:r>
              <w:t>2</w:t>
            </w:r>
          </w:p>
        </w:tc>
        <w:tc>
          <w:tcPr>
            <w:tcW w:w="2268" w:type="dxa"/>
            <w:tcBorders>
              <w:top w:val="single" w:sz="4" w:space="0" w:color="000000"/>
              <w:left w:val="single" w:sz="4" w:space="0" w:color="000000"/>
              <w:bottom w:val="single" w:sz="4" w:space="0" w:color="000000"/>
              <w:right w:val="single" w:sz="4" w:space="0" w:color="000000"/>
            </w:tcBorders>
          </w:tcPr>
          <w:p w14:paraId="726A2DE7" w14:textId="693054E1" w:rsidR="004C6D84" w:rsidRDefault="004C6D84" w:rsidP="004C6D84">
            <w:pPr>
              <w:keepNext/>
              <w:widowControl w:val="0"/>
              <w:spacing w:line="240" w:lineRule="auto"/>
              <w:jc w:val="left"/>
            </w:pPr>
            <w:r>
              <w:t>S</w:t>
            </w:r>
          </w:p>
        </w:tc>
      </w:tr>
    </w:tbl>
    <w:p w14:paraId="074BAF28" w14:textId="4C107790" w:rsidR="004C6D84" w:rsidRDefault="004C6D84">
      <w:pPr>
        <w:pStyle w:val="Didascalia"/>
      </w:pPr>
      <w:r>
        <w:t xml:space="preserve">Tabella </w:t>
      </w:r>
      <w:fldSimple w:instr=" SEQ Tabella \* ARABIC ">
        <w:r w:rsidR="00843F43">
          <w:rPr>
            <w:noProof/>
          </w:rPr>
          <w:t>1</w:t>
        </w:r>
      </w:fldSimple>
      <w:r>
        <w:t>: operazioni L1(Login) e operazioni L2(Registrazione)</w:t>
      </w:r>
    </w:p>
    <w:p w14:paraId="6A272BEE" w14:textId="5CF96D20" w:rsidR="004C6D84" w:rsidRDefault="004C6D84" w:rsidP="004C6D84">
      <w:r>
        <w:t>Stimando circa</w:t>
      </w:r>
      <w:r w:rsidR="00B1200F">
        <w:t xml:space="preserve"> 185 accessi giornalieri</w:t>
      </w:r>
      <w:r w:rsidR="00F0375B">
        <w:t xml:space="preserve"> </w:t>
      </w:r>
      <w:r>
        <w:t>e costo</w:t>
      </w:r>
      <w:r w:rsidR="00F0375B">
        <w:t xml:space="preserve"> per singolo accesso</w:t>
      </w:r>
      <w:r>
        <w:t xml:space="preserve"> pari a</w:t>
      </w:r>
      <w:r w:rsidR="00F0375B">
        <w:t xml:space="preserve"> </w:t>
      </w:r>
      <w:r w:rsidR="00843F43">
        <w:t>1,</w:t>
      </w:r>
      <w:r w:rsidR="00B1200F">
        <w:t xml:space="preserve"> il costo </w:t>
      </w:r>
      <w:r w:rsidR="00F0375B">
        <w:t>stimato per l’operazione di login è di</w:t>
      </w:r>
      <w:r w:rsidR="00B1200F">
        <w:t xml:space="preserve"> 185 accessi.</w:t>
      </w:r>
    </w:p>
    <w:p w14:paraId="2B6E9B52" w14:textId="4D495D0C" w:rsidR="004C6D84" w:rsidRDefault="004C6D84" w:rsidP="004C6D84">
      <w:r>
        <w:t>Stimando circa 300 registrazioni annuali e supponendo il costo per singola registrazione pari a 2, il costo stimato annualmente per la registrazione è di 600 accessi.</w:t>
      </w:r>
    </w:p>
    <w:tbl>
      <w:tblPr>
        <w:tblW w:w="8983" w:type="dxa"/>
        <w:tblLayout w:type="fixed"/>
        <w:tblLook w:val="04A0" w:firstRow="1" w:lastRow="0" w:firstColumn="1" w:lastColumn="0" w:noHBand="0" w:noVBand="1"/>
      </w:tblPr>
      <w:tblGrid>
        <w:gridCol w:w="2179"/>
        <w:gridCol w:w="2268"/>
        <w:gridCol w:w="2268"/>
        <w:gridCol w:w="2268"/>
      </w:tblGrid>
      <w:tr w:rsidR="004C6D84" w:rsidRPr="00A222E1" w14:paraId="6B44031A" w14:textId="77777777" w:rsidTr="00A27636">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A4EB670" w14:textId="156021F0" w:rsidR="004C6D84" w:rsidRPr="00A222E1" w:rsidRDefault="004C6D84" w:rsidP="004C6D84">
            <w:pPr>
              <w:widowControl w:val="0"/>
              <w:spacing w:line="240" w:lineRule="auto"/>
              <w:jc w:val="center"/>
              <w:rPr>
                <w:b/>
              </w:rPr>
            </w:pPr>
            <w:r w:rsidRPr="00A222E1">
              <w:rPr>
                <w:b/>
              </w:rPr>
              <w:t>Concetto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8B9A1CE" w14:textId="24029E73" w:rsidR="004C6D84" w:rsidRPr="00A222E1" w:rsidRDefault="004C6D84" w:rsidP="004C6D84">
            <w:pPr>
              <w:widowControl w:val="0"/>
              <w:spacing w:line="240" w:lineRule="auto"/>
              <w:jc w:val="center"/>
              <w:rPr>
                <w:b/>
              </w:rPr>
            </w:pPr>
            <w:r w:rsidRPr="00A222E1">
              <w:rPr>
                <w:b/>
              </w:rPr>
              <w:t>Costrutto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48141BD" w14:textId="77777777" w:rsidR="004C6D84" w:rsidRPr="00A222E1" w:rsidRDefault="004C6D84" w:rsidP="004C6D84">
            <w:pPr>
              <w:widowControl w:val="0"/>
              <w:spacing w:line="240" w:lineRule="auto"/>
              <w:jc w:val="center"/>
              <w:rPr>
                <w:b/>
              </w:rPr>
            </w:pPr>
            <w:r w:rsidRPr="00A222E1">
              <w:rPr>
                <w:b/>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DC3CAB3" w14:textId="77777777" w:rsidR="004C6D84" w:rsidRPr="00A222E1" w:rsidRDefault="004C6D84" w:rsidP="004C6D84">
            <w:pPr>
              <w:widowControl w:val="0"/>
              <w:spacing w:line="240" w:lineRule="auto"/>
              <w:jc w:val="center"/>
              <w:rPr>
                <w:b/>
              </w:rPr>
            </w:pPr>
            <w:r w:rsidRPr="00A222E1">
              <w:rPr>
                <w:b/>
              </w:rPr>
              <w:t>Tipo</w:t>
            </w:r>
          </w:p>
        </w:tc>
      </w:tr>
      <w:tr w:rsidR="004C6D84" w:rsidRPr="00A222E1" w14:paraId="3BC2086C"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2B37E0A0" w14:textId="77777777" w:rsidR="004C6D84" w:rsidRPr="00A222E1" w:rsidRDefault="004C6D84" w:rsidP="004C6D84">
            <w:pPr>
              <w:widowControl w:val="0"/>
              <w:spacing w:line="240" w:lineRule="auto"/>
              <w:jc w:val="center"/>
            </w:pPr>
            <w:r>
              <w:t>Cliente</w:t>
            </w:r>
          </w:p>
        </w:tc>
        <w:tc>
          <w:tcPr>
            <w:tcW w:w="2268" w:type="dxa"/>
            <w:tcBorders>
              <w:top w:val="single" w:sz="4" w:space="0" w:color="000000"/>
              <w:left w:val="single" w:sz="4" w:space="0" w:color="000000"/>
              <w:bottom w:val="single" w:sz="4" w:space="0" w:color="000000"/>
              <w:right w:val="single" w:sz="4" w:space="0" w:color="000000"/>
            </w:tcBorders>
          </w:tcPr>
          <w:p w14:paraId="19B12E6C" w14:textId="77777777" w:rsidR="004C6D84" w:rsidRPr="00A222E1" w:rsidRDefault="004C6D84" w:rsidP="004C6D84">
            <w:pPr>
              <w:widowControl w:val="0"/>
              <w:spacing w:line="240" w:lineRule="auto"/>
              <w:jc w:val="center"/>
            </w:pPr>
            <w:r w:rsidRPr="00A222E1">
              <w:t>E</w:t>
            </w:r>
          </w:p>
        </w:tc>
        <w:tc>
          <w:tcPr>
            <w:tcW w:w="2268" w:type="dxa"/>
            <w:tcBorders>
              <w:top w:val="single" w:sz="4" w:space="0" w:color="000000"/>
              <w:left w:val="single" w:sz="4" w:space="0" w:color="000000"/>
              <w:bottom w:val="single" w:sz="4" w:space="0" w:color="000000"/>
              <w:right w:val="single" w:sz="4" w:space="0" w:color="000000"/>
            </w:tcBorders>
          </w:tcPr>
          <w:p w14:paraId="3D4EA5F9" w14:textId="77777777" w:rsidR="004C6D84" w:rsidRPr="00A222E1" w:rsidRDefault="004C6D84" w:rsidP="004C6D84">
            <w:pPr>
              <w:widowControl w:val="0"/>
              <w:spacing w:line="240" w:lineRule="auto"/>
              <w:jc w:val="center"/>
            </w:pPr>
            <w:r w:rsidRPr="00A222E1">
              <w:t>1</w:t>
            </w:r>
          </w:p>
        </w:tc>
        <w:tc>
          <w:tcPr>
            <w:tcW w:w="2268" w:type="dxa"/>
            <w:tcBorders>
              <w:top w:val="single" w:sz="4" w:space="0" w:color="000000"/>
              <w:left w:val="single" w:sz="4" w:space="0" w:color="000000"/>
              <w:bottom w:val="single" w:sz="4" w:space="0" w:color="000000"/>
              <w:right w:val="single" w:sz="4" w:space="0" w:color="000000"/>
            </w:tcBorders>
          </w:tcPr>
          <w:p w14:paraId="0D4218E7" w14:textId="1DB834BD" w:rsidR="004C6D84" w:rsidRPr="00A222E1" w:rsidRDefault="00843F43" w:rsidP="004C6D84">
            <w:pPr>
              <w:keepNext/>
              <w:widowControl w:val="0"/>
              <w:spacing w:line="240" w:lineRule="auto"/>
              <w:jc w:val="center"/>
            </w:pPr>
            <w:r>
              <w:t>L</w:t>
            </w:r>
          </w:p>
        </w:tc>
      </w:tr>
      <w:tr w:rsidR="004C6D84" w:rsidRPr="00A222E1" w14:paraId="50B5FE68"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A87317D" w14:textId="70BA311C" w:rsidR="004C6D84" w:rsidRDefault="00917160" w:rsidP="004C6D84">
            <w:pPr>
              <w:widowControl w:val="0"/>
              <w:spacing w:line="240" w:lineRule="auto"/>
              <w:jc w:val="center"/>
            </w:pPr>
            <w:r>
              <w:t>Oggetto in asta</w:t>
            </w:r>
          </w:p>
        </w:tc>
        <w:tc>
          <w:tcPr>
            <w:tcW w:w="2268" w:type="dxa"/>
            <w:tcBorders>
              <w:top w:val="single" w:sz="4" w:space="0" w:color="000000"/>
              <w:left w:val="single" w:sz="4" w:space="0" w:color="000000"/>
              <w:bottom w:val="single" w:sz="4" w:space="0" w:color="000000"/>
              <w:right w:val="single" w:sz="4" w:space="0" w:color="000000"/>
            </w:tcBorders>
          </w:tcPr>
          <w:p w14:paraId="6F825F1A" w14:textId="0B5BDFDE" w:rsidR="004C6D84" w:rsidRPr="00A222E1" w:rsidRDefault="00917160" w:rsidP="004C6D84">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7787485A" w14:textId="77777777" w:rsidR="004C6D84" w:rsidRPr="00A222E1" w:rsidRDefault="004C6D84"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1BEF91B8" w14:textId="3E427D04" w:rsidR="004C6D84" w:rsidRDefault="00917160" w:rsidP="004C6D84">
            <w:pPr>
              <w:keepNext/>
              <w:widowControl w:val="0"/>
              <w:spacing w:line="240" w:lineRule="auto"/>
              <w:jc w:val="center"/>
            </w:pPr>
            <w:r>
              <w:t>L</w:t>
            </w:r>
          </w:p>
        </w:tc>
      </w:tr>
      <w:tr w:rsidR="004C6D84" w:rsidRPr="00A222E1" w14:paraId="2F088433"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C55F62E" w14:textId="42231C23" w:rsidR="004C6D84" w:rsidRDefault="00917160" w:rsidP="004C6D84">
            <w:pPr>
              <w:widowControl w:val="0"/>
              <w:spacing w:line="240" w:lineRule="auto"/>
              <w:jc w:val="center"/>
            </w:pPr>
            <w:r>
              <w:t>Riferimento</w:t>
            </w:r>
          </w:p>
        </w:tc>
        <w:tc>
          <w:tcPr>
            <w:tcW w:w="2268" w:type="dxa"/>
            <w:tcBorders>
              <w:top w:val="single" w:sz="4" w:space="0" w:color="000000"/>
              <w:left w:val="single" w:sz="4" w:space="0" w:color="000000"/>
              <w:bottom w:val="single" w:sz="4" w:space="0" w:color="000000"/>
              <w:right w:val="single" w:sz="4" w:space="0" w:color="000000"/>
            </w:tcBorders>
          </w:tcPr>
          <w:p w14:paraId="48D22325" w14:textId="6D6DEB64" w:rsidR="004C6D84" w:rsidRPr="00A222E1" w:rsidRDefault="00917160" w:rsidP="004C6D84">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409B1384" w14:textId="77777777" w:rsidR="004C6D84" w:rsidRPr="00A222E1" w:rsidRDefault="004C6D84"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184876F6" w14:textId="17C2D2EE" w:rsidR="004C6D84" w:rsidRDefault="00917160" w:rsidP="004C6D84">
            <w:pPr>
              <w:keepNext/>
              <w:widowControl w:val="0"/>
              <w:spacing w:line="240" w:lineRule="auto"/>
              <w:jc w:val="center"/>
            </w:pPr>
            <w:r>
              <w:t>L</w:t>
            </w:r>
          </w:p>
        </w:tc>
      </w:tr>
      <w:tr w:rsidR="00917160" w:rsidRPr="00A222E1" w14:paraId="7649D795"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6D6E219F" w14:textId="656670E7" w:rsidR="00917160" w:rsidRDefault="00917160" w:rsidP="004C6D84">
            <w:pPr>
              <w:widowControl w:val="0"/>
              <w:spacing w:line="240" w:lineRule="auto"/>
              <w:jc w:val="center"/>
            </w:pPr>
            <w:r>
              <w:lastRenderedPageBreak/>
              <w:t>Offerta</w:t>
            </w:r>
          </w:p>
        </w:tc>
        <w:tc>
          <w:tcPr>
            <w:tcW w:w="2268" w:type="dxa"/>
            <w:tcBorders>
              <w:top w:val="single" w:sz="4" w:space="0" w:color="000000"/>
              <w:left w:val="single" w:sz="4" w:space="0" w:color="000000"/>
              <w:bottom w:val="single" w:sz="4" w:space="0" w:color="000000"/>
              <w:right w:val="single" w:sz="4" w:space="0" w:color="000000"/>
            </w:tcBorders>
          </w:tcPr>
          <w:p w14:paraId="350CD2EA" w14:textId="2CEC3E3C" w:rsidR="00917160" w:rsidRPr="00917160" w:rsidRDefault="00917160" w:rsidP="004C6D84">
            <w:pPr>
              <w:widowControl w:val="0"/>
              <w:spacing w:line="240" w:lineRule="auto"/>
              <w:jc w:val="center"/>
            </w:pPr>
            <w:r w:rsidRPr="00917160">
              <w:t>E</w:t>
            </w:r>
          </w:p>
        </w:tc>
        <w:tc>
          <w:tcPr>
            <w:tcW w:w="2268" w:type="dxa"/>
            <w:tcBorders>
              <w:top w:val="single" w:sz="4" w:space="0" w:color="000000"/>
              <w:left w:val="single" w:sz="4" w:space="0" w:color="000000"/>
              <w:bottom w:val="single" w:sz="4" w:space="0" w:color="000000"/>
              <w:right w:val="single" w:sz="4" w:space="0" w:color="000000"/>
            </w:tcBorders>
          </w:tcPr>
          <w:p w14:paraId="4804221D" w14:textId="77777777" w:rsidR="00917160" w:rsidRPr="00A222E1" w:rsidRDefault="00917160"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619D9AD5" w14:textId="2822AB16" w:rsidR="00917160" w:rsidRDefault="00917160" w:rsidP="004C6D84">
            <w:pPr>
              <w:keepNext/>
              <w:widowControl w:val="0"/>
              <w:spacing w:line="240" w:lineRule="auto"/>
              <w:jc w:val="center"/>
            </w:pPr>
            <w:r>
              <w:t>S</w:t>
            </w:r>
          </w:p>
        </w:tc>
      </w:tr>
      <w:tr w:rsidR="004C6D84" w:rsidRPr="00A222E1" w14:paraId="52020D23"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1A267D6" w14:textId="3DB7D471" w:rsidR="004C6D84" w:rsidRDefault="00917160" w:rsidP="004C6D84">
            <w:pPr>
              <w:widowControl w:val="0"/>
              <w:spacing w:line="240" w:lineRule="auto"/>
              <w:jc w:val="center"/>
            </w:pPr>
            <w: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3E763C35" w14:textId="70AA44DE" w:rsidR="004C6D84" w:rsidRPr="00A222E1" w:rsidRDefault="004C6D84"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58F09152" w14:textId="77777777" w:rsidR="004C6D84" w:rsidRPr="00A222E1" w:rsidRDefault="004C6D84"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2003EF5A" w14:textId="550A2E6D" w:rsidR="004C6D84" w:rsidRDefault="00917160" w:rsidP="004C6D84">
            <w:pPr>
              <w:keepNext/>
              <w:widowControl w:val="0"/>
              <w:spacing w:line="240" w:lineRule="auto"/>
              <w:jc w:val="center"/>
            </w:pPr>
            <w:r>
              <w:t>L</w:t>
            </w:r>
          </w:p>
        </w:tc>
      </w:tr>
      <w:tr w:rsidR="004C6D84" w:rsidRPr="00A222E1" w14:paraId="137286B0"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EC6833E" w14:textId="7811158E" w:rsidR="004C6D84" w:rsidRDefault="00917160" w:rsidP="004C6D84">
            <w:pPr>
              <w:widowControl w:val="0"/>
              <w:spacing w:line="240" w:lineRule="auto"/>
              <w:jc w:val="center"/>
            </w:pPr>
            <w:r>
              <w:t>Formulare</w:t>
            </w:r>
          </w:p>
        </w:tc>
        <w:tc>
          <w:tcPr>
            <w:tcW w:w="2268" w:type="dxa"/>
            <w:tcBorders>
              <w:top w:val="single" w:sz="4" w:space="0" w:color="000000"/>
              <w:left w:val="single" w:sz="4" w:space="0" w:color="000000"/>
              <w:bottom w:val="single" w:sz="4" w:space="0" w:color="000000"/>
              <w:right w:val="single" w:sz="4" w:space="0" w:color="000000"/>
            </w:tcBorders>
          </w:tcPr>
          <w:p w14:paraId="60A5A781" w14:textId="5D3EE330" w:rsidR="004C6D84" w:rsidRPr="00A222E1" w:rsidRDefault="00917160" w:rsidP="004C6D84">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4E17F2BA" w14:textId="77777777" w:rsidR="004C6D84" w:rsidRPr="00A222E1" w:rsidRDefault="004C6D84"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07C7B4DF" w14:textId="4D9E5F72" w:rsidR="004C6D84" w:rsidRPr="00917160" w:rsidRDefault="00917160" w:rsidP="004C6D84">
            <w:pPr>
              <w:keepNext/>
              <w:widowControl w:val="0"/>
              <w:spacing w:line="240" w:lineRule="auto"/>
              <w:jc w:val="center"/>
            </w:pPr>
            <w:r>
              <w:t>S</w:t>
            </w:r>
          </w:p>
        </w:tc>
      </w:tr>
      <w:tr w:rsidR="004C6D84" w:rsidRPr="00A222E1" w14:paraId="5F634C55"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495F74C" w14:textId="659D277E" w:rsidR="004C6D84" w:rsidRDefault="004C6D84" w:rsidP="004C6D84">
            <w:pPr>
              <w:widowControl w:val="0"/>
              <w:spacing w:line="240" w:lineRule="auto"/>
              <w:jc w:val="center"/>
            </w:pPr>
            <w:r>
              <w:t>Cliente</w:t>
            </w:r>
          </w:p>
        </w:tc>
        <w:tc>
          <w:tcPr>
            <w:tcW w:w="2268" w:type="dxa"/>
            <w:tcBorders>
              <w:top w:val="single" w:sz="4" w:space="0" w:color="000000"/>
              <w:left w:val="single" w:sz="4" w:space="0" w:color="000000"/>
              <w:bottom w:val="single" w:sz="4" w:space="0" w:color="000000"/>
              <w:right w:val="single" w:sz="4" w:space="0" w:color="000000"/>
            </w:tcBorders>
          </w:tcPr>
          <w:p w14:paraId="783CEC28" w14:textId="2FBD89E7" w:rsidR="004C6D84" w:rsidRPr="00A222E1" w:rsidRDefault="004C6D84" w:rsidP="004C6D84">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543CBAA8" w14:textId="77777777" w:rsidR="004C6D84" w:rsidRPr="00A222E1" w:rsidRDefault="004C6D84"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38D1B040" w14:textId="4FC083EF" w:rsidR="004C6D84" w:rsidRDefault="00917160" w:rsidP="00843F43">
            <w:pPr>
              <w:keepNext/>
              <w:widowControl w:val="0"/>
              <w:spacing w:line="240" w:lineRule="auto"/>
              <w:jc w:val="center"/>
            </w:pPr>
            <w:r>
              <w:t>S</w:t>
            </w:r>
          </w:p>
        </w:tc>
      </w:tr>
      <w:tr w:rsidR="00917160" w:rsidRPr="00A222E1" w14:paraId="6D07B7AA"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55A62EB1" w14:textId="634A277F" w:rsidR="00917160" w:rsidRDefault="00917160" w:rsidP="004C6D84">
            <w:pPr>
              <w:widowControl w:val="0"/>
              <w:spacing w:line="240" w:lineRule="auto"/>
              <w:jc w:val="center"/>
            </w:pPr>
            <w: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635A152A" w14:textId="509EA199" w:rsidR="00917160" w:rsidRDefault="00917160"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11EAD66F" w14:textId="77777777" w:rsidR="00917160" w:rsidRPr="00A222E1" w:rsidRDefault="00917160"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7931228F" w14:textId="27925AC4" w:rsidR="00917160" w:rsidRDefault="00917160" w:rsidP="00843F43">
            <w:pPr>
              <w:keepNext/>
              <w:widowControl w:val="0"/>
              <w:spacing w:line="240" w:lineRule="auto"/>
              <w:jc w:val="center"/>
            </w:pPr>
            <w:r>
              <w:t>S</w:t>
            </w:r>
          </w:p>
        </w:tc>
      </w:tr>
      <w:tr w:rsidR="00917160" w:rsidRPr="00A222E1" w14:paraId="4015D6C0"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2F891CF5" w14:textId="01A96EBE" w:rsidR="00917160" w:rsidRDefault="00917160" w:rsidP="004C6D84">
            <w:pPr>
              <w:widowControl w:val="0"/>
              <w:spacing w:line="240" w:lineRule="auto"/>
              <w:jc w:val="center"/>
            </w:pPr>
            <w:r>
              <w:t>Riferimento</w:t>
            </w:r>
          </w:p>
        </w:tc>
        <w:tc>
          <w:tcPr>
            <w:tcW w:w="2268" w:type="dxa"/>
            <w:tcBorders>
              <w:top w:val="single" w:sz="4" w:space="0" w:color="000000"/>
              <w:left w:val="single" w:sz="4" w:space="0" w:color="000000"/>
              <w:bottom w:val="single" w:sz="4" w:space="0" w:color="000000"/>
              <w:right w:val="single" w:sz="4" w:space="0" w:color="000000"/>
            </w:tcBorders>
          </w:tcPr>
          <w:p w14:paraId="3A28BAF8" w14:textId="4F20F421" w:rsidR="00917160" w:rsidRPr="00917160" w:rsidRDefault="00917160" w:rsidP="004C6D84">
            <w:pPr>
              <w:widowControl w:val="0"/>
              <w:spacing w:line="240" w:lineRule="auto"/>
              <w:jc w:val="center"/>
              <w:rPr>
                <w:u w:val="single"/>
              </w:rPr>
            </w:pPr>
            <w:r>
              <w:t>R</w:t>
            </w:r>
          </w:p>
        </w:tc>
        <w:tc>
          <w:tcPr>
            <w:tcW w:w="2268" w:type="dxa"/>
            <w:tcBorders>
              <w:top w:val="single" w:sz="4" w:space="0" w:color="000000"/>
              <w:left w:val="single" w:sz="4" w:space="0" w:color="000000"/>
              <w:bottom w:val="single" w:sz="4" w:space="0" w:color="000000"/>
              <w:right w:val="single" w:sz="4" w:space="0" w:color="000000"/>
            </w:tcBorders>
          </w:tcPr>
          <w:p w14:paraId="47999F60" w14:textId="77777777" w:rsidR="00917160" w:rsidRPr="00A222E1" w:rsidRDefault="00917160" w:rsidP="004C6D84">
            <w:pPr>
              <w:widowControl w:val="0"/>
              <w:spacing w:line="240" w:lineRule="auto"/>
              <w:jc w:val="center"/>
            </w:pPr>
          </w:p>
        </w:tc>
        <w:tc>
          <w:tcPr>
            <w:tcW w:w="2268" w:type="dxa"/>
            <w:tcBorders>
              <w:top w:val="single" w:sz="4" w:space="0" w:color="000000"/>
              <w:left w:val="single" w:sz="4" w:space="0" w:color="000000"/>
              <w:bottom w:val="single" w:sz="4" w:space="0" w:color="000000"/>
              <w:right w:val="single" w:sz="4" w:space="0" w:color="000000"/>
            </w:tcBorders>
          </w:tcPr>
          <w:p w14:paraId="6B83F333" w14:textId="34B0DD1B" w:rsidR="00917160" w:rsidRPr="00917160" w:rsidRDefault="00917160" w:rsidP="00843F43">
            <w:pPr>
              <w:keepNext/>
              <w:widowControl w:val="0"/>
              <w:spacing w:line="240" w:lineRule="auto"/>
              <w:jc w:val="center"/>
              <w:rPr>
                <w:u w:val="single"/>
              </w:rPr>
            </w:pPr>
            <w:r>
              <w:t>S</w:t>
            </w:r>
          </w:p>
        </w:tc>
      </w:tr>
    </w:tbl>
    <w:p w14:paraId="4AA0EA70" w14:textId="72F32145" w:rsidR="004C6D84" w:rsidRPr="004C6D84" w:rsidRDefault="00843F43" w:rsidP="00843F43">
      <w:pPr>
        <w:pStyle w:val="Didascalia"/>
      </w:pPr>
      <w:r>
        <w:t xml:space="preserve">Tabella </w:t>
      </w:r>
      <w:fldSimple w:instr=" SEQ Tabella \* ARABIC ">
        <w:r>
          <w:rPr>
            <w:noProof/>
          </w:rPr>
          <w:t>2</w:t>
        </w:r>
      </w:fldSimple>
      <w:r>
        <w:t>: operazione C1 (Realizzare offerta)</w:t>
      </w:r>
    </w:p>
    <w:p w14:paraId="3278B4E4" w14:textId="77777777" w:rsidR="00FE3A63" w:rsidRPr="004E6FBC" w:rsidRDefault="00030B07">
      <w:pPr>
        <w:pStyle w:val="Titolo2"/>
      </w:pPr>
      <w:r w:rsidRPr="004E6FBC">
        <w:t>Ristrutturazione dello schema E-R</w:t>
      </w:r>
    </w:p>
    <w:p w14:paraId="5BC059FB" w14:textId="77777777" w:rsidR="00FE3A63" w:rsidRPr="004E6FBC" w:rsidRDefault="00030B07">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30B07">
      <w:pPr>
        <w:pStyle w:val="Testocommento"/>
        <w:numPr>
          <w:ilvl w:val="0"/>
          <w:numId w:val="9"/>
        </w:numPr>
      </w:pPr>
      <w:r>
        <w:t>Analisi delle ridondanze</w:t>
      </w:r>
    </w:p>
    <w:p w14:paraId="6DD8E790" w14:textId="77777777" w:rsidR="00FE3A63" w:rsidRDefault="00030B07">
      <w:pPr>
        <w:pStyle w:val="Testocommento"/>
        <w:numPr>
          <w:ilvl w:val="0"/>
          <w:numId w:val="9"/>
        </w:numPr>
      </w:pPr>
      <w:r>
        <w:t>Eliminazione delle generalizzazioni</w:t>
      </w:r>
    </w:p>
    <w:p w14:paraId="35387746" w14:textId="77777777" w:rsidR="00FE3A63" w:rsidRDefault="00030B07">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30B07">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Default="00FE3A63"/>
    <w:p w14:paraId="5F0223FB" w14:textId="77777777" w:rsidR="00793C70" w:rsidRPr="004E6FBC" w:rsidRDefault="00793C70"/>
    <w:p w14:paraId="0B724B15" w14:textId="77777777" w:rsidR="00FE3A63" w:rsidRPr="004E6FBC" w:rsidRDefault="00030B07">
      <w:pPr>
        <w:pStyle w:val="Titolo2"/>
      </w:pPr>
      <w:r w:rsidRPr="004E6FBC">
        <w:t>Trasformazione di attributi e identificatori</w:t>
      </w:r>
    </w:p>
    <w:p w14:paraId="3AB709DE" w14:textId="77777777" w:rsidR="00FE3A63" w:rsidRPr="004E6FBC" w:rsidRDefault="00030B07">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30B07">
      <w:pPr>
        <w:pStyle w:val="Titolo2"/>
      </w:pPr>
      <w:r w:rsidRPr="004E6FBC">
        <w:t>Traduzione di entità e associazioni</w:t>
      </w:r>
    </w:p>
    <w:p w14:paraId="3633459A" w14:textId="77777777" w:rsidR="00FE3A63" w:rsidRPr="004E6FBC" w:rsidRDefault="00030B07">
      <w:pPr>
        <w:pStyle w:val="Testocommento"/>
      </w:pPr>
      <w:r w:rsidRPr="004E6FBC">
        <w:t>Riportare in questa sezione la traduzione di entità ed associazioni nello schema relazionale.</w:t>
      </w:r>
    </w:p>
    <w:p w14:paraId="680201A1" w14:textId="77777777" w:rsidR="00FE3A63" w:rsidRPr="004E6FBC" w:rsidRDefault="00030B07">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30B07">
      <w:pPr>
        <w:pStyle w:val="Titolo2"/>
      </w:pPr>
      <w:r w:rsidRPr="004E6FBC">
        <w:t>Normalizzazione del modello relazionale</w:t>
      </w:r>
    </w:p>
    <w:p w14:paraId="5643253B" w14:textId="77777777" w:rsidR="00FE3A63" w:rsidRPr="004E6FBC" w:rsidRDefault="00030B07">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30B07">
      <w:pPr>
        <w:pStyle w:val="Titolo1"/>
      </w:pPr>
      <w:bookmarkStart w:id="11" w:name="_Toc1804305735"/>
      <w:r>
        <w:lastRenderedPageBreak/>
        <w:t>Progettazione fisica</w:t>
      </w:r>
      <w:bookmarkEnd w:id="11"/>
    </w:p>
    <w:p w14:paraId="4289BFBE" w14:textId="77777777" w:rsidR="00FE3A63" w:rsidRDefault="00030B07">
      <w:pPr>
        <w:pStyle w:val="Titolo2"/>
      </w:pPr>
      <w:r>
        <w:t>Utenti e privilegi</w:t>
      </w:r>
    </w:p>
    <w:p w14:paraId="398DC5F9" w14:textId="77777777" w:rsidR="00FE3A63" w:rsidRPr="004E6FBC" w:rsidRDefault="00030B07">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30B07">
      <w:pPr>
        <w:pStyle w:val="Titolo2"/>
      </w:pPr>
      <w:r w:rsidRPr="004E6FBC">
        <w:t>Strutture di memorizzazione</w:t>
      </w:r>
    </w:p>
    <w:p w14:paraId="43626EE3" w14:textId="77777777" w:rsidR="00FE3A63" w:rsidRPr="004E6FBC" w:rsidRDefault="00030B07">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30B07">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Pr="00626908" w:rsidRDefault="00030B07">
            <w:pPr>
              <w:spacing w:line="240" w:lineRule="auto"/>
              <w:jc w:val="center"/>
              <w:rPr>
                <w:b/>
                <w:color w:val="1A1A1A" w:themeColor="background1" w:themeShade="1A"/>
                <w:u w:val="single"/>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30B07">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4"/>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30B07">
      <w:pPr>
        <w:pStyle w:val="Titolo2"/>
        <w:rPr>
          <w:color w:val="1A1A1A" w:themeColor="background1" w:themeShade="1A"/>
        </w:rPr>
      </w:pPr>
      <w:r>
        <w:rPr>
          <w:color w:val="1A1A1A" w:themeColor="background1" w:themeShade="1A"/>
        </w:rPr>
        <w:t>Indici</w:t>
      </w:r>
    </w:p>
    <w:p w14:paraId="673EBE37" w14:textId="77777777" w:rsidR="00FE3A63" w:rsidRDefault="00030B07">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30B07">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30B07">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30B07">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5"/>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30B07">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30B07">
            <w:pPr>
              <w:spacing w:line="240" w:lineRule="auto"/>
            </w:pPr>
            <w:r>
              <w:t>&lt;nome&gt;</w:t>
            </w:r>
          </w:p>
        </w:tc>
      </w:tr>
    </w:tbl>
    <w:p w14:paraId="1E12CB12" w14:textId="77777777" w:rsidR="00FE3A63" w:rsidRDefault="00030B07">
      <w:pPr>
        <w:pStyle w:val="Titolo2"/>
      </w:pPr>
      <w:r>
        <w:t>Trigger</w:t>
      </w:r>
    </w:p>
    <w:p w14:paraId="520535CC" w14:textId="77777777" w:rsidR="00FE3A63" w:rsidRPr="004E6FBC" w:rsidRDefault="00030B07">
      <w:pPr>
        <w:pStyle w:val="Testocommento"/>
        <w:rPr>
          <w:color w:val="1A1A1A" w:themeColor="background1" w:themeShade="1A"/>
        </w:rPr>
      </w:pPr>
      <w:r w:rsidRPr="004E6FBC">
        <w:rPr>
          <w:color w:val="1A1A1A" w:themeColor="background1" w:themeShade="1A"/>
        </w:rPr>
        <w:t xml:space="preserve">Descrivere quali trigger sono stati implementati, mostrando il codice SQL per la loro </w:t>
      </w:r>
      <w:proofErr w:type="spellStart"/>
      <w:r w:rsidRPr="004E6FBC">
        <w:rPr>
          <w:color w:val="1A1A1A" w:themeColor="background1" w:themeShade="1A"/>
        </w:rPr>
        <w:t>instanziazione</w:t>
      </w:r>
      <w:proofErr w:type="spellEnd"/>
      <w:r w:rsidRPr="004E6FBC">
        <w:rPr>
          <w:color w:val="1A1A1A" w:themeColor="background1" w:themeShade="1A"/>
        </w:rPr>
        <w:t>. Si faccia riferimento al fatto che il DBMS di riferimento richiede di utilizzare trigger anche per realizzare vincoli di check ed asserzioni.</w:t>
      </w:r>
    </w:p>
    <w:p w14:paraId="2CEDBF28" w14:textId="77777777" w:rsidR="00FE3A63" w:rsidRPr="004E6FBC" w:rsidRDefault="00030B07">
      <w:pPr>
        <w:pStyle w:val="Titolo2"/>
      </w:pPr>
      <w:r w:rsidRPr="004E6FBC">
        <w:t>Eventi</w:t>
      </w:r>
    </w:p>
    <w:p w14:paraId="37CB3886" w14:textId="77777777" w:rsidR="00FE3A63" w:rsidRPr="004E6FBC" w:rsidRDefault="00030B07">
      <w:pPr>
        <w:pStyle w:val="Testocommento"/>
      </w:pPr>
      <w:r w:rsidRPr="004E6FBC">
        <w:t xml:space="preserve">Descrivere quali eventi sono stati implementati, mostrando il codice SQL per la loro </w:t>
      </w:r>
      <w:proofErr w:type="spellStart"/>
      <w:r w:rsidRPr="004E6FBC">
        <w:t>instanziazione</w:t>
      </w:r>
      <w:proofErr w:type="spellEnd"/>
      <w:r w:rsidRPr="004E6FBC">
        <w:t>.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30B07">
      <w:pPr>
        <w:pStyle w:val="Titolo2"/>
      </w:pPr>
      <w:r w:rsidRPr="004E6FBC">
        <w:t>Viste</w:t>
      </w:r>
    </w:p>
    <w:p w14:paraId="77A8959E" w14:textId="77777777" w:rsidR="00FE3A63" w:rsidRPr="004E6FBC" w:rsidRDefault="00030B07">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30B07">
      <w:pPr>
        <w:pStyle w:val="Titolo2"/>
      </w:pPr>
      <w:proofErr w:type="spellStart"/>
      <w:r w:rsidRPr="004E6FBC">
        <w:lastRenderedPageBreak/>
        <w:t>Stored</w:t>
      </w:r>
      <w:proofErr w:type="spellEnd"/>
      <w:r w:rsidRPr="004E6FBC">
        <w:t xml:space="preserve"> </w:t>
      </w:r>
      <w:proofErr w:type="spellStart"/>
      <w:r w:rsidRPr="004E6FBC">
        <w:t>Procedures</w:t>
      </w:r>
      <w:proofErr w:type="spellEnd"/>
      <w:r w:rsidRPr="004E6FBC">
        <w:t xml:space="preserve"> e transazioni</w:t>
      </w:r>
    </w:p>
    <w:p w14:paraId="79A30862" w14:textId="77777777" w:rsidR="00FE3A63" w:rsidRPr="004865FC" w:rsidRDefault="00030B07">
      <w:pPr>
        <w:pStyle w:val="Testocommento"/>
        <w:rPr>
          <w:u w:val="single"/>
        </w:rPr>
      </w:pPr>
      <w:r w:rsidRPr="004E6FBC">
        <w:rPr>
          <w:color w:val="1A1A1A" w:themeColor="background1" w:themeShade="1A"/>
        </w:rPr>
        <w:t xml:space="preserve">Mostrare e commentare le </w:t>
      </w:r>
      <w:proofErr w:type="spellStart"/>
      <w:r w:rsidRPr="004E6FBC">
        <w:rPr>
          <w:color w:val="1A1A1A" w:themeColor="background1" w:themeShade="1A"/>
        </w:rPr>
        <w:t>stored</w:t>
      </w:r>
      <w:proofErr w:type="spellEnd"/>
      <w:r w:rsidRPr="004E6FBC">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sectPr w:rsidR="00FE3A63" w:rsidRPr="004865FC">
      <w:headerReference w:type="default" r:id="rId14"/>
      <w:footerReference w:type="default" r:id="rId1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12BF0" w14:textId="77777777" w:rsidR="0080211B" w:rsidRDefault="0080211B">
      <w:pPr>
        <w:spacing w:line="240" w:lineRule="auto"/>
      </w:pPr>
      <w:r>
        <w:separator/>
      </w:r>
    </w:p>
  </w:endnote>
  <w:endnote w:type="continuationSeparator" w:id="0">
    <w:p w14:paraId="053F245A" w14:textId="77777777" w:rsidR="0080211B" w:rsidRDefault="008021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30B0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89866" w14:textId="77777777" w:rsidR="0080211B" w:rsidRDefault="0080211B">
      <w:r>
        <w:separator/>
      </w:r>
    </w:p>
  </w:footnote>
  <w:footnote w:type="continuationSeparator" w:id="0">
    <w:p w14:paraId="4A96A0F7" w14:textId="77777777" w:rsidR="0080211B" w:rsidRDefault="0080211B">
      <w:r>
        <w:continuationSeparator/>
      </w:r>
    </w:p>
  </w:footnote>
  <w:footnote w:id="1">
    <w:p w14:paraId="51E9D924" w14:textId="77777777" w:rsidR="00FE3A63" w:rsidRPr="004E6FBC" w:rsidRDefault="00030B07">
      <w:pPr>
        <w:pStyle w:val="Testonotaapidipagina"/>
        <w:snapToGrid w:val="0"/>
      </w:pPr>
      <w:r>
        <w:rPr>
          <w:rStyle w:val="Rimandonotaapidipagina"/>
        </w:rPr>
        <w:footnoteRef/>
      </w:r>
      <w:r w:rsidRPr="004E6FBC">
        <w:t xml:space="preserve"> Indicare con E le entità, con R le relazioni</w:t>
      </w:r>
    </w:p>
  </w:footnote>
  <w:footnote w:id="2">
    <w:p w14:paraId="1BA2DF48" w14:textId="13C10B50" w:rsidR="00F53A48" w:rsidRDefault="00F53A48">
      <w:pPr>
        <w:pStyle w:val="Testonotaapidipagina"/>
      </w:pPr>
      <w:r>
        <w:rPr>
          <w:rStyle w:val="Rimandonotaapidipagina"/>
        </w:rPr>
        <w:footnoteRef/>
      </w:r>
      <w:r>
        <w:t xml:space="preserve"> Per “aste aperte” si intende tutte le aste attive nel sistema</w:t>
      </w:r>
    </w:p>
  </w:footnote>
  <w:footnote w:id="3">
    <w:p w14:paraId="77084350" w14:textId="01AB76D8" w:rsidR="00F53A48" w:rsidRPr="00F53A48" w:rsidRDefault="00F53A48">
      <w:pPr>
        <w:pStyle w:val="Testonotaapidipagina"/>
      </w:pPr>
      <w:r>
        <w:rPr>
          <w:rStyle w:val="Rimandonotaapidipagina"/>
        </w:rPr>
        <w:footnoteRef/>
      </w:r>
      <w:r w:rsidRPr="00F53A48">
        <w:t xml:space="preserve"> Per “aste in corso” s</w:t>
      </w:r>
      <w:r>
        <w:t>i intende le aste in cui il singolo utente ha fatto almeno un’offerta.</w:t>
      </w:r>
    </w:p>
  </w:footnote>
  <w:footnote w:id="4">
    <w:p w14:paraId="133C20E2" w14:textId="77777777" w:rsidR="00FE3A63" w:rsidRPr="004E6FBC" w:rsidRDefault="00030B07">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5">
    <w:p w14:paraId="04C639AC" w14:textId="77777777" w:rsidR="00FE3A63" w:rsidRPr="00793C70" w:rsidRDefault="00030B07">
      <w:pPr>
        <w:pStyle w:val="Testonotaapidipagina"/>
        <w:snapToGrid w:val="0"/>
        <w:rPr>
          <w:u w:val="single"/>
          <w:lang w:val="en-GB"/>
        </w:rPr>
      </w:pPr>
      <w:r>
        <w:rPr>
          <w:rStyle w:val="Rimandonotaapidipagina"/>
        </w:rPr>
        <w:footnoteRef/>
      </w:r>
      <w:r w:rsidRPr="00863228">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353CCC84"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sidR="007B4296">
      <w:rPr>
        <w:sz w:val="22"/>
      </w:rPr>
      <w:t>Alessandro Pica</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17507EF9"/>
    <w:multiLevelType w:val="hybridMultilevel"/>
    <w:tmpl w:val="C1C6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040C28"/>
    <w:multiLevelType w:val="hybridMultilevel"/>
    <w:tmpl w:val="02E2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42CA114B"/>
    <w:multiLevelType w:val="hybridMultilevel"/>
    <w:tmpl w:val="2AC88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1" w15:restartNumberingAfterBreak="0">
    <w:nsid w:val="456C0272"/>
    <w:multiLevelType w:val="hybridMultilevel"/>
    <w:tmpl w:val="DBAE5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931984"/>
    <w:multiLevelType w:val="hybridMultilevel"/>
    <w:tmpl w:val="42F63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6" w15:restartNumberingAfterBreak="0">
    <w:nsid w:val="7F5E129E"/>
    <w:multiLevelType w:val="hybridMultilevel"/>
    <w:tmpl w:val="98185A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0042223">
    <w:abstractNumId w:val="0"/>
  </w:num>
  <w:num w:numId="2" w16cid:durableId="1988589665">
    <w:abstractNumId w:val="14"/>
  </w:num>
  <w:num w:numId="3" w16cid:durableId="897323333">
    <w:abstractNumId w:val="2"/>
  </w:num>
  <w:num w:numId="4" w16cid:durableId="548613704">
    <w:abstractNumId w:val="3"/>
  </w:num>
  <w:num w:numId="5" w16cid:durableId="821309383">
    <w:abstractNumId w:val="15"/>
  </w:num>
  <w:num w:numId="6" w16cid:durableId="1491285987">
    <w:abstractNumId w:val="10"/>
  </w:num>
  <w:num w:numId="7" w16cid:durableId="747385351">
    <w:abstractNumId w:val="4"/>
  </w:num>
  <w:num w:numId="8" w16cid:durableId="453328835">
    <w:abstractNumId w:val="8"/>
  </w:num>
  <w:num w:numId="9" w16cid:durableId="268052247">
    <w:abstractNumId w:val="1"/>
  </w:num>
  <w:num w:numId="10" w16cid:durableId="771441379">
    <w:abstractNumId w:val="16"/>
  </w:num>
  <w:num w:numId="11" w16cid:durableId="1533230589">
    <w:abstractNumId w:val="12"/>
  </w:num>
  <w:num w:numId="12" w16cid:durableId="1252621675">
    <w:abstractNumId w:val="9"/>
  </w:num>
  <w:num w:numId="13" w16cid:durableId="1249123157">
    <w:abstractNumId w:val="7"/>
  </w:num>
  <w:num w:numId="14" w16cid:durableId="10377647">
    <w:abstractNumId w:val="11"/>
  </w:num>
  <w:num w:numId="15" w16cid:durableId="1475292039">
    <w:abstractNumId w:val="5"/>
  </w:num>
  <w:num w:numId="16" w16cid:durableId="1175455995">
    <w:abstractNumId w:val="6"/>
  </w:num>
  <w:num w:numId="17" w16cid:durableId="8908464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30B07"/>
    <w:rsid w:val="000360D1"/>
    <w:rsid w:val="00063A0A"/>
    <w:rsid w:val="00072AD6"/>
    <w:rsid w:val="00075ADE"/>
    <w:rsid w:val="00083137"/>
    <w:rsid w:val="000A0D2E"/>
    <w:rsid w:val="000A0FE8"/>
    <w:rsid w:val="000A6E0F"/>
    <w:rsid w:val="000B5826"/>
    <w:rsid w:val="000E1B22"/>
    <w:rsid w:val="001166B3"/>
    <w:rsid w:val="00122E04"/>
    <w:rsid w:val="001322CD"/>
    <w:rsid w:val="00144F72"/>
    <w:rsid w:val="00147D29"/>
    <w:rsid w:val="00163704"/>
    <w:rsid w:val="00172A27"/>
    <w:rsid w:val="00182AB0"/>
    <w:rsid w:val="001A2E57"/>
    <w:rsid w:val="001B59BD"/>
    <w:rsid w:val="001C499C"/>
    <w:rsid w:val="001F0157"/>
    <w:rsid w:val="0020151A"/>
    <w:rsid w:val="002025B2"/>
    <w:rsid w:val="00240CDC"/>
    <w:rsid w:val="00241928"/>
    <w:rsid w:val="00263330"/>
    <w:rsid w:val="00263A95"/>
    <w:rsid w:val="00266DDF"/>
    <w:rsid w:val="00270F1F"/>
    <w:rsid w:val="0028074B"/>
    <w:rsid w:val="0029101E"/>
    <w:rsid w:val="002A01E4"/>
    <w:rsid w:val="002A1E2C"/>
    <w:rsid w:val="002E218C"/>
    <w:rsid w:val="002F121B"/>
    <w:rsid w:val="002F5BAB"/>
    <w:rsid w:val="002F7FE1"/>
    <w:rsid w:val="00306F97"/>
    <w:rsid w:val="00307321"/>
    <w:rsid w:val="003461EE"/>
    <w:rsid w:val="0039350F"/>
    <w:rsid w:val="00393780"/>
    <w:rsid w:val="003B1999"/>
    <w:rsid w:val="003D6711"/>
    <w:rsid w:val="003D7B7F"/>
    <w:rsid w:val="003F6B6E"/>
    <w:rsid w:val="00414611"/>
    <w:rsid w:val="0043506E"/>
    <w:rsid w:val="004430A5"/>
    <w:rsid w:val="00444275"/>
    <w:rsid w:val="00451766"/>
    <w:rsid w:val="004865FC"/>
    <w:rsid w:val="004A63BD"/>
    <w:rsid w:val="004C6D84"/>
    <w:rsid w:val="004D31E1"/>
    <w:rsid w:val="004D6964"/>
    <w:rsid w:val="004D7B06"/>
    <w:rsid w:val="004E3DC1"/>
    <w:rsid w:val="004E6FBC"/>
    <w:rsid w:val="0054000F"/>
    <w:rsid w:val="0055324C"/>
    <w:rsid w:val="00556005"/>
    <w:rsid w:val="005A6ABD"/>
    <w:rsid w:val="005A7F18"/>
    <w:rsid w:val="005B5088"/>
    <w:rsid w:val="005B7DD7"/>
    <w:rsid w:val="005C2ADD"/>
    <w:rsid w:val="005F7BB2"/>
    <w:rsid w:val="006046DD"/>
    <w:rsid w:val="006156F7"/>
    <w:rsid w:val="00626908"/>
    <w:rsid w:val="00644C7C"/>
    <w:rsid w:val="0066648E"/>
    <w:rsid w:val="00671B04"/>
    <w:rsid w:val="006857BE"/>
    <w:rsid w:val="006934F6"/>
    <w:rsid w:val="006A1670"/>
    <w:rsid w:val="006B0079"/>
    <w:rsid w:val="006E7683"/>
    <w:rsid w:val="006F07CA"/>
    <w:rsid w:val="006F4D08"/>
    <w:rsid w:val="0070309A"/>
    <w:rsid w:val="00711878"/>
    <w:rsid w:val="0071255A"/>
    <w:rsid w:val="00744717"/>
    <w:rsid w:val="00754611"/>
    <w:rsid w:val="007573CC"/>
    <w:rsid w:val="00782197"/>
    <w:rsid w:val="00790D08"/>
    <w:rsid w:val="00793C2B"/>
    <w:rsid w:val="00793C70"/>
    <w:rsid w:val="007B4296"/>
    <w:rsid w:val="007B749B"/>
    <w:rsid w:val="007E334B"/>
    <w:rsid w:val="007E651A"/>
    <w:rsid w:val="007F4699"/>
    <w:rsid w:val="007F59B9"/>
    <w:rsid w:val="0080211B"/>
    <w:rsid w:val="00843F43"/>
    <w:rsid w:val="00863228"/>
    <w:rsid w:val="00864657"/>
    <w:rsid w:val="008B6731"/>
    <w:rsid w:val="008C7470"/>
    <w:rsid w:val="008E1E80"/>
    <w:rsid w:val="008F6EB8"/>
    <w:rsid w:val="0091397E"/>
    <w:rsid w:val="009160A3"/>
    <w:rsid w:val="00917160"/>
    <w:rsid w:val="00931115"/>
    <w:rsid w:val="009343F5"/>
    <w:rsid w:val="00970739"/>
    <w:rsid w:val="00974D04"/>
    <w:rsid w:val="00985754"/>
    <w:rsid w:val="0099723E"/>
    <w:rsid w:val="009A7317"/>
    <w:rsid w:val="009B3E15"/>
    <w:rsid w:val="009B5F9C"/>
    <w:rsid w:val="009B766A"/>
    <w:rsid w:val="009C5523"/>
    <w:rsid w:val="009F7A1F"/>
    <w:rsid w:val="00A3311A"/>
    <w:rsid w:val="00A379D7"/>
    <w:rsid w:val="00A60A50"/>
    <w:rsid w:val="00A83023"/>
    <w:rsid w:val="00A87B3F"/>
    <w:rsid w:val="00A90699"/>
    <w:rsid w:val="00AA2C68"/>
    <w:rsid w:val="00AD6AE4"/>
    <w:rsid w:val="00B1200F"/>
    <w:rsid w:val="00B27558"/>
    <w:rsid w:val="00B45D17"/>
    <w:rsid w:val="00B63848"/>
    <w:rsid w:val="00B70286"/>
    <w:rsid w:val="00B73FDF"/>
    <w:rsid w:val="00BF7DD7"/>
    <w:rsid w:val="00C22D74"/>
    <w:rsid w:val="00C5738B"/>
    <w:rsid w:val="00C65EA3"/>
    <w:rsid w:val="00C7284B"/>
    <w:rsid w:val="00C779F2"/>
    <w:rsid w:val="00CA081F"/>
    <w:rsid w:val="00CC3044"/>
    <w:rsid w:val="00CE46E7"/>
    <w:rsid w:val="00CF1AE7"/>
    <w:rsid w:val="00D31A1E"/>
    <w:rsid w:val="00D320DF"/>
    <w:rsid w:val="00D33F26"/>
    <w:rsid w:val="00D40CA0"/>
    <w:rsid w:val="00D4162D"/>
    <w:rsid w:val="00D52B68"/>
    <w:rsid w:val="00D53F62"/>
    <w:rsid w:val="00D60DB2"/>
    <w:rsid w:val="00D60E01"/>
    <w:rsid w:val="00D72902"/>
    <w:rsid w:val="00D742A8"/>
    <w:rsid w:val="00DC387E"/>
    <w:rsid w:val="00DF252C"/>
    <w:rsid w:val="00E33F2D"/>
    <w:rsid w:val="00E437C2"/>
    <w:rsid w:val="00E457D8"/>
    <w:rsid w:val="00E5422F"/>
    <w:rsid w:val="00E61717"/>
    <w:rsid w:val="00E672C6"/>
    <w:rsid w:val="00E93666"/>
    <w:rsid w:val="00EB17B1"/>
    <w:rsid w:val="00EB3E84"/>
    <w:rsid w:val="00EC6561"/>
    <w:rsid w:val="00F0375B"/>
    <w:rsid w:val="00F17D75"/>
    <w:rsid w:val="00F53578"/>
    <w:rsid w:val="00F53A48"/>
    <w:rsid w:val="00F804C2"/>
    <w:rsid w:val="00F85565"/>
    <w:rsid w:val="00F95CB8"/>
    <w:rsid w:val="00FE1C02"/>
    <w:rsid w:val="00FE3A63"/>
    <w:rsid w:val="00FE56D1"/>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5A963"/>
  <w15:docId w15:val="{4E3E68AD-E044-4699-9570-1923659E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C6D84"/>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 w:type="paragraph" w:styleId="Didascalia">
    <w:name w:val="caption"/>
    <w:basedOn w:val="Normale"/>
    <w:next w:val="Normale"/>
    <w:uiPriority w:val="35"/>
    <w:qFormat/>
    <w:rsid w:val="0097073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1</Pages>
  <Words>3230</Words>
  <Characters>18411</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21</cp:revision>
  <dcterms:created xsi:type="dcterms:W3CDTF">2018-10-27T09:51:00Z</dcterms:created>
  <dcterms:modified xsi:type="dcterms:W3CDTF">2025-06-09T21:25:00Z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