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C3C1" w14:textId="50D55E0C" w:rsidR="004D0234" w:rsidRDefault="004D0234" w:rsidP="00E35D86">
      <w:pPr>
        <w:pStyle w:val="SemEspaamento"/>
        <w:jc w:val="center"/>
      </w:pPr>
      <w:r>
        <w:rPr>
          <w:noProof/>
          <w:lang w:val="pt-PT" w:eastAsia="pt-PT"/>
        </w:rPr>
        <w:drawing>
          <wp:inline distT="0" distB="0" distL="0" distR="0" wp14:anchorId="62743B6E" wp14:editId="0DD57425">
            <wp:extent cx="1207770" cy="496570"/>
            <wp:effectExtent l="0" t="0" r="11430" b="1143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735" w14:textId="7BE194CA" w:rsidR="00E35D86" w:rsidRPr="00C14E3A" w:rsidRDefault="005C515C" w:rsidP="00405328">
      <w:pPr>
        <w:pStyle w:val="Cabealho1"/>
        <w:rPr>
          <w:rStyle w:val="nfaseDiscreto"/>
          <w:b w:val="0"/>
          <w:i w:val="0"/>
        </w:rPr>
      </w:pPr>
      <w:r w:rsidRPr="00C14E3A">
        <w:rPr>
          <w:rStyle w:val="nfaseDiscreto"/>
          <w:b w:val="0"/>
          <w:i w:val="0"/>
        </w:rPr>
        <w:t>INSTITUTO SUPERIOR POLITÉCNICO DE TECNOLOGIAS E CIÊNCIAS DEPARTAMENTO DE TECNOLOGIAS E CIÊNCIAS</w:t>
      </w:r>
    </w:p>
    <w:p w14:paraId="59C6C211" w14:textId="77777777" w:rsidR="00405328" w:rsidRDefault="00405328" w:rsidP="00405328">
      <w:pPr>
        <w:spacing w:line="480" w:lineRule="auto"/>
        <w:rPr>
          <w:rStyle w:val="nfaseDiscreto"/>
          <w:i w:val="0"/>
        </w:rPr>
      </w:pPr>
    </w:p>
    <w:p w14:paraId="604856AD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52321013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659F91F3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3D68292C" w14:textId="77777777" w:rsidR="00EB7B3E" w:rsidRPr="00C14E3A" w:rsidRDefault="00EB7B3E" w:rsidP="00405328">
      <w:pPr>
        <w:spacing w:line="480" w:lineRule="auto"/>
        <w:jc w:val="both"/>
        <w:rPr>
          <w:rStyle w:val="nfaseDiscreto"/>
          <w:i w:val="0"/>
        </w:rPr>
      </w:pPr>
    </w:p>
    <w:p w14:paraId="0E6DC779" w14:textId="3ACC817C" w:rsidR="00C14E3A" w:rsidRPr="00F7108B" w:rsidRDefault="001333BF" w:rsidP="00F7108B">
      <w:pPr>
        <w:pStyle w:val="Cabealho1"/>
        <w:rPr>
          <w:iCs/>
          <w:color w:val="404040" w:themeColor="text1" w:themeTint="BF"/>
        </w:rPr>
      </w:pPr>
      <w:r>
        <w:rPr>
          <w:rStyle w:val="nfaseDiscreto"/>
          <w:i w:val="0"/>
        </w:rPr>
        <w:t>Manual do PROGRAMADOR</w:t>
      </w:r>
    </w:p>
    <w:p w14:paraId="09F30A08" w14:textId="77777777" w:rsidR="00C22498" w:rsidRDefault="00C22498" w:rsidP="00C14E3A"/>
    <w:p w14:paraId="4BD494E5" w14:textId="77777777" w:rsidR="00C22498" w:rsidRDefault="00C22498" w:rsidP="00C14E3A"/>
    <w:p w14:paraId="3560F3AD" w14:textId="77777777" w:rsidR="00C22498" w:rsidRDefault="00C22498" w:rsidP="00C14E3A"/>
    <w:p w14:paraId="63710F8F" w14:textId="77777777" w:rsidR="00C22498" w:rsidRDefault="00C22498" w:rsidP="00C14E3A"/>
    <w:p w14:paraId="036EC761" w14:textId="77777777" w:rsidR="00C22498" w:rsidRDefault="00C22498" w:rsidP="00C14E3A"/>
    <w:p w14:paraId="4BE39354" w14:textId="77777777" w:rsidR="00C22498" w:rsidRDefault="00C22498" w:rsidP="00C14E3A"/>
    <w:p w14:paraId="02AF699B" w14:textId="77777777" w:rsidR="00C22498" w:rsidRDefault="00C22498" w:rsidP="00C14E3A"/>
    <w:p w14:paraId="1E73225F" w14:textId="77777777" w:rsidR="00C22498" w:rsidRDefault="00C22498" w:rsidP="00C14E3A"/>
    <w:p w14:paraId="41FA5FCB" w14:textId="77777777" w:rsidR="00C22498" w:rsidRDefault="00C22498" w:rsidP="00C14E3A"/>
    <w:p w14:paraId="7F957CFA" w14:textId="77777777" w:rsidR="00C22498" w:rsidRDefault="00C22498" w:rsidP="00C14E3A"/>
    <w:p w14:paraId="5B138221" w14:textId="77777777" w:rsidR="00C22498" w:rsidRDefault="00C22498" w:rsidP="00C14E3A"/>
    <w:p w14:paraId="24E88007" w14:textId="77777777" w:rsidR="00C22498" w:rsidRPr="00C14E3A" w:rsidRDefault="00C22498" w:rsidP="00C14E3A"/>
    <w:p w14:paraId="10EC3C54" w14:textId="13900CAC" w:rsidR="00EB7B3E" w:rsidRPr="00C14E3A" w:rsidRDefault="00EB7B3E" w:rsidP="006F2E00">
      <w:pPr>
        <w:pStyle w:val="SemEspaamento"/>
        <w:numPr>
          <w:ilvl w:val="0"/>
          <w:numId w:val="24"/>
        </w:numPr>
      </w:pPr>
      <w:r w:rsidRPr="00C14E3A">
        <w:t xml:space="preserve">Ernesto </w:t>
      </w:r>
      <w:r w:rsidR="00C22498">
        <w:t xml:space="preserve">Correia </w:t>
      </w:r>
      <w:r w:rsidRPr="00C14E3A">
        <w:t xml:space="preserve">Amândio – 20210062 </w:t>
      </w:r>
    </w:p>
    <w:p w14:paraId="2DC732F7" w14:textId="18854015" w:rsidR="0062724D" w:rsidRDefault="0062724D" w:rsidP="00EB7B3E">
      <w:pPr>
        <w:pStyle w:val="SemEspaamento"/>
      </w:pPr>
      <w:r>
        <w:t>EINF6 – M2</w:t>
      </w:r>
    </w:p>
    <w:p w14:paraId="60428D9B" w14:textId="25C5E375" w:rsidR="00EB7B3E" w:rsidRPr="00EB7B3E" w:rsidRDefault="00AC35D8" w:rsidP="00EB7B3E">
      <w:pPr>
        <w:pStyle w:val="SemEspaamento"/>
      </w:pPr>
      <w:r>
        <w:t>Docente: André Filemon</w:t>
      </w:r>
    </w:p>
    <w:p w14:paraId="27124B89" w14:textId="77777777" w:rsidR="00C14E3A" w:rsidRDefault="00C14E3A" w:rsidP="00C14E3A"/>
    <w:p w14:paraId="03E89DC4" w14:textId="77777777" w:rsidR="00C14E3A" w:rsidRDefault="00C14E3A" w:rsidP="00C14E3A">
      <w:pPr>
        <w:pStyle w:val="SemEspaamento"/>
        <w:jc w:val="center"/>
      </w:pPr>
    </w:p>
    <w:p w14:paraId="69809376" w14:textId="321C20B0" w:rsidR="008C4599" w:rsidRDefault="00C14E3A" w:rsidP="0062724D">
      <w:pPr>
        <w:pStyle w:val="SemEspaamento"/>
        <w:jc w:val="center"/>
      </w:pPr>
      <w:r>
        <w:t>2023/2024</w:t>
      </w:r>
      <w:r w:rsidR="00191CAE">
        <w:br w:type="page"/>
      </w:r>
      <w:bookmarkStart w:id="0" w:name="_Toc137075445"/>
    </w:p>
    <w:bookmarkEnd w:id="0"/>
    <w:p w14:paraId="651368EE" w14:textId="17BF3930" w:rsidR="003214EE" w:rsidRDefault="001333BF" w:rsidP="007C76A7">
      <w:pPr>
        <w:pStyle w:val="SemEspaamento"/>
        <w:jc w:val="center"/>
        <w:rPr>
          <w:b/>
        </w:rPr>
      </w:pPr>
      <w:r>
        <w:rPr>
          <w:b/>
        </w:rPr>
        <w:lastRenderedPageBreak/>
        <w:t>TOKENS UTILIZADOS</w:t>
      </w:r>
    </w:p>
    <w:p w14:paraId="3C8B6BE5" w14:textId="6BBD3297" w:rsidR="00704631" w:rsidRDefault="001333BF" w:rsidP="00244D1B">
      <w:pPr>
        <w:pStyle w:val="SemEspaamento"/>
      </w:pPr>
      <w:r>
        <w:t>Lista dos tokens do analisador léxico:</w:t>
      </w:r>
    </w:p>
    <w:p w14:paraId="2C78204E" w14:textId="3A67408D" w:rsidR="001333BF" w:rsidRDefault="001333BF" w:rsidP="001333BF">
      <w:pPr>
        <w:pStyle w:val="SemEspaamento"/>
        <w:spacing w:line="240" w:lineRule="auto"/>
      </w:pPr>
      <w:r>
        <w:t>TOKEN_BARD</w:t>
      </w:r>
      <w:r>
        <w:t xml:space="preserve"> </w:t>
      </w:r>
      <w:r>
        <w:t>("BARRA_DIREITA"),</w:t>
      </w:r>
    </w:p>
    <w:p w14:paraId="177C0E3B" w14:textId="778004BA" w:rsidR="001333BF" w:rsidRDefault="001333BF" w:rsidP="001333BF">
      <w:pPr>
        <w:pStyle w:val="SemEspaamento"/>
        <w:spacing w:line="240" w:lineRule="auto"/>
      </w:pPr>
      <w:r>
        <w:t>TOKEN_BARDEQ ("BARRA_DIREITA_IGUAL"),</w:t>
      </w:r>
    </w:p>
    <w:p w14:paraId="0D3AA243" w14:textId="05424CCF" w:rsidR="001333BF" w:rsidRDefault="001333BF" w:rsidP="001333BF">
      <w:pPr>
        <w:pStyle w:val="SemEspaamento"/>
        <w:spacing w:line="240" w:lineRule="auto"/>
      </w:pPr>
    </w:p>
    <w:p w14:paraId="1D6F99FE" w14:textId="5B8950C7" w:rsidR="001333BF" w:rsidRDefault="001333BF" w:rsidP="001333BF">
      <w:pPr>
        <w:pStyle w:val="SemEspaamento"/>
        <w:spacing w:line="240" w:lineRule="auto"/>
      </w:pPr>
      <w:r>
        <w:t>TOKEN_ICMTP ("INICIO_COMENTÁRIO_VARIAS_LINHAS"),</w:t>
      </w:r>
    </w:p>
    <w:p w14:paraId="5D735AD8" w14:textId="3DECC93F" w:rsidR="001333BF" w:rsidRDefault="001333BF" w:rsidP="001333BF">
      <w:pPr>
        <w:pStyle w:val="SemEspaamento"/>
        <w:spacing w:line="240" w:lineRule="auto"/>
      </w:pPr>
      <w:r>
        <w:t>TOKEN_FCMTP ("FIM_COMENTÁRIO_VARIAS_LINHAS"),</w:t>
      </w:r>
    </w:p>
    <w:p w14:paraId="2D710BCD" w14:textId="3FF13F64" w:rsidR="001333BF" w:rsidRDefault="001333BF" w:rsidP="001333BF">
      <w:pPr>
        <w:pStyle w:val="SemEspaamento"/>
        <w:spacing w:line="240" w:lineRule="auto"/>
      </w:pPr>
      <w:r>
        <w:t>TOKEN_CMTL ("COMENTÁRIO_UMA_LINHA"),</w:t>
      </w:r>
    </w:p>
    <w:p w14:paraId="64DE908F" w14:textId="2519C070" w:rsidR="001333BF" w:rsidRDefault="001333BF" w:rsidP="001333BF">
      <w:pPr>
        <w:pStyle w:val="SemEspaamento"/>
        <w:spacing w:line="240" w:lineRule="auto"/>
      </w:pPr>
      <w:r>
        <w:t>TOKEN_CMT ("COMENTARIO"),</w:t>
      </w:r>
    </w:p>
    <w:p w14:paraId="495CBD07" w14:textId="67F84BBF" w:rsidR="001333BF" w:rsidRDefault="001333BF" w:rsidP="001333BF">
      <w:pPr>
        <w:pStyle w:val="SemEspaamento"/>
        <w:spacing w:line="240" w:lineRule="auto"/>
      </w:pPr>
    </w:p>
    <w:p w14:paraId="14017023" w14:textId="262427A8" w:rsidR="001333BF" w:rsidRDefault="001333BF" w:rsidP="001333BF">
      <w:pPr>
        <w:pStyle w:val="SemEspaamento"/>
        <w:spacing w:line="240" w:lineRule="auto"/>
      </w:pPr>
      <w:r>
        <w:t>TOKEN_NUI ("NÚMERO_INTEIRO"),</w:t>
      </w:r>
    </w:p>
    <w:p w14:paraId="1637B753" w14:textId="09A66299" w:rsidR="001333BF" w:rsidRDefault="001333BF" w:rsidP="001333BF">
      <w:pPr>
        <w:pStyle w:val="SemEspaamento"/>
        <w:spacing w:line="240" w:lineRule="auto"/>
      </w:pPr>
      <w:r>
        <w:t>TOKEN_NUD ("NÚMERO_DECIMAL"),</w:t>
      </w:r>
    </w:p>
    <w:p w14:paraId="72809F00" w14:textId="4F214FBD" w:rsidR="001333BF" w:rsidRDefault="001333BF" w:rsidP="001333BF">
      <w:pPr>
        <w:pStyle w:val="SemEspaamento"/>
        <w:spacing w:line="240" w:lineRule="auto"/>
      </w:pPr>
    </w:p>
    <w:p w14:paraId="4B60B783" w14:textId="4BFCDC6D" w:rsidR="001333BF" w:rsidRDefault="001333BF" w:rsidP="001333BF">
      <w:pPr>
        <w:pStyle w:val="SemEspaamento"/>
        <w:spacing w:line="240" w:lineRule="auto"/>
      </w:pPr>
      <w:r>
        <w:t>TOKEN_EQ ("IGUAL"),</w:t>
      </w:r>
    </w:p>
    <w:p w14:paraId="586D07D0" w14:textId="3EA12879" w:rsidR="001333BF" w:rsidRDefault="001333BF" w:rsidP="001333BF">
      <w:pPr>
        <w:pStyle w:val="SemEspaamento"/>
        <w:spacing w:line="240" w:lineRule="auto"/>
      </w:pPr>
      <w:r>
        <w:t>TOKEN_EQEQ ("IGUAL_IGUAL"),</w:t>
      </w:r>
    </w:p>
    <w:p w14:paraId="69D18DA0" w14:textId="479A92DB" w:rsidR="001333BF" w:rsidRDefault="001333BF" w:rsidP="001333BF">
      <w:pPr>
        <w:pStyle w:val="SemEspaamento"/>
        <w:spacing w:line="240" w:lineRule="auto"/>
      </w:pPr>
    </w:p>
    <w:p w14:paraId="273335E0" w14:textId="1000C0CA" w:rsidR="001333BF" w:rsidRDefault="001333BF" w:rsidP="001333BF">
      <w:pPr>
        <w:pStyle w:val="SemEspaamento"/>
        <w:spacing w:line="240" w:lineRule="auto"/>
      </w:pPr>
      <w:r>
        <w:t>TOKEN_MAS ("MAIS"),</w:t>
      </w:r>
    </w:p>
    <w:p w14:paraId="72A6AACA" w14:textId="07F0C813" w:rsidR="001333BF" w:rsidRDefault="001333BF" w:rsidP="001333BF">
      <w:pPr>
        <w:pStyle w:val="SemEspaamento"/>
        <w:spacing w:line="240" w:lineRule="auto"/>
      </w:pPr>
      <w:r>
        <w:t>TOKEN_MASMAS ("MAIS_MAIS"),</w:t>
      </w:r>
    </w:p>
    <w:p w14:paraId="7EF2EE1B" w14:textId="3B382757" w:rsidR="001333BF" w:rsidRDefault="001333BF" w:rsidP="001333BF">
      <w:pPr>
        <w:pStyle w:val="SemEspaamento"/>
        <w:spacing w:line="240" w:lineRule="auto"/>
      </w:pPr>
      <w:r>
        <w:t>TOKEN_MASEQ ("MAIS_IGUAL"),</w:t>
      </w:r>
    </w:p>
    <w:p w14:paraId="48A58336" w14:textId="744A1569" w:rsidR="001333BF" w:rsidRDefault="001333BF" w:rsidP="001333BF">
      <w:pPr>
        <w:pStyle w:val="SemEspaamento"/>
        <w:spacing w:line="240" w:lineRule="auto"/>
      </w:pPr>
    </w:p>
    <w:p w14:paraId="10A77CC5" w14:textId="5924510F" w:rsidR="001333BF" w:rsidRDefault="001333BF" w:rsidP="001333BF">
      <w:pPr>
        <w:pStyle w:val="SemEspaamento"/>
        <w:spacing w:line="240" w:lineRule="auto"/>
      </w:pPr>
      <w:r>
        <w:t>TOKEN_MEN ("MENOS"),</w:t>
      </w:r>
    </w:p>
    <w:p w14:paraId="046A565B" w14:textId="61468649" w:rsidR="001333BF" w:rsidRDefault="001333BF" w:rsidP="001333BF">
      <w:pPr>
        <w:pStyle w:val="SemEspaamento"/>
        <w:spacing w:line="240" w:lineRule="auto"/>
      </w:pPr>
      <w:r>
        <w:t>TOKEN_MENMR ("MENOS_MAIOR"),</w:t>
      </w:r>
    </w:p>
    <w:p w14:paraId="7E7F8ACA" w14:textId="699A968D" w:rsidR="001333BF" w:rsidRDefault="001333BF" w:rsidP="001333BF">
      <w:pPr>
        <w:pStyle w:val="SemEspaamento"/>
        <w:spacing w:line="240" w:lineRule="auto"/>
      </w:pPr>
      <w:r>
        <w:t>TOKEN_MENMEN ("MENOS_MENOS"),</w:t>
      </w:r>
    </w:p>
    <w:p w14:paraId="7DFC6E40" w14:textId="6A8E9EF9" w:rsidR="001333BF" w:rsidRDefault="001333BF" w:rsidP="001333BF">
      <w:pPr>
        <w:pStyle w:val="SemEspaamento"/>
        <w:spacing w:line="240" w:lineRule="auto"/>
      </w:pPr>
      <w:r>
        <w:t>TOKEN_MENEQ ("MENOS_IGUAL"),</w:t>
      </w:r>
    </w:p>
    <w:p w14:paraId="581E8BA7" w14:textId="7C75AB0B" w:rsidR="001333BF" w:rsidRDefault="001333BF" w:rsidP="001333BF">
      <w:pPr>
        <w:pStyle w:val="SemEspaamento"/>
        <w:spacing w:line="240" w:lineRule="auto"/>
      </w:pPr>
    </w:p>
    <w:p w14:paraId="26E06FFE" w14:textId="492FB71D" w:rsidR="001333BF" w:rsidRDefault="001333BF" w:rsidP="001333BF">
      <w:pPr>
        <w:pStyle w:val="SemEspaamento"/>
        <w:spacing w:line="240" w:lineRule="auto"/>
      </w:pPr>
      <w:r>
        <w:t>TOKEN_AST ("ASTERISTICO"),</w:t>
      </w:r>
    </w:p>
    <w:p w14:paraId="0B353373" w14:textId="46909F96" w:rsidR="001333BF" w:rsidRDefault="001333BF" w:rsidP="001333BF">
      <w:pPr>
        <w:pStyle w:val="SemEspaamento"/>
        <w:spacing w:line="240" w:lineRule="auto"/>
      </w:pPr>
      <w:r>
        <w:t>TOKEN_ASTEQ ("ASTERISTICO_IGUAL"),</w:t>
      </w:r>
    </w:p>
    <w:p w14:paraId="130383E5" w14:textId="35472558" w:rsidR="001333BF" w:rsidRDefault="001333BF" w:rsidP="001333BF">
      <w:pPr>
        <w:pStyle w:val="SemEspaamento"/>
        <w:spacing w:line="240" w:lineRule="auto"/>
      </w:pPr>
    </w:p>
    <w:p w14:paraId="08E795C0" w14:textId="0570715F" w:rsidR="001333BF" w:rsidRDefault="001333BF" w:rsidP="001333BF">
      <w:pPr>
        <w:pStyle w:val="SemEspaamento"/>
        <w:spacing w:line="240" w:lineRule="auto"/>
      </w:pPr>
      <w:r>
        <w:t>TOKEN_EXCL ("EXCLAMAÇÃO"),</w:t>
      </w:r>
    </w:p>
    <w:p w14:paraId="3768AB03" w14:textId="45B9F92B" w:rsidR="001333BF" w:rsidRDefault="001333BF" w:rsidP="001333BF">
      <w:pPr>
        <w:pStyle w:val="SemEspaamento"/>
        <w:spacing w:line="240" w:lineRule="auto"/>
      </w:pPr>
      <w:r>
        <w:t>TOKEN_EXCLEQ ("EXCLAMAÇÃO_IGUAL"),</w:t>
      </w:r>
    </w:p>
    <w:p w14:paraId="457557C6" w14:textId="0A98AE2E" w:rsidR="001333BF" w:rsidRDefault="001333BF" w:rsidP="001333BF">
      <w:pPr>
        <w:pStyle w:val="SemEspaamento"/>
        <w:spacing w:line="240" w:lineRule="auto"/>
      </w:pPr>
    </w:p>
    <w:p w14:paraId="41B51DEC" w14:textId="1E5EE019" w:rsidR="001333BF" w:rsidRDefault="001333BF" w:rsidP="001333BF">
      <w:pPr>
        <w:pStyle w:val="SemEspaamento"/>
        <w:spacing w:line="240" w:lineRule="auto"/>
      </w:pPr>
      <w:r>
        <w:lastRenderedPageBreak/>
        <w:t>TOKEN_MENR ("MENOR"),</w:t>
      </w:r>
    </w:p>
    <w:p w14:paraId="5C49BC27" w14:textId="38C7DA34" w:rsidR="001333BF" w:rsidRDefault="001333BF" w:rsidP="001333BF">
      <w:pPr>
        <w:pStyle w:val="SemEspaamento"/>
        <w:spacing w:line="240" w:lineRule="auto"/>
      </w:pPr>
      <w:r>
        <w:t>TOKEN_MENRMENR ("MENOR_MENOR"),</w:t>
      </w:r>
    </w:p>
    <w:p w14:paraId="13C400B5" w14:textId="660ABC6E" w:rsidR="001333BF" w:rsidRDefault="001333BF" w:rsidP="001333BF">
      <w:pPr>
        <w:pStyle w:val="SemEspaamento"/>
        <w:spacing w:line="240" w:lineRule="auto"/>
      </w:pPr>
      <w:r>
        <w:t>TOKEN_MENRMENREQ ("MENOR_MENOR_IGUAL"),</w:t>
      </w:r>
    </w:p>
    <w:p w14:paraId="615BDFBE" w14:textId="44EBA300" w:rsidR="001333BF" w:rsidRDefault="001333BF" w:rsidP="001333BF">
      <w:pPr>
        <w:pStyle w:val="SemEspaamento"/>
        <w:spacing w:line="240" w:lineRule="auto"/>
      </w:pPr>
      <w:r>
        <w:t>TOKEN_MENREQ ("MENOR_IGUAL"),</w:t>
      </w:r>
    </w:p>
    <w:p w14:paraId="1CA35A83" w14:textId="1ED90514" w:rsidR="001333BF" w:rsidRDefault="001333BF" w:rsidP="001333BF">
      <w:pPr>
        <w:pStyle w:val="SemEspaamento"/>
        <w:spacing w:line="240" w:lineRule="auto"/>
      </w:pPr>
    </w:p>
    <w:p w14:paraId="41D408F0" w14:textId="06A48E16" w:rsidR="001333BF" w:rsidRDefault="001333BF" w:rsidP="001333BF">
      <w:pPr>
        <w:pStyle w:val="SemEspaamento"/>
        <w:spacing w:line="240" w:lineRule="auto"/>
      </w:pPr>
      <w:r>
        <w:t>TOKEN_MAR ("MAIOR"),</w:t>
      </w:r>
    </w:p>
    <w:p w14:paraId="7E67C59C" w14:textId="71EB8FD8" w:rsidR="001333BF" w:rsidRDefault="001333BF" w:rsidP="001333BF">
      <w:pPr>
        <w:pStyle w:val="SemEspaamento"/>
        <w:spacing w:line="240" w:lineRule="auto"/>
      </w:pPr>
      <w:r>
        <w:t>TOKEN_MARMAR ("MAIOR_MAIOR"),</w:t>
      </w:r>
    </w:p>
    <w:p w14:paraId="6E14FD7C" w14:textId="74FA57F6" w:rsidR="001333BF" w:rsidRDefault="001333BF" w:rsidP="001333BF">
      <w:pPr>
        <w:pStyle w:val="SemEspaamento"/>
        <w:spacing w:line="240" w:lineRule="auto"/>
      </w:pPr>
      <w:r>
        <w:t>TOKEN_MARMAREQ ("MAIOR_MAIOR_IGUAL"),</w:t>
      </w:r>
    </w:p>
    <w:p w14:paraId="364D7C27" w14:textId="430D7A5E" w:rsidR="001333BF" w:rsidRDefault="001333BF" w:rsidP="001333BF">
      <w:pPr>
        <w:pStyle w:val="SemEspaamento"/>
        <w:spacing w:line="240" w:lineRule="auto"/>
      </w:pPr>
      <w:r>
        <w:t>TOKEN_MAREQ ("MAIOR_IGUAL"),</w:t>
      </w:r>
    </w:p>
    <w:p w14:paraId="55A0B29E" w14:textId="771C47AE" w:rsidR="001333BF" w:rsidRDefault="001333BF" w:rsidP="001333BF">
      <w:pPr>
        <w:pStyle w:val="SemEspaamento"/>
        <w:spacing w:line="240" w:lineRule="auto"/>
      </w:pPr>
    </w:p>
    <w:p w14:paraId="10F1380F" w14:textId="12F6CEC2" w:rsidR="001333BF" w:rsidRDefault="001333BF" w:rsidP="001333BF">
      <w:pPr>
        <w:pStyle w:val="SemEspaamento"/>
        <w:spacing w:line="240" w:lineRule="auto"/>
      </w:pPr>
      <w:r>
        <w:t>TOKEN_POR ("PORCENTO"),</w:t>
      </w:r>
    </w:p>
    <w:p w14:paraId="11005711" w14:textId="2166955C" w:rsidR="001333BF" w:rsidRDefault="001333BF" w:rsidP="001333BF">
      <w:pPr>
        <w:pStyle w:val="SemEspaamento"/>
        <w:spacing w:line="240" w:lineRule="auto"/>
      </w:pPr>
      <w:r>
        <w:t>TOKEN_POREQ ("PORCENTO_IGUAL"),</w:t>
      </w:r>
    </w:p>
    <w:p w14:paraId="5518E2D1" w14:textId="777CBCB1" w:rsidR="001333BF" w:rsidRDefault="001333BF" w:rsidP="001333BF">
      <w:pPr>
        <w:pStyle w:val="SemEspaamento"/>
        <w:spacing w:line="240" w:lineRule="auto"/>
      </w:pPr>
    </w:p>
    <w:p w14:paraId="36C25C3F" w14:textId="075FBD14" w:rsidR="001333BF" w:rsidRDefault="001333BF" w:rsidP="001333BF">
      <w:pPr>
        <w:pStyle w:val="SemEspaamento"/>
        <w:spacing w:line="240" w:lineRule="auto"/>
      </w:pPr>
      <w:r>
        <w:t>TOKEN_ECM ("E_COMERCIAL"),</w:t>
      </w:r>
    </w:p>
    <w:p w14:paraId="59599B13" w14:textId="7EE55598" w:rsidR="001333BF" w:rsidRDefault="001333BF" w:rsidP="001333BF">
      <w:pPr>
        <w:pStyle w:val="SemEspaamento"/>
        <w:spacing w:line="240" w:lineRule="auto"/>
      </w:pPr>
      <w:r>
        <w:t>TOKEN_ECMEQ ("E_COMERCIAL_IGUAL"),</w:t>
      </w:r>
    </w:p>
    <w:p w14:paraId="5D9F1EF6" w14:textId="3F11A44D" w:rsidR="001333BF" w:rsidRDefault="001333BF" w:rsidP="001333BF">
      <w:pPr>
        <w:pStyle w:val="SemEspaamento"/>
        <w:spacing w:line="240" w:lineRule="auto"/>
      </w:pPr>
      <w:r>
        <w:t>TOKEN_ECMECM ("E_COMERCIAL_E_COMERCIAL"),</w:t>
      </w:r>
    </w:p>
    <w:p w14:paraId="3C73B542" w14:textId="22D8F005" w:rsidR="001333BF" w:rsidRDefault="001333BF" w:rsidP="001333BF">
      <w:pPr>
        <w:pStyle w:val="SemEspaamento"/>
        <w:spacing w:line="240" w:lineRule="auto"/>
      </w:pPr>
    </w:p>
    <w:p w14:paraId="3DFD826A" w14:textId="777CC5AE" w:rsidR="001333BF" w:rsidRDefault="001333BF" w:rsidP="001333BF">
      <w:pPr>
        <w:pStyle w:val="SemEspaamento"/>
        <w:spacing w:line="240" w:lineRule="auto"/>
      </w:pPr>
      <w:r>
        <w:t>TOKEN_QUEST ("INTERROGAÇÃO"),</w:t>
      </w:r>
    </w:p>
    <w:p w14:paraId="4180E364" w14:textId="08B8AA90" w:rsidR="001333BF" w:rsidRDefault="001333BF" w:rsidP="001333BF">
      <w:pPr>
        <w:pStyle w:val="SemEspaamento"/>
        <w:spacing w:line="240" w:lineRule="auto"/>
      </w:pPr>
    </w:p>
    <w:p w14:paraId="08A046BA" w14:textId="2F73FDA7" w:rsidR="001333BF" w:rsidRDefault="001333BF" w:rsidP="001333BF">
      <w:pPr>
        <w:pStyle w:val="SemEspaamento"/>
        <w:spacing w:line="240" w:lineRule="auto"/>
      </w:pPr>
      <w:r>
        <w:t>TOKEN_PTVG ("PONTO_E_VÍRGULA"),</w:t>
      </w:r>
    </w:p>
    <w:p w14:paraId="07C6076B" w14:textId="0FD6B102" w:rsidR="001333BF" w:rsidRDefault="001333BF" w:rsidP="001333BF">
      <w:pPr>
        <w:pStyle w:val="SemEspaamento"/>
        <w:spacing w:line="240" w:lineRule="auto"/>
      </w:pPr>
    </w:p>
    <w:p w14:paraId="5317500A" w14:textId="3A515C30" w:rsidR="001333BF" w:rsidRDefault="001333BF" w:rsidP="001333BF">
      <w:pPr>
        <w:pStyle w:val="SemEspaamento"/>
        <w:spacing w:line="240" w:lineRule="auto"/>
      </w:pPr>
      <w:r>
        <w:t>TOKEN_TAG ("CARDINAL"),</w:t>
      </w:r>
    </w:p>
    <w:p w14:paraId="40666401" w14:textId="5E4A7BB2" w:rsidR="001333BF" w:rsidRDefault="001333BF" w:rsidP="001333BF">
      <w:pPr>
        <w:pStyle w:val="SemEspaamento"/>
        <w:spacing w:line="240" w:lineRule="auto"/>
      </w:pPr>
    </w:p>
    <w:p w14:paraId="33174212" w14:textId="6A7848D5" w:rsidR="001333BF" w:rsidRDefault="001333BF" w:rsidP="001333BF">
      <w:pPr>
        <w:pStyle w:val="SemEspaamento"/>
        <w:spacing w:line="240" w:lineRule="auto"/>
      </w:pPr>
      <w:r>
        <w:t>TOKEN_CHAR ("CARATERE"),</w:t>
      </w:r>
    </w:p>
    <w:p w14:paraId="1E4E7FDD" w14:textId="238F062C" w:rsidR="001333BF" w:rsidRDefault="001333BF" w:rsidP="001333BF">
      <w:pPr>
        <w:pStyle w:val="SemEspaamento"/>
        <w:spacing w:line="240" w:lineRule="auto"/>
      </w:pPr>
      <w:r>
        <w:t>TOKEN_CHARCC ("CADEIA_DE_CARACTERES"),</w:t>
      </w:r>
    </w:p>
    <w:p w14:paraId="448BF429" w14:textId="40EC83F3" w:rsidR="001333BF" w:rsidRDefault="001333BF" w:rsidP="001333BF">
      <w:pPr>
        <w:pStyle w:val="SemEspaamento"/>
        <w:spacing w:line="240" w:lineRule="auto"/>
      </w:pPr>
    </w:p>
    <w:p w14:paraId="4822AF8C" w14:textId="7CCE7F0B" w:rsidR="001333BF" w:rsidRDefault="001333BF" w:rsidP="001333BF">
      <w:pPr>
        <w:pStyle w:val="SemEspaamento"/>
        <w:spacing w:line="240" w:lineRule="auto"/>
      </w:pPr>
      <w:r>
        <w:t>TOKEN_CIRC ("</w:t>
      </w:r>
      <w:r w:rsidR="004807F0">
        <w:t>XOR_BITWISE</w:t>
      </w:r>
      <w:r>
        <w:t>"),</w:t>
      </w:r>
    </w:p>
    <w:p w14:paraId="75B561DA" w14:textId="4C8F8697" w:rsidR="001333BF" w:rsidRDefault="001333BF" w:rsidP="001333BF">
      <w:pPr>
        <w:pStyle w:val="SemEspaamento"/>
        <w:spacing w:line="240" w:lineRule="auto"/>
      </w:pPr>
      <w:r>
        <w:t>TOKEN_CIRCEQ ("</w:t>
      </w:r>
      <w:r w:rsidR="004807F0">
        <w:t>XOR_BITWISE</w:t>
      </w:r>
      <w:bookmarkStart w:id="1" w:name="_GoBack"/>
      <w:bookmarkEnd w:id="1"/>
      <w:r>
        <w:t>_IGUAL"),</w:t>
      </w:r>
    </w:p>
    <w:p w14:paraId="4A77D9C9" w14:textId="4BADA74B" w:rsidR="001333BF" w:rsidRDefault="001333BF" w:rsidP="001333BF">
      <w:pPr>
        <w:pStyle w:val="SemEspaamento"/>
        <w:spacing w:line="240" w:lineRule="auto"/>
      </w:pPr>
    </w:p>
    <w:p w14:paraId="72EADBF1" w14:textId="5FF7B9B1" w:rsidR="001333BF" w:rsidRDefault="001333BF" w:rsidP="001333BF">
      <w:pPr>
        <w:pStyle w:val="SemEspaamento"/>
        <w:spacing w:line="240" w:lineRule="auto"/>
      </w:pPr>
      <w:r>
        <w:t>TOKEN_DPT ("DOIS_PONTOS"),</w:t>
      </w:r>
    </w:p>
    <w:p w14:paraId="3704AA48" w14:textId="3D9BA626" w:rsidR="001333BF" w:rsidRDefault="001333BF" w:rsidP="001333BF">
      <w:pPr>
        <w:pStyle w:val="SemEspaamento"/>
        <w:spacing w:line="240" w:lineRule="auto"/>
      </w:pPr>
    </w:p>
    <w:p w14:paraId="49055E34" w14:textId="1741DA65" w:rsidR="001333BF" w:rsidRDefault="001333BF" w:rsidP="001333BF">
      <w:pPr>
        <w:pStyle w:val="SemEspaamento"/>
        <w:spacing w:line="240" w:lineRule="auto"/>
      </w:pPr>
      <w:r>
        <w:t>TOKEN_BAR ("BARRA"),</w:t>
      </w:r>
    </w:p>
    <w:p w14:paraId="6DFBC6C2" w14:textId="54641F52" w:rsidR="001333BF" w:rsidRDefault="001333BF" w:rsidP="001333BF">
      <w:pPr>
        <w:pStyle w:val="SemEspaamento"/>
        <w:spacing w:line="240" w:lineRule="auto"/>
      </w:pPr>
      <w:r>
        <w:t>TOKEN_BARBAR ("BARRA_BARRA"),</w:t>
      </w:r>
    </w:p>
    <w:p w14:paraId="6F04E075" w14:textId="20126355" w:rsidR="001333BF" w:rsidRDefault="001333BF" w:rsidP="001333BF">
      <w:pPr>
        <w:pStyle w:val="SemEspaamento"/>
        <w:spacing w:line="240" w:lineRule="auto"/>
      </w:pPr>
      <w:r>
        <w:lastRenderedPageBreak/>
        <w:t>TOKEN_BAREQ ("BARRA_IGUAL"),</w:t>
      </w:r>
    </w:p>
    <w:p w14:paraId="2923DC92" w14:textId="7C7985D9" w:rsidR="001333BF" w:rsidRDefault="001333BF" w:rsidP="001333BF">
      <w:pPr>
        <w:pStyle w:val="SemEspaamento"/>
        <w:spacing w:line="240" w:lineRule="auto"/>
      </w:pPr>
    </w:p>
    <w:p w14:paraId="5FD18E73" w14:textId="5D10CB18" w:rsidR="001333BF" w:rsidRDefault="001333BF" w:rsidP="001333BF">
      <w:pPr>
        <w:pStyle w:val="SemEspaamento"/>
        <w:spacing w:line="240" w:lineRule="auto"/>
      </w:pPr>
      <w:r>
        <w:t>TOKEN_DOT ("PONTO"),</w:t>
      </w:r>
    </w:p>
    <w:p w14:paraId="0552C193" w14:textId="684C3BE5" w:rsidR="001333BF" w:rsidRDefault="001333BF" w:rsidP="001333BF">
      <w:pPr>
        <w:pStyle w:val="SemEspaamento"/>
        <w:spacing w:line="240" w:lineRule="auto"/>
      </w:pPr>
    </w:p>
    <w:p w14:paraId="52D8D82D" w14:textId="4FA2BAC6" w:rsidR="001333BF" w:rsidRDefault="001333BF" w:rsidP="001333BF">
      <w:pPr>
        <w:pStyle w:val="SemEspaamento"/>
        <w:spacing w:line="240" w:lineRule="auto"/>
      </w:pPr>
      <w:r>
        <w:t>TOKEN_ID ("IDENTIFICADOR"),</w:t>
      </w:r>
    </w:p>
    <w:p w14:paraId="63EA23E4" w14:textId="30E41E10" w:rsidR="001333BF" w:rsidRDefault="001333BF" w:rsidP="001333BF">
      <w:pPr>
        <w:pStyle w:val="SemEspaamento"/>
        <w:spacing w:line="240" w:lineRule="auto"/>
      </w:pPr>
    </w:p>
    <w:p w14:paraId="286FD119" w14:textId="3A622760" w:rsidR="001333BF" w:rsidRDefault="001333BF" w:rsidP="001333BF">
      <w:pPr>
        <w:pStyle w:val="SemEspaamento"/>
        <w:spacing w:line="240" w:lineRule="auto"/>
      </w:pPr>
      <w:r>
        <w:t>TOKEN_APT ("ABRE_PARENTESES"),</w:t>
      </w:r>
    </w:p>
    <w:p w14:paraId="64B57BCE" w14:textId="628D665D" w:rsidR="001333BF" w:rsidRDefault="001333BF" w:rsidP="001333BF">
      <w:pPr>
        <w:pStyle w:val="SemEspaamento"/>
        <w:spacing w:line="240" w:lineRule="auto"/>
      </w:pPr>
      <w:r>
        <w:t>TOKEN_FPT ("FECHA_PARENTESE"),</w:t>
      </w:r>
    </w:p>
    <w:p w14:paraId="215B71DE" w14:textId="659CEB7A" w:rsidR="001333BF" w:rsidRDefault="001333BF" w:rsidP="001333BF">
      <w:pPr>
        <w:pStyle w:val="SemEspaamento"/>
        <w:spacing w:line="240" w:lineRule="auto"/>
      </w:pPr>
    </w:p>
    <w:p w14:paraId="4C2C17EE" w14:textId="5002A486" w:rsidR="001333BF" w:rsidRDefault="001333BF" w:rsidP="001333BF">
      <w:pPr>
        <w:pStyle w:val="SemEspaamento"/>
        <w:spacing w:line="240" w:lineRule="auto"/>
      </w:pPr>
      <w:r>
        <w:t>TOKEN_APTR ("ABRE_PARENTESE_RETOS"),</w:t>
      </w:r>
    </w:p>
    <w:p w14:paraId="529EEDD6" w14:textId="106E9687" w:rsidR="001333BF" w:rsidRDefault="001333BF" w:rsidP="001333BF">
      <w:pPr>
        <w:pStyle w:val="SemEspaamento"/>
        <w:spacing w:line="240" w:lineRule="auto"/>
      </w:pPr>
      <w:r>
        <w:t>TOKEN_FPTR ("FECHA_PARENTESE_RETOS"),</w:t>
      </w:r>
    </w:p>
    <w:p w14:paraId="3617058E" w14:textId="7D917774" w:rsidR="001333BF" w:rsidRDefault="001333BF" w:rsidP="001333BF">
      <w:pPr>
        <w:pStyle w:val="SemEspaamento"/>
        <w:spacing w:line="240" w:lineRule="auto"/>
      </w:pPr>
    </w:p>
    <w:p w14:paraId="2C3CF81F" w14:textId="50A0A91B" w:rsidR="001333BF" w:rsidRDefault="001333BF" w:rsidP="001333BF">
      <w:pPr>
        <w:pStyle w:val="SemEspaamento"/>
        <w:spacing w:line="240" w:lineRule="auto"/>
      </w:pPr>
      <w:r>
        <w:t>TOKEN_ACHV ("ABRE_CHAVETAS"),</w:t>
      </w:r>
    </w:p>
    <w:p w14:paraId="3A078771" w14:textId="3E845656" w:rsidR="001333BF" w:rsidRDefault="001333BF" w:rsidP="001333BF">
      <w:pPr>
        <w:pStyle w:val="SemEspaamento"/>
        <w:spacing w:line="240" w:lineRule="auto"/>
      </w:pPr>
      <w:r>
        <w:t>TOKEN_FCHV ("FECHA_CHAVETAS"),</w:t>
      </w:r>
    </w:p>
    <w:p w14:paraId="4DE3CD25" w14:textId="75F0FFCC" w:rsidR="001333BF" w:rsidRDefault="001333BF" w:rsidP="001333BF">
      <w:pPr>
        <w:pStyle w:val="SemEspaamento"/>
        <w:spacing w:line="240" w:lineRule="auto"/>
      </w:pPr>
    </w:p>
    <w:p w14:paraId="40FAAC9F" w14:textId="39923E27" w:rsidR="001333BF" w:rsidRPr="001333BF" w:rsidRDefault="001333BF" w:rsidP="001333BF">
      <w:pPr>
        <w:pStyle w:val="SemEspaamento"/>
        <w:spacing w:line="240" w:lineRule="auto"/>
      </w:pPr>
      <w:r>
        <w:t>TOKEN_VG ("VÍRGULA");</w:t>
      </w:r>
    </w:p>
    <w:p w14:paraId="0D733F05" w14:textId="77777777" w:rsidR="00704631" w:rsidRDefault="00704631">
      <w:pPr>
        <w:spacing w:after="200"/>
        <w:jc w:val="both"/>
      </w:pPr>
      <w:r>
        <w:br w:type="page"/>
      </w:r>
    </w:p>
    <w:p w14:paraId="073801DD" w14:textId="2497770D" w:rsidR="00B863CE" w:rsidRDefault="001333BF" w:rsidP="00704631">
      <w:pPr>
        <w:pStyle w:val="SemEspaamento"/>
        <w:jc w:val="center"/>
        <w:rPr>
          <w:b/>
        </w:rPr>
      </w:pPr>
      <w:r>
        <w:rPr>
          <w:b/>
        </w:rPr>
        <w:lastRenderedPageBreak/>
        <w:t>AUTÓMATO FINITO DETERMINÍSTICO</w:t>
      </w:r>
    </w:p>
    <w:p w14:paraId="023FD09E" w14:textId="769697CF" w:rsidR="002B14A9" w:rsidRDefault="001333BF">
      <w:pPr>
        <w:spacing w:after="200"/>
        <w:jc w:val="both"/>
      </w:pPr>
      <w:r>
        <w:rPr>
          <w:noProof/>
        </w:rPr>
        <w:drawing>
          <wp:inline distT="0" distB="0" distL="0" distR="0" wp14:anchorId="0A4ACB33" wp14:editId="7B3AA9C7">
            <wp:extent cx="6421162" cy="4382269"/>
            <wp:effectExtent l="0" t="0" r="5080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u automato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366" cy="43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4A9">
        <w:br w:type="page"/>
      </w:r>
    </w:p>
    <w:p w14:paraId="1A2CEA11" w14:textId="4595FABE" w:rsidR="002B14A9" w:rsidRDefault="0084622B" w:rsidP="002B14A9">
      <w:pPr>
        <w:pStyle w:val="SemEspaamento"/>
        <w:jc w:val="center"/>
        <w:rPr>
          <w:b/>
        </w:rPr>
      </w:pPr>
      <w:r>
        <w:rPr>
          <w:b/>
        </w:rPr>
        <w:lastRenderedPageBreak/>
        <w:t>EXPRESSÕES REGULARES</w:t>
      </w:r>
    </w:p>
    <w:p w14:paraId="7E11BF8E" w14:textId="77777777" w:rsidR="0084622B" w:rsidRPr="00B43443" w:rsidRDefault="0084622B" w:rsidP="0084622B">
      <w:pPr>
        <w:rPr>
          <w:b/>
        </w:rPr>
      </w:pPr>
      <w:r w:rsidRPr="00B43443">
        <w:rPr>
          <w:b/>
        </w:rPr>
        <w:t xml:space="preserve">Abre parenteses: </w:t>
      </w:r>
      <w:r w:rsidRPr="0084622B">
        <w:t>(</w:t>
      </w:r>
    </w:p>
    <w:p w14:paraId="09EEB7AE" w14:textId="77777777" w:rsidR="0084622B" w:rsidRPr="00B43443" w:rsidRDefault="0084622B" w:rsidP="0084622B">
      <w:r w:rsidRPr="00B43443">
        <w:rPr>
          <w:b/>
        </w:rPr>
        <w:t>Fecha parenteses</w:t>
      </w:r>
      <w:r w:rsidRPr="00B43443">
        <w:t>: )</w:t>
      </w:r>
    </w:p>
    <w:p w14:paraId="260942E3" w14:textId="77777777" w:rsidR="0084622B" w:rsidRPr="00B43443" w:rsidRDefault="0084622B" w:rsidP="0084622B">
      <w:r w:rsidRPr="00B43443">
        <w:rPr>
          <w:b/>
        </w:rPr>
        <w:t>Abre parenteses retos</w:t>
      </w:r>
      <w:r w:rsidRPr="00B43443">
        <w:t>: [</w:t>
      </w:r>
    </w:p>
    <w:p w14:paraId="4C57CC8A" w14:textId="77777777" w:rsidR="0084622B" w:rsidRPr="00B43443" w:rsidRDefault="0084622B" w:rsidP="0084622B">
      <w:r w:rsidRPr="00B43443">
        <w:rPr>
          <w:b/>
        </w:rPr>
        <w:t>Fecha parenteses retos</w:t>
      </w:r>
      <w:r w:rsidRPr="00B43443">
        <w:t>: ]</w:t>
      </w:r>
    </w:p>
    <w:p w14:paraId="5F4EAE4F" w14:textId="77777777" w:rsidR="0084622B" w:rsidRPr="00B43443" w:rsidRDefault="0084622B" w:rsidP="0084622B">
      <w:r w:rsidRPr="00B43443">
        <w:rPr>
          <w:b/>
        </w:rPr>
        <w:t>Abre chaveta</w:t>
      </w:r>
      <w:r w:rsidRPr="00B43443">
        <w:t>: {</w:t>
      </w:r>
    </w:p>
    <w:p w14:paraId="68820748" w14:textId="77777777" w:rsidR="0084622B" w:rsidRPr="00B43443" w:rsidRDefault="0084622B" w:rsidP="0084622B">
      <w:r w:rsidRPr="00B43443">
        <w:rPr>
          <w:b/>
        </w:rPr>
        <w:t>Fecha chaveta</w:t>
      </w:r>
      <w:r w:rsidRPr="00B43443">
        <w:t>: }</w:t>
      </w:r>
    </w:p>
    <w:p w14:paraId="5F5E354A" w14:textId="77777777" w:rsidR="0084622B" w:rsidRPr="00B43443" w:rsidRDefault="0084622B" w:rsidP="0084622B">
      <w:r w:rsidRPr="00B43443">
        <w:rPr>
          <w:b/>
        </w:rPr>
        <w:t>Vírgula</w:t>
      </w:r>
      <w:r w:rsidRPr="00B43443">
        <w:t>: ,</w:t>
      </w:r>
    </w:p>
    <w:p w14:paraId="3C2F3372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b/>
        </w:rPr>
        <w:t xml:space="preserve">ID </w:t>
      </w:r>
      <w:r w:rsidRPr="00B43443">
        <w:t xml:space="preserve">: </w:t>
      </w:r>
      <w:r w:rsidRPr="00B43443">
        <w:rPr>
          <w:b/>
          <w:color w:val="F79646" w:themeColor="accent6"/>
        </w:rPr>
        <w:t>(</w:t>
      </w:r>
      <w:r w:rsidRPr="00B43443">
        <w:t xml:space="preserve"> </w:t>
      </w:r>
      <m:oMath>
        <m:r>
          <w:rPr>
            <w:rFonts w:ascii="Cambria Math" w:hAnsi="Cambria Math"/>
          </w:rPr>
          <m:t>[A-Z a-z+ _]</m:t>
        </m:r>
      </m:oMath>
      <w:r w:rsidRPr="00B43443">
        <w:t xml:space="preserve"> </w:t>
      </w:r>
      <w:r w:rsidRPr="00B43443">
        <w:rPr>
          <w:b/>
          <w:color w:val="F79646" w:themeColor="accent6"/>
        </w:rPr>
        <w:t>)</w:t>
      </w:r>
      <w:r w:rsidRPr="00B43443">
        <w:rPr>
          <w:b/>
        </w:rPr>
        <w:t xml:space="preserve"> </w:t>
      </w:r>
      <w:r w:rsidRPr="00B43443">
        <w:rPr>
          <w:b/>
          <w:color w:val="F79646" w:themeColor="accent6"/>
        </w:rPr>
        <w:t>(</w:t>
      </w:r>
      <m:oMath>
        <m:r>
          <w:rPr>
            <w:rFonts w:ascii="Cambria Math" w:hAnsi="Cambria Math"/>
          </w:rPr>
          <m:t xml:space="preserve"> [A-Z a-z]+ _ +[0-9]</m:t>
        </m:r>
      </m:oMath>
      <w:r w:rsidRPr="00B43443">
        <w:t xml:space="preserve"> </w:t>
      </w:r>
      <w:r w:rsidRPr="00B43443">
        <w:rPr>
          <w:b/>
          <w:color w:val="F79646" w:themeColor="accent6"/>
        </w:rPr>
        <w:t>)</w:t>
      </w:r>
      <w:r w:rsidRPr="00B43443">
        <w:t>*</w:t>
      </w:r>
    </w:p>
    <w:p w14:paraId="79D574E7" w14:textId="77777777" w:rsidR="0084622B" w:rsidRPr="00B43443" w:rsidRDefault="0084622B" w:rsidP="0084622B">
      <w:pPr>
        <w:rPr>
          <w:b/>
        </w:rPr>
      </w:pPr>
      <w:r w:rsidRPr="00B43443">
        <w:rPr>
          <w:b/>
        </w:rPr>
        <w:t>Comentário varias linhas:</w:t>
      </w:r>
    </w:p>
    <w:p w14:paraId="0CF2AF9E" w14:textId="77777777" w:rsidR="0084622B" w:rsidRPr="00B43443" w:rsidRDefault="0084622B" w:rsidP="0084622B">
      <w:pPr>
        <w:rPr>
          <w:rFonts w:eastAsiaTheme="minorEastAsia"/>
        </w:rPr>
      </w:pPr>
      <m:oMath>
        <m:r>
          <w:rPr>
            <w:rFonts w:ascii="Cambria Math" w:hAnsi="Cambria Math"/>
          </w:rPr>
          <m:t>/ *</m:t>
        </m:r>
        <m:r>
          <w:rPr>
            <w:rFonts w:ascii="Cambria Math" w:eastAsiaTheme="minorEastAsia" w:hAnsi="Cambria Math"/>
          </w:rPr>
          <m:t xml:space="preserve"> </m:t>
        </m:r>
      </m:oMath>
      <w:r w:rsidRPr="00B43443">
        <w:rPr>
          <w:rFonts w:eastAsiaTheme="minorEastAsia"/>
          <w:b/>
          <w:color w:val="F79646" w:themeColor="accent6"/>
        </w:rPr>
        <w:t>(</w:t>
      </w:r>
      <w:r w:rsidRPr="00B43443">
        <w:rPr>
          <w:rFonts w:eastAsiaTheme="minorEastAsia"/>
        </w:rPr>
        <w:t xml:space="preserve"> [</w:t>
      </w:r>
      <m:oMath>
        <m:r>
          <w:rPr>
            <w:rFonts w:ascii="Cambria Math" w:eastAsiaTheme="minorEastAsia" w:hAnsi="Cambria Math"/>
          </w:rPr>
          <m:t>simbolo excepto*</m:t>
        </m:r>
      </m:oMath>
      <w:r w:rsidRPr="00B43443">
        <w:rPr>
          <w:rFonts w:eastAsiaTheme="minorEastAsia"/>
        </w:rPr>
        <w:t xml:space="preserve">]* </w:t>
      </w:r>
      <m:oMath>
        <m:r>
          <w:rPr>
            <w:rFonts w:ascii="Cambria Math" w:eastAsiaTheme="minorEastAsia" w:hAnsi="Cambria Math"/>
          </w:rPr>
          <m:t>*</m:t>
        </m:r>
      </m:oMath>
      <w:r w:rsidRPr="00B43443">
        <w:rPr>
          <w:rFonts w:eastAsiaTheme="minorEastAsia"/>
        </w:rPr>
        <w:t xml:space="preserve"> </w:t>
      </w:r>
      <w:r w:rsidRPr="00B43443">
        <w:rPr>
          <w:rFonts w:eastAsiaTheme="minorEastAsia"/>
          <w:b/>
          <w:color w:val="7030A0"/>
        </w:rPr>
        <w:t>(</w:t>
      </w:r>
      <w:r w:rsidRPr="00B434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</m:oMath>
      <w:r w:rsidRPr="00B43443">
        <w:rPr>
          <w:rFonts w:eastAsiaTheme="minorEastAsia"/>
        </w:rPr>
        <w:t xml:space="preserve">* </w:t>
      </w:r>
      <m:oMath>
        <m:r>
          <w:rPr>
            <w:rFonts w:ascii="Cambria Math" w:eastAsiaTheme="minorEastAsia" w:hAnsi="Cambria Math"/>
          </w:rPr>
          <m:t>+</m:t>
        </m:r>
      </m:oMath>
      <w:r w:rsidRPr="00B43443">
        <w:rPr>
          <w:rFonts w:eastAsiaTheme="minorEastAsia"/>
        </w:rPr>
        <w:t xml:space="preserve"> [ </w:t>
      </w:r>
      <m:oMath>
        <m:r>
          <w:rPr>
            <w:rFonts w:ascii="Cambria Math" w:eastAsiaTheme="minorEastAsia" w:hAnsi="Cambria Math"/>
          </w:rPr>
          <m:t>simbolo excepto / ou*</m:t>
        </m:r>
      </m:oMath>
      <w:r w:rsidRPr="00B43443">
        <w:rPr>
          <w:rFonts w:eastAsiaTheme="minorEastAsia"/>
        </w:rPr>
        <w:t xml:space="preserve">] </w:t>
      </w:r>
      <w:r w:rsidRPr="00B43443">
        <w:rPr>
          <w:rFonts w:eastAsiaTheme="minorEastAsia"/>
          <w:b/>
          <w:color w:val="7030A0"/>
        </w:rPr>
        <w:t>)</w:t>
      </w:r>
      <w:r w:rsidRPr="00B43443">
        <w:rPr>
          <w:rFonts w:eastAsiaTheme="minorEastAsia"/>
          <w:b/>
        </w:rPr>
        <w:t xml:space="preserve"> </w:t>
      </w:r>
      <w:r w:rsidRPr="00B43443">
        <w:rPr>
          <w:rFonts w:eastAsiaTheme="minorEastAsia"/>
          <w:b/>
          <w:color w:val="F79646" w:themeColor="accent6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Pr="00B43443">
        <w:rPr>
          <w:rFonts w:eastAsiaTheme="minorEastAsia"/>
        </w:rPr>
        <w:t xml:space="preserve"> /</w:t>
      </w:r>
    </w:p>
    <w:p w14:paraId="5547F0E0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Comentário uma linha: </w:t>
      </w:r>
      <m:oMath>
        <m:r>
          <w:rPr>
            <w:rFonts w:ascii="Cambria Math" w:eastAsiaTheme="minorEastAsia" w:hAnsi="Cambria Math"/>
          </w:rPr>
          <m:t>/ / [simbolo excepto \n]</m:t>
        </m:r>
      </m:oMath>
      <w:r w:rsidRPr="00B43443">
        <w:rPr>
          <w:rFonts w:eastAsiaTheme="minorEastAsia"/>
        </w:rPr>
        <w:t xml:space="preserve">* \n </w:t>
      </w:r>
    </w:p>
    <w:p w14:paraId="43F0AF38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Número inteiro: </w:t>
      </w:r>
      <w:r w:rsidRPr="00B43443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0-9</m:t>
        </m:r>
      </m:oMath>
      <w:r w:rsidRPr="00B43443">
        <w:rPr>
          <w:rFonts w:eastAsiaTheme="minorEastAsia"/>
        </w:rPr>
        <w:t>] [</w:t>
      </w:r>
      <m:oMath>
        <m:r>
          <w:rPr>
            <w:rFonts w:ascii="Cambria Math" w:eastAsiaTheme="minorEastAsia" w:hAnsi="Cambria Math"/>
          </w:rPr>
          <m:t>0-9</m:t>
        </m:r>
      </m:oMath>
      <w:r w:rsidRPr="00B43443">
        <w:rPr>
          <w:rFonts w:eastAsiaTheme="minorEastAsia"/>
        </w:rPr>
        <w:t>]* outro</w:t>
      </w:r>
    </w:p>
    <w:p w14:paraId="037EDC20" w14:textId="1A8B546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Número decimal: </w:t>
      </w:r>
      <w:r w:rsidRPr="00B43443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0-9</m:t>
        </m:r>
      </m:oMath>
      <w:r w:rsidRPr="00B43443">
        <w:rPr>
          <w:rFonts w:eastAsiaTheme="minorEastAsia"/>
        </w:rPr>
        <w:t>] [</w:t>
      </w:r>
      <m:oMath>
        <m:r>
          <w:rPr>
            <w:rFonts w:ascii="Cambria Math" w:eastAsiaTheme="minorEastAsia" w:hAnsi="Cambria Math"/>
          </w:rPr>
          <m:t>0-9</m:t>
        </m:r>
      </m:oMath>
      <w:r w:rsidRPr="00B43443">
        <w:rPr>
          <w:rFonts w:eastAsiaTheme="minorEastAsia"/>
        </w:rPr>
        <w:t>]* . [</w:t>
      </w:r>
      <m:oMath>
        <m:r>
          <w:rPr>
            <w:rFonts w:ascii="Cambria Math" w:eastAsiaTheme="minorEastAsia" w:hAnsi="Cambria Math"/>
          </w:rPr>
          <m:t>0-9</m:t>
        </m:r>
      </m:oMath>
      <w:r w:rsidRPr="00B43443">
        <w:rPr>
          <w:rFonts w:eastAsiaTheme="minorEastAsia"/>
        </w:rPr>
        <w:t>] [</w:t>
      </w:r>
      <m:oMath>
        <m:r>
          <w:rPr>
            <w:rFonts w:ascii="Cambria Math" w:eastAsiaTheme="minorEastAsia" w:hAnsi="Cambria Math"/>
          </w:rPr>
          <m:t>0-9</m:t>
        </m:r>
      </m:oMath>
      <w:r>
        <w:rPr>
          <w:rFonts w:eastAsiaTheme="minorEastAsia"/>
        </w:rPr>
        <w:t>]*</w:t>
      </w:r>
    </w:p>
    <w:p w14:paraId="34CF76DE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Igual: </w:t>
      </w:r>
      <w:r w:rsidRPr="00B43443">
        <w:rPr>
          <w:rFonts w:eastAsiaTheme="minorEastAsia"/>
        </w:rPr>
        <w:t xml:space="preserve"> = =</w:t>
      </w:r>
    </w:p>
    <w:p w14:paraId="160FE1D1" w14:textId="27D24B3A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Atribuição: </w:t>
      </w:r>
      <w:r>
        <w:rPr>
          <w:rFonts w:eastAsiaTheme="minorEastAsia"/>
        </w:rPr>
        <w:t>=</w:t>
      </w:r>
    </w:p>
    <w:p w14:paraId="7A56C71E" w14:textId="77777777" w:rsidR="0084622B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Incremento: </w:t>
      </w:r>
      <w:r w:rsidRPr="00B43443">
        <w:rPr>
          <w:rFonts w:eastAsiaTheme="minorEastAsia"/>
        </w:rPr>
        <w:t>+ +</w:t>
      </w:r>
    </w:p>
    <w:p w14:paraId="6E21D2F1" w14:textId="77777777" w:rsidR="0084622B" w:rsidRPr="00AF717C" w:rsidRDefault="0084622B" w:rsidP="0084622B">
      <w:pPr>
        <w:rPr>
          <w:rFonts w:eastAsiaTheme="minorEastAsia"/>
        </w:rPr>
      </w:pPr>
      <w:r>
        <w:rPr>
          <w:rFonts w:eastAsiaTheme="minorEastAsia"/>
          <w:b/>
        </w:rPr>
        <w:t xml:space="preserve">Atribuição soma: </w:t>
      </w:r>
      <w:r>
        <w:rPr>
          <w:rFonts w:eastAsiaTheme="minorEastAsia"/>
        </w:rPr>
        <w:t>+ =</w:t>
      </w:r>
    </w:p>
    <w:p w14:paraId="22A649EF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Soma: </w:t>
      </w:r>
      <w:r w:rsidRPr="00B43443">
        <w:rPr>
          <w:rFonts w:eastAsiaTheme="minorEastAsia"/>
        </w:rPr>
        <w:t>+ outro</w:t>
      </w:r>
    </w:p>
    <w:p w14:paraId="606F1C55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Acesso: </w:t>
      </w:r>
      <w:r w:rsidRPr="00B43443">
        <w:rPr>
          <w:rFonts w:eastAsiaTheme="minorEastAsia"/>
        </w:rPr>
        <w:t>- &gt;</w:t>
      </w:r>
    </w:p>
    <w:p w14:paraId="219EBFCC" w14:textId="77777777" w:rsidR="0084622B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>Decremento:</w:t>
      </w:r>
      <w:r w:rsidRPr="00B43443">
        <w:rPr>
          <w:rFonts w:eastAsiaTheme="minorEastAsia"/>
        </w:rPr>
        <w:t xml:space="preserve"> - -</w:t>
      </w:r>
    </w:p>
    <w:p w14:paraId="6230C38F" w14:textId="77777777" w:rsidR="0084622B" w:rsidRPr="00AF717C" w:rsidRDefault="0084622B" w:rsidP="0084622B">
      <w:pPr>
        <w:rPr>
          <w:rFonts w:eastAsiaTheme="minorEastAsia"/>
        </w:rPr>
      </w:pPr>
      <w:r>
        <w:rPr>
          <w:rFonts w:eastAsiaTheme="minorEastAsia"/>
          <w:b/>
        </w:rPr>
        <w:t>Atribuição subtracção:</w:t>
      </w:r>
      <w:r>
        <w:rPr>
          <w:rFonts w:eastAsiaTheme="minorEastAsia"/>
        </w:rPr>
        <w:t xml:space="preserve"> - =</w:t>
      </w:r>
    </w:p>
    <w:p w14:paraId="03CB259C" w14:textId="04467510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Subtração: </w:t>
      </w:r>
      <w:r>
        <w:rPr>
          <w:rFonts w:eastAsiaTheme="minorEastAsia"/>
        </w:rPr>
        <w:t xml:space="preserve">- </w:t>
      </w:r>
    </w:p>
    <w:p w14:paraId="236E914A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>Atribuição multiplicativa:</w:t>
      </w:r>
      <w:r w:rsidRPr="00B434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</m:oMath>
      <w:r w:rsidRPr="00B43443">
        <w:rPr>
          <w:rFonts w:eastAsiaTheme="minorEastAsia"/>
        </w:rPr>
        <w:t xml:space="preserve"> =</w:t>
      </w:r>
    </w:p>
    <w:p w14:paraId="63C87F86" w14:textId="1E05963F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Multiplicação: </w:t>
      </w:r>
      <m:oMath>
        <m:r>
          <m:rPr>
            <m:sty m:val="bi"/>
          </m:rPr>
          <w:rPr>
            <w:rFonts w:ascii="Cambria Math" w:eastAsiaTheme="minorEastAsia" w:hAnsi="Cambria Math"/>
          </w:rPr>
          <m:t>*</m:t>
        </m:r>
      </m:oMath>
    </w:p>
    <w:p w14:paraId="1DD12800" w14:textId="577EFCE1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>Negação:</w:t>
      </w:r>
      <w:r>
        <w:rPr>
          <w:rFonts w:eastAsiaTheme="minorEastAsia"/>
        </w:rPr>
        <w:t xml:space="preserve"> !</w:t>
      </w:r>
    </w:p>
    <w:p w14:paraId="7BF84630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Diferença: </w:t>
      </w:r>
      <w:r w:rsidRPr="00B43443">
        <w:rPr>
          <w:rFonts w:eastAsiaTheme="minorEastAsia"/>
        </w:rPr>
        <w:t>! =</w:t>
      </w:r>
    </w:p>
    <w:p w14:paraId="7EA9967F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Deslocação a esquerda: </w:t>
      </w:r>
      <w:r w:rsidRPr="00B43443">
        <w:rPr>
          <w:rFonts w:eastAsiaTheme="minorEastAsia"/>
        </w:rPr>
        <w:t>&lt; &lt;</w:t>
      </w:r>
    </w:p>
    <w:p w14:paraId="4AFF781A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>Atribuição deslocada a esquerda:</w:t>
      </w:r>
      <w:r w:rsidRPr="00B43443">
        <w:rPr>
          <w:rFonts w:eastAsiaTheme="minorEastAsia"/>
        </w:rPr>
        <w:t xml:space="preserve"> &lt; &lt; =</w:t>
      </w:r>
    </w:p>
    <w:p w14:paraId="45AF61ED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Menor ou igual: </w:t>
      </w:r>
      <w:r w:rsidRPr="00B43443">
        <w:rPr>
          <w:rFonts w:eastAsiaTheme="minorEastAsia"/>
        </w:rPr>
        <w:t>&lt; =</w:t>
      </w:r>
    </w:p>
    <w:p w14:paraId="744C8AD3" w14:textId="5C4D9D2F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>Menor:</w:t>
      </w:r>
      <w:r>
        <w:rPr>
          <w:rFonts w:eastAsiaTheme="minorEastAsia"/>
        </w:rPr>
        <w:t xml:space="preserve"> &lt;</w:t>
      </w:r>
    </w:p>
    <w:p w14:paraId="3776B6AA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Deslocação a direita: </w:t>
      </w:r>
      <w:r w:rsidRPr="00B43443">
        <w:rPr>
          <w:rFonts w:eastAsiaTheme="minorEastAsia"/>
        </w:rPr>
        <w:t>&gt; &gt;</w:t>
      </w:r>
    </w:p>
    <w:p w14:paraId="604A74E4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>Atribuição deslocada a direita:</w:t>
      </w:r>
      <w:r w:rsidRPr="00B43443">
        <w:rPr>
          <w:rFonts w:eastAsiaTheme="minorEastAsia"/>
        </w:rPr>
        <w:t xml:space="preserve"> &gt; &gt; =</w:t>
      </w:r>
    </w:p>
    <w:p w14:paraId="23734691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Maior ou igual: </w:t>
      </w:r>
      <w:r w:rsidRPr="00B43443">
        <w:rPr>
          <w:rFonts w:eastAsiaTheme="minorEastAsia"/>
        </w:rPr>
        <w:t>&gt; =</w:t>
      </w:r>
    </w:p>
    <w:p w14:paraId="1866E632" w14:textId="51CCB121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>Maior:</w:t>
      </w:r>
      <w:r>
        <w:rPr>
          <w:rFonts w:eastAsiaTheme="minorEastAsia"/>
        </w:rPr>
        <w:t xml:space="preserve"> &gt;</w:t>
      </w:r>
    </w:p>
    <w:p w14:paraId="3E99C483" w14:textId="7FE0C3E1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Modulo: </w:t>
      </w:r>
      <w:r>
        <w:rPr>
          <w:rFonts w:eastAsiaTheme="minorEastAsia"/>
        </w:rPr>
        <w:t>%</w:t>
      </w:r>
    </w:p>
    <w:p w14:paraId="2C149FD8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 modular: </w:t>
      </w:r>
      <w:r w:rsidRPr="00B43443">
        <w:rPr>
          <w:rFonts w:eastAsiaTheme="minorEastAsia"/>
        </w:rPr>
        <w:t>% =</w:t>
      </w:r>
    </w:p>
    <w:p w14:paraId="2E44FB89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And: </w:t>
      </w:r>
      <w:r w:rsidRPr="00B43443">
        <w:rPr>
          <w:rFonts w:eastAsiaTheme="minorEastAsia"/>
        </w:rPr>
        <w:t>&amp; &amp;</w:t>
      </w:r>
    </w:p>
    <w:p w14:paraId="277276FC" w14:textId="3B7F0ADB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Endereço de memória: </w:t>
      </w:r>
      <w:r>
        <w:rPr>
          <w:rFonts w:eastAsiaTheme="minorEastAsia"/>
        </w:rPr>
        <w:t xml:space="preserve">&amp; </w:t>
      </w:r>
    </w:p>
    <w:p w14:paraId="6D4B6E92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 bitwise and: </w:t>
      </w:r>
      <w:r w:rsidRPr="00B43443">
        <w:rPr>
          <w:rFonts w:eastAsiaTheme="minorEastAsia"/>
        </w:rPr>
        <w:t>&amp; =</w:t>
      </w:r>
    </w:p>
    <w:p w14:paraId="01DDCCC1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Condicional do operador ternário: </w:t>
      </w:r>
      <w:r w:rsidRPr="00B43443">
        <w:rPr>
          <w:rFonts w:eastAsiaTheme="minorEastAsia"/>
        </w:rPr>
        <w:t>?</w:t>
      </w:r>
    </w:p>
    <w:p w14:paraId="3504C960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Fim instrução: </w:t>
      </w:r>
      <w:r w:rsidRPr="00B43443">
        <w:rPr>
          <w:rFonts w:eastAsiaTheme="minorEastAsia"/>
        </w:rPr>
        <w:t>;</w:t>
      </w:r>
    </w:p>
    <w:p w14:paraId="13AE49BD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Diretivas: </w:t>
      </w:r>
      <w:r w:rsidRPr="00B43443">
        <w:rPr>
          <w:rFonts w:eastAsiaTheme="minorEastAsia"/>
        </w:rPr>
        <w:t>#</w:t>
      </w:r>
    </w:p>
    <w:p w14:paraId="204F8452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Cadeia de caracteres: </w:t>
      </w:r>
      <w:r w:rsidRPr="00B43443">
        <w:rPr>
          <w:rFonts w:eastAsiaTheme="minorEastAsia"/>
        </w:rPr>
        <w:t xml:space="preserve">“ </w:t>
      </w:r>
      <w:r>
        <w:rPr>
          <w:rFonts w:eastAsiaTheme="minorEastAsia"/>
        </w:rPr>
        <w:t>[</w:t>
      </w:r>
      <w:r w:rsidRPr="00B43443">
        <w:rPr>
          <w:rFonts w:eastAsiaTheme="minorEastAsia"/>
        </w:rPr>
        <w:t>simbolo</w:t>
      </w:r>
      <w:r>
        <w:rPr>
          <w:rFonts w:eastAsiaTheme="minorEastAsia"/>
        </w:rPr>
        <w:t xml:space="preserve"> excepto”]</w:t>
      </w:r>
      <w:r w:rsidRPr="00B43443">
        <w:rPr>
          <w:rFonts w:eastAsiaTheme="minorEastAsia"/>
        </w:rPr>
        <w:t>* “</w:t>
      </w:r>
    </w:p>
    <w:p w14:paraId="2593FB28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Caractere: </w:t>
      </w:r>
      <w:r w:rsidRPr="00B43443">
        <w:rPr>
          <w:rFonts w:eastAsiaTheme="minorEastAsia"/>
        </w:rPr>
        <w:t xml:space="preserve">‘ </w:t>
      </w:r>
      <w:r>
        <w:rPr>
          <w:rFonts w:eastAsiaTheme="minorEastAsia"/>
        </w:rPr>
        <w:t>[</w:t>
      </w:r>
      <w:r w:rsidRPr="00B43443">
        <w:rPr>
          <w:rFonts w:eastAsiaTheme="minorEastAsia"/>
        </w:rPr>
        <w:t>simbolo</w:t>
      </w:r>
      <w:r>
        <w:rPr>
          <w:rFonts w:eastAsiaTheme="minorEastAsia"/>
        </w:rPr>
        <w:t xml:space="preserve"> excepto’]</w:t>
      </w:r>
      <w:r w:rsidRPr="00B43443">
        <w:rPr>
          <w:rFonts w:eastAsiaTheme="minorEastAsia"/>
        </w:rPr>
        <w:t xml:space="preserve"> ‘</w:t>
      </w:r>
    </w:p>
    <w:p w14:paraId="3916FE4E" w14:textId="3AA6032C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lastRenderedPageBreak/>
        <w:t xml:space="preserve">XOR bitwise: </w:t>
      </w:r>
      <w:r>
        <w:rPr>
          <w:rFonts w:eastAsiaTheme="minorEastAsia"/>
        </w:rPr>
        <w:t>^</w:t>
      </w:r>
    </w:p>
    <w:p w14:paraId="4226C8D5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 XOR bitwise: </w:t>
      </w:r>
      <w:r w:rsidRPr="00B43443">
        <w:rPr>
          <w:rFonts w:eastAsiaTheme="minorEastAsia"/>
        </w:rPr>
        <w:t>^ =</w:t>
      </w:r>
    </w:p>
    <w:p w14:paraId="64F36CB1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Operador ternário: </w:t>
      </w:r>
      <w:r w:rsidRPr="00B43443">
        <w:rPr>
          <w:rFonts w:eastAsiaTheme="minorEastAsia"/>
        </w:rPr>
        <w:t>:</w:t>
      </w:r>
    </w:p>
    <w:p w14:paraId="699DAFEB" w14:textId="5CB33834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OR bitwise: </w:t>
      </w:r>
      <w:r>
        <w:rPr>
          <w:rFonts w:eastAsiaTheme="minorEastAsia"/>
        </w:rPr>
        <w:t>|</w:t>
      </w:r>
    </w:p>
    <w:p w14:paraId="6172C09B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OR: </w:t>
      </w:r>
      <w:r w:rsidRPr="00B43443">
        <w:rPr>
          <w:rFonts w:eastAsiaTheme="minorEastAsia"/>
        </w:rPr>
        <w:t>| |</w:t>
      </w:r>
    </w:p>
    <w:p w14:paraId="0A53EC47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Atribuição OR bitwise: </w:t>
      </w:r>
      <w:r w:rsidRPr="00B43443">
        <w:rPr>
          <w:rFonts w:eastAsiaTheme="minorEastAsia"/>
        </w:rPr>
        <w:t>| =</w:t>
      </w:r>
    </w:p>
    <w:p w14:paraId="509C1DD5" w14:textId="77777777" w:rsidR="0084622B" w:rsidRPr="00B43443" w:rsidRDefault="0084622B" w:rsidP="0084622B">
      <w:pPr>
        <w:rPr>
          <w:rFonts w:eastAsiaTheme="minorEastAsia"/>
        </w:rPr>
      </w:pPr>
      <w:r w:rsidRPr="00B43443">
        <w:rPr>
          <w:rFonts w:eastAsiaTheme="minorEastAsia"/>
          <w:b/>
        </w:rPr>
        <w:t xml:space="preserve">Acesso direto de membro: </w:t>
      </w:r>
      <w:r w:rsidRPr="00B43443">
        <w:rPr>
          <w:rFonts w:eastAsiaTheme="minorEastAsia"/>
        </w:rPr>
        <w:t>.</w:t>
      </w:r>
    </w:p>
    <w:p w14:paraId="10315D82" w14:textId="77777777" w:rsidR="0084622B" w:rsidRPr="007C76A7" w:rsidRDefault="0084622B" w:rsidP="0084622B"/>
    <w:p w14:paraId="14CD14A8" w14:textId="25C12769" w:rsidR="002B14A9" w:rsidRPr="002B14A9" w:rsidRDefault="002B14A9" w:rsidP="0084622B">
      <w:pPr>
        <w:pStyle w:val="SemEspaamento"/>
      </w:pPr>
    </w:p>
    <w:sectPr w:rsidR="002B14A9" w:rsidRPr="002B14A9" w:rsidSect="006F2E00">
      <w:footerReference w:type="default" r:id="rId10"/>
      <w:headerReference w:type="first" r:id="rId11"/>
      <w:type w:val="continuous"/>
      <w:pgSz w:w="11906" w:h="16838"/>
      <w:pgMar w:top="1418" w:right="1440" w:bottom="1418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F2236" w14:textId="77777777" w:rsidR="0079360A" w:rsidRDefault="0079360A">
      <w:r>
        <w:separator/>
      </w:r>
    </w:p>
  </w:endnote>
  <w:endnote w:type="continuationSeparator" w:id="0">
    <w:p w14:paraId="391C4B78" w14:textId="77777777" w:rsidR="0079360A" w:rsidRDefault="0079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63EE6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1D20A6" wp14:editId="057A7A38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63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675" cy="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37E75B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INSTITUTO SUPERIOR POLITÉCNICO DE TECNOLOGIAS E CIÊNCIAS</w:t>
    </w:r>
  </w:p>
  <w:p w14:paraId="1BB353D2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AV. Luanda Sul, Rua Lateral Via S10, Talatona – Município do Belas – Luanda/Angola</w:t>
    </w:r>
  </w:p>
  <w:p w14:paraId="49A356E3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Telefones: +244226430334/44226430330 – Email: geral@isptec.co.ao</w:t>
    </w:r>
  </w:p>
  <w:p w14:paraId="1A4913C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14:paraId="0087FCC1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7BF8349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4807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B51B8" w14:textId="77777777" w:rsidR="0079360A" w:rsidRDefault="0079360A">
      <w:r>
        <w:separator/>
      </w:r>
    </w:p>
  </w:footnote>
  <w:footnote w:type="continuationSeparator" w:id="0">
    <w:p w14:paraId="33071732" w14:textId="77777777" w:rsidR="0079360A" w:rsidRDefault="007936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7EFDB" w14:textId="77777777" w:rsidR="00191CAE" w:rsidRPr="000B6CA2" w:rsidRDefault="00191CAE" w:rsidP="00E35D86">
    <w:pPr>
      <w:pStyle w:val="SemEspaamento"/>
    </w:pPr>
    <w:r w:rsidRPr="000B6CA2">
      <w:rPr>
        <w:noProof/>
        <w:lang w:val="pt-PT" w:eastAsia="pt-PT"/>
      </w:rPr>
      <w:drawing>
        <wp:inline distT="0" distB="0" distL="0" distR="0" wp14:anchorId="46AF57D6" wp14:editId="4FC98E00">
          <wp:extent cx="1427455" cy="547370"/>
          <wp:effectExtent l="0" t="0" r="0" b="0"/>
          <wp:docPr id="26" name="image18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745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09520B" w14:textId="77777777" w:rsidR="00191CAE" w:rsidRPr="000B6CA2" w:rsidRDefault="00191CAE" w:rsidP="00E35D86">
    <w:pPr>
      <w:pStyle w:val="SemEspaamento"/>
    </w:pPr>
    <w:r w:rsidRPr="000B6CA2">
      <w:t>Instituto Superior Politécnico de Tecnologias e Ciências</w:t>
    </w:r>
  </w:p>
  <w:p w14:paraId="079D2D4B" w14:textId="77777777" w:rsidR="00191CAE" w:rsidRPr="000B6CA2" w:rsidRDefault="00191CAE" w:rsidP="00E35D86">
    <w:pPr>
      <w:pStyle w:val="SemEspaamento"/>
    </w:pPr>
    <w:r w:rsidRPr="000B6CA2">
      <w:t>Engenharia Informática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541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0B04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7D04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C302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DA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36D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2E9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C1C3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E8A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72D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C380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30C0D20"/>
    <w:multiLevelType w:val="multilevel"/>
    <w:tmpl w:val="69600D0A"/>
    <w:lvl w:ilvl="0">
      <w:start w:val="1"/>
      <w:numFmt w:val="decimal"/>
      <w:lvlText w:val="%1)"/>
      <w:lvlJc w:val="left"/>
      <w:pPr>
        <w:ind w:left="134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)"/>
      <w:lvlJc w:val="left"/>
      <w:pPr>
        <w:ind w:left="1700" w:hanging="360"/>
      </w:pPr>
      <w:rPr>
        <w:rFonts w:ascii="Arial" w:eastAsia="Arial" w:hAnsi="Arial" w:cs="Arial"/>
        <w:b/>
        <w:i/>
        <w:sz w:val="22"/>
        <w:szCs w:val="22"/>
      </w:rPr>
    </w:lvl>
    <w:lvl w:ilvl="2">
      <w:numFmt w:val="bullet"/>
      <w:lvlText w:val="●"/>
      <w:lvlJc w:val="left"/>
      <w:pPr>
        <w:ind w:left="20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5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287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439" w:hanging="360"/>
      </w:pPr>
    </w:lvl>
    <w:lvl w:ilvl="8">
      <w:numFmt w:val="bullet"/>
      <w:lvlText w:val="•"/>
      <w:lvlJc w:val="left"/>
      <w:pPr>
        <w:ind w:left="8514" w:hanging="360"/>
      </w:pPr>
    </w:lvl>
  </w:abstractNum>
  <w:abstractNum w:abstractNumId="13">
    <w:nsid w:val="0A436193"/>
    <w:multiLevelType w:val="multilevel"/>
    <w:tmpl w:val="FE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672901"/>
    <w:multiLevelType w:val="multilevel"/>
    <w:tmpl w:val="85D23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1AE61C77"/>
    <w:multiLevelType w:val="hybridMultilevel"/>
    <w:tmpl w:val="B9C2CDB0"/>
    <w:lvl w:ilvl="0" w:tplc="2CA88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3231F1"/>
    <w:multiLevelType w:val="hybridMultilevel"/>
    <w:tmpl w:val="5F82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9B75AB"/>
    <w:multiLevelType w:val="multilevel"/>
    <w:tmpl w:val="094C17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2D8627BC"/>
    <w:multiLevelType w:val="multilevel"/>
    <w:tmpl w:val="FFA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154264"/>
    <w:multiLevelType w:val="hybridMultilevel"/>
    <w:tmpl w:val="5152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5212B"/>
    <w:multiLevelType w:val="hybridMultilevel"/>
    <w:tmpl w:val="360AA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23F35"/>
    <w:multiLevelType w:val="multilevel"/>
    <w:tmpl w:val="3DCE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40764A9"/>
    <w:multiLevelType w:val="hybridMultilevel"/>
    <w:tmpl w:val="CCA8ED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8450763"/>
    <w:multiLevelType w:val="multilevel"/>
    <w:tmpl w:val="27040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665B7131"/>
    <w:multiLevelType w:val="hybridMultilevel"/>
    <w:tmpl w:val="64D0E2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53C54E0"/>
    <w:multiLevelType w:val="multilevel"/>
    <w:tmpl w:val="CA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4"/>
  </w:num>
  <w:num w:numId="5">
    <w:abstractNumId w:val="17"/>
  </w:num>
  <w:num w:numId="6">
    <w:abstractNumId w:val="25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24"/>
  </w:num>
  <w:num w:numId="21">
    <w:abstractNumId w:val="19"/>
  </w:num>
  <w:num w:numId="22">
    <w:abstractNumId w:val="20"/>
  </w:num>
  <w:num w:numId="23">
    <w:abstractNumId w:val="22"/>
  </w:num>
  <w:num w:numId="24">
    <w:abstractNumId w:val="16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pt-PT" w:vendorID="64" w:dllVersion="131078" w:nlCheck="1" w:checkStyle="0"/>
  <w:activeWritingStyle w:appName="MSWord" w:lang="pt-BR" w:vendorID="64" w:dllVersion="131078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05CC"/>
    <w:rsid w:val="0002295A"/>
    <w:rsid w:val="00042DFC"/>
    <w:rsid w:val="00053895"/>
    <w:rsid w:val="0007417B"/>
    <w:rsid w:val="000948C6"/>
    <w:rsid w:val="000A4E43"/>
    <w:rsid w:val="000B6CA2"/>
    <w:rsid w:val="000D1B0D"/>
    <w:rsid w:val="000D6DE3"/>
    <w:rsid w:val="001070CE"/>
    <w:rsid w:val="001137B1"/>
    <w:rsid w:val="00125913"/>
    <w:rsid w:val="00126634"/>
    <w:rsid w:val="001333BF"/>
    <w:rsid w:val="00191CAE"/>
    <w:rsid w:val="001B6A68"/>
    <w:rsid w:val="001D2C6B"/>
    <w:rsid w:val="001F680B"/>
    <w:rsid w:val="00202B35"/>
    <w:rsid w:val="00203413"/>
    <w:rsid w:val="00241D3F"/>
    <w:rsid w:val="002425BF"/>
    <w:rsid w:val="00244D1B"/>
    <w:rsid w:val="00254BF2"/>
    <w:rsid w:val="0028492A"/>
    <w:rsid w:val="0029672D"/>
    <w:rsid w:val="002B14A9"/>
    <w:rsid w:val="002C13DB"/>
    <w:rsid w:val="002C7D5D"/>
    <w:rsid w:val="002F18E7"/>
    <w:rsid w:val="003214EE"/>
    <w:rsid w:val="00323E06"/>
    <w:rsid w:val="00345632"/>
    <w:rsid w:val="0036142A"/>
    <w:rsid w:val="00365634"/>
    <w:rsid w:val="00393EC9"/>
    <w:rsid w:val="003960A5"/>
    <w:rsid w:val="003D38E0"/>
    <w:rsid w:val="003D65FA"/>
    <w:rsid w:val="00405328"/>
    <w:rsid w:val="004609D0"/>
    <w:rsid w:val="004750B1"/>
    <w:rsid w:val="004807F0"/>
    <w:rsid w:val="004809B3"/>
    <w:rsid w:val="004A11DE"/>
    <w:rsid w:val="004B092A"/>
    <w:rsid w:val="004D0234"/>
    <w:rsid w:val="0054516E"/>
    <w:rsid w:val="00545E7D"/>
    <w:rsid w:val="005516A6"/>
    <w:rsid w:val="00571AFC"/>
    <w:rsid w:val="005754C1"/>
    <w:rsid w:val="00587485"/>
    <w:rsid w:val="005C515C"/>
    <w:rsid w:val="005C59D5"/>
    <w:rsid w:val="005D079A"/>
    <w:rsid w:val="005E1AD1"/>
    <w:rsid w:val="00614E92"/>
    <w:rsid w:val="006156C1"/>
    <w:rsid w:val="00622479"/>
    <w:rsid w:val="00625ED2"/>
    <w:rsid w:val="0062724D"/>
    <w:rsid w:val="00676AA6"/>
    <w:rsid w:val="006B3B56"/>
    <w:rsid w:val="006C1D9A"/>
    <w:rsid w:val="006D1D6A"/>
    <w:rsid w:val="006F2E00"/>
    <w:rsid w:val="006F353F"/>
    <w:rsid w:val="00704631"/>
    <w:rsid w:val="0077152E"/>
    <w:rsid w:val="00772A70"/>
    <w:rsid w:val="0079360A"/>
    <w:rsid w:val="0079774E"/>
    <w:rsid w:val="007C76A7"/>
    <w:rsid w:val="007E523E"/>
    <w:rsid w:val="00803572"/>
    <w:rsid w:val="00842871"/>
    <w:rsid w:val="0084622B"/>
    <w:rsid w:val="008540BB"/>
    <w:rsid w:val="00865D88"/>
    <w:rsid w:val="00884C53"/>
    <w:rsid w:val="008A78F1"/>
    <w:rsid w:val="008B6772"/>
    <w:rsid w:val="008C4599"/>
    <w:rsid w:val="008D6678"/>
    <w:rsid w:val="00901BB5"/>
    <w:rsid w:val="009107AD"/>
    <w:rsid w:val="00921ABC"/>
    <w:rsid w:val="0093195F"/>
    <w:rsid w:val="00937C2C"/>
    <w:rsid w:val="0099306F"/>
    <w:rsid w:val="009B5E71"/>
    <w:rsid w:val="009C4EA2"/>
    <w:rsid w:val="009C7FE6"/>
    <w:rsid w:val="009D228C"/>
    <w:rsid w:val="009D2EB7"/>
    <w:rsid w:val="009D4908"/>
    <w:rsid w:val="00A01A17"/>
    <w:rsid w:val="00A0205B"/>
    <w:rsid w:val="00A504D9"/>
    <w:rsid w:val="00A72843"/>
    <w:rsid w:val="00A774DD"/>
    <w:rsid w:val="00A87A80"/>
    <w:rsid w:val="00AA7D1D"/>
    <w:rsid w:val="00AC00CF"/>
    <w:rsid w:val="00AC03EC"/>
    <w:rsid w:val="00AC35D8"/>
    <w:rsid w:val="00AD5DA6"/>
    <w:rsid w:val="00AE6289"/>
    <w:rsid w:val="00AF21A5"/>
    <w:rsid w:val="00AF5145"/>
    <w:rsid w:val="00AF717C"/>
    <w:rsid w:val="00B17EA6"/>
    <w:rsid w:val="00B414EF"/>
    <w:rsid w:val="00B67D98"/>
    <w:rsid w:val="00B863CE"/>
    <w:rsid w:val="00B95068"/>
    <w:rsid w:val="00BA3913"/>
    <w:rsid w:val="00BB72DC"/>
    <w:rsid w:val="00BE3D3C"/>
    <w:rsid w:val="00C14E3A"/>
    <w:rsid w:val="00C22498"/>
    <w:rsid w:val="00C66777"/>
    <w:rsid w:val="00C74201"/>
    <w:rsid w:val="00C7460A"/>
    <w:rsid w:val="00CA4D4E"/>
    <w:rsid w:val="00CB3BCC"/>
    <w:rsid w:val="00CC1431"/>
    <w:rsid w:val="00CF10BE"/>
    <w:rsid w:val="00D058D5"/>
    <w:rsid w:val="00D27708"/>
    <w:rsid w:val="00D6233C"/>
    <w:rsid w:val="00D76D6E"/>
    <w:rsid w:val="00D80644"/>
    <w:rsid w:val="00D80EAB"/>
    <w:rsid w:val="00D851BC"/>
    <w:rsid w:val="00D9311A"/>
    <w:rsid w:val="00DA4489"/>
    <w:rsid w:val="00DC3F79"/>
    <w:rsid w:val="00E003A4"/>
    <w:rsid w:val="00E035F0"/>
    <w:rsid w:val="00E35D86"/>
    <w:rsid w:val="00E560EA"/>
    <w:rsid w:val="00E61093"/>
    <w:rsid w:val="00EB7B3E"/>
    <w:rsid w:val="00EC05A6"/>
    <w:rsid w:val="00F020BE"/>
    <w:rsid w:val="00F0561E"/>
    <w:rsid w:val="00F14760"/>
    <w:rsid w:val="00F2029C"/>
    <w:rsid w:val="00F21A1F"/>
    <w:rsid w:val="00F305CC"/>
    <w:rsid w:val="00F7108B"/>
    <w:rsid w:val="00F8491C"/>
    <w:rsid w:val="00FB1640"/>
    <w:rsid w:val="00FB6BCD"/>
    <w:rsid w:val="00FB7A7A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4"/>
        <w:szCs w:val="24"/>
        <w:lang w:val="pt-PT" w:eastAsia="pt-PT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F79"/>
    <w:pPr>
      <w:spacing w:after="0"/>
      <w:jc w:val="left"/>
    </w:pPr>
    <w:rPr>
      <w:rFonts w:ascii="Times New Roman" w:hAnsi="Times New Roman" w:cs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D2EB7"/>
    <w:pPr>
      <w:keepNext/>
      <w:keepLines/>
      <w:spacing w:before="240" w:line="480" w:lineRule="auto"/>
      <w:jc w:val="center"/>
      <w:outlineLvl w:val="0"/>
    </w:pPr>
    <w:rPr>
      <w:rFonts w:cs="Century Gothic"/>
      <w:b/>
      <w:caps/>
      <w:color w:val="000000"/>
      <w:szCs w:val="36"/>
    </w:rPr>
  </w:style>
  <w:style w:type="paragraph" w:styleId="Cabealho2">
    <w:name w:val="heading 2"/>
    <w:basedOn w:val="Subttulo"/>
    <w:next w:val="Normal"/>
    <w:rsid w:val="00FB6BCD"/>
    <w:pPr>
      <w:spacing w:before="240" w:after="240" w:line="480" w:lineRule="auto"/>
      <w:jc w:val="left"/>
      <w:outlineLvl w:val="1"/>
    </w:pPr>
    <w:rPr>
      <w:rFonts w:ascii="Times New Roman" w:hAnsi="Times New Roman"/>
      <w:b/>
      <w:i w:val="0"/>
      <w:color w:val="000000"/>
      <w:sz w:val="24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jc w:val="both"/>
      <w:outlineLvl w:val="2"/>
    </w:pPr>
    <w:rPr>
      <w:rFonts w:ascii="Century Gothic" w:hAnsi="Century Gothic" w:cs="Century Gothic"/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jc w:val="both"/>
      <w:outlineLvl w:val="3"/>
    </w:pPr>
    <w:rPr>
      <w:rFonts w:ascii="Century Gothic" w:hAnsi="Century Gothic" w:cs="Century Gothic"/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jc w:val="both"/>
      <w:outlineLvl w:val="4"/>
    </w:pPr>
    <w:rPr>
      <w:rFonts w:ascii="Century Gothic" w:hAnsi="Century Gothic" w:cs="Century Gothic"/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jc w:val="both"/>
      <w:outlineLvl w:val="5"/>
    </w:pPr>
    <w:rPr>
      <w:rFonts w:ascii="Century Gothic" w:hAnsi="Century Gothic" w:cs="Century Gothic"/>
      <w:b/>
      <w:sz w:val="20"/>
      <w:szCs w:val="20"/>
    </w:rPr>
  </w:style>
  <w:style w:type="paragraph" w:styleId="Cabealho7">
    <w:name w:val="heading 7"/>
    <w:basedOn w:val="Normal"/>
    <w:next w:val="Normal"/>
    <w:link w:val="Cabealho7Carter"/>
    <w:uiPriority w:val="9"/>
    <w:unhideWhenUsed/>
    <w:rsid w:val="00F020BE"/>
    <w:pPr>
      <w:keepNext/>
      <w:keepLines/>
      <w:spacing w:before="200"/>
      <w:jc w:val="both"/>
      <w:outlineLvl w:val="6"/>
    </w:pPr>
    <w:rPr>
      <w:rFonts w:ascii="Century Gothic" w:eastAsiaTheme="majorEastAsia" w:hAnsi="Century Gothic" w:cstheme="majorBidi"/>
      <w:b/>
      <w:iCs/>
      <w:sz w:val="32"/>
    </w:rPr>
  </w:style>
  <w:style w:type="paragraph" w:styleId="Cabealho8">
    <w:name w:val="heading 8"/>
    <w:basedOn w:val="Normal"/>
    <w:next w:val="Normal"/>
    <w:link w:val="Cabealho8Carter"/>
    <w:uiPriority w:val="9"/>
    <w:unhideWhenUsed/>
    <w:rsid w:val="00E35D86"/>
    <w:pPr>
      <w:keepNext/>
      <w:keepLine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571AFC"/>
    <w:pPr>
      <w:keepNext/>
      <w:keepLine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jc w:val="both"/>
    </w:pPr>
    <w:rPr>
      <w:rFonts w:ascii="Century Gothic" w:hAnsi="Century Gothic" w:cs="Century Gothic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2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414EF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14EF"/>
    <w:rPr>
      <w:rFonts w:ascii="Tahoma" w:hAnsi="Tahoma" w:cs="Tahoma"/>
      <w:sz w:val="16"/>
      <w:szCs w:val="16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F020BE"/>
    <w:rPr>
      <w:rFonts w:eastAsiaTheme="majorEastAsia" w:cstheme="majorBidi"/>
      <w:b/>
      <w:iCs/>
      <w:sz w:val="32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B414EF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emEspaamento">
    <w:name w:val="No Spacing"/>
    <w:aliases w:val="times"/>
    <w:basedOn w:val="Normal"/>
    <w:next w:val="Normal"/>
    <w:uiPriority w:val="1"/>
    <w:qFormat/>
    <w:rsid w:val="006F2E00"/>
    <w:pPr>
      <w:spacing w:before="120" w:after="120" w:line="480" w:lineRule="auto"/>
      <w:jc w:val="both"/>
    </w:pPr>
    <w:rPr>
      <w:color w:val="333333"/>
      <w:szCs w:val="29"/>
      <w:lang w:val="pt-BR"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414EF"/>
    <w:pPr>
      <w:spacing w:before="120" w:after="120"/>
    </w:pPr>
    <w:rPr>
      <w:rFonts w:asciiTheme="minorHAnsi" w:hAnsiTheme="minorHAnsi" w:cs="Century Gothic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414EF"/>
    <w:pPr>
      <w:ind w:left="240"/>
    </w:pPr>
    <w:rPr>
      <w:rFonts w:asciiTheme="minorHAnsi" w:hAnsiTheme="minorHAnsi" w:cs="Century Gothic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414EF"/>
    <w:pPr>
      <w:ind w:left="480"/>
    </w:pPr>
    <w:rPr>
      <w:rFonts w:asciiTheme="minorHAnsi" w:hAnsiTheme="minorHAnsi" w:cs="Century Gothic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414EF"/>
    <w:pPr>
      <w:ind w:left="720"/>
    </w:pPr>
    <w:rPr>
      <w:rFonts w:asciiTheme="minorHAnsi" w:hAnsiTheme="minorHAnsi" w:cs="Century Gothic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414EF"/>
    <w:pPr>
      <w:ind w:left="960"/>
    </w:pPr>
    <w:rPr>
      <w:rFonts w:asciiTheme="minorHAnsi" w:hAnsiTheme="minorHAnsi" w:cs="Century Gothic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414EF"/>
    <w:pPr>
      <w:ind w:left="1200"/>
    </w:pPr>
    <w:rPr>
      <w:rFonts w:asciiTheme="minorHAnsi" w:hAnsiTheme="minorHAnsi" w:cs="Century Gothic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414EF"/>
    <w:pPr>
      <w:ind w:left="1440"/>
    </w:pPr>
    <w:rPr>
      <w:rFonts w:asciiTheme="minorHAnsi" w:hAnsiTheme="minorHAnsi" w:cs="Century Gothic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414EF"/>
    <w:pPr>
      <w:ind w:left="1680"/>
    </w:pPr>
    <w:rPr>
      <w:rFonts w:asciiTheme="minorHAnsi" w:hAnsiTheme="minorHAnsi" w:cs="Century Gothic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414EF"/>
    <w:pPr>
      <w:ind w:left="1920"/>
    </w:pPr>
    <w:rPr>
      <w:rFonts w:asciiTheme="minorHAnsi" w:hAnsiTheme="minorHAnsi" w:cs="Century Gothic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6CA2"/>
  </w:style>
  <w:style w:type="paragraph" w:styleId="Rodap">
    <w:name w:val="footer"/>
    <w:basedOn w:val="Normal"/>
    <w:link w:val="Rodap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6CA2"/>
  </w:style>
  <w:style w:type="paragraph" w:styleId="NormalWeb">
    <w:name w:val="Normal (Web)"/>
    <w:basedOn w:val="Normal"/>
    <w:uiPriority w:val="99"/>
    <w:semiHidden/>
    <w:unhideWhenUsed/>
    <w:rsid w:val="00323E06"/>
    <w:pPr>
      <w:spacing w:before="100" w:beforeAutospacing="1" w:after="100" w:afterAutospacing="1"/>
    </w:pPr>
    <w:rPr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323E0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D0234"/>
    <w:rPr>
      <w:color w:val="0000FF" w:themeColor="hyperlink"/>
      <w:u w:val="single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E35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eDiscreto">
    <w:name w:val="Subtle Emphasis"/>
    <w:basedOn w:val="Tipodeletrapredefinidodopargrafo"/>
    <w:uiPriority w:val="19"/>
    <w:qFormat/>
    <w:rsid w:val="00C14E3A"/>
    <w:rPr>
      <w:i/>
      <w:iCs/>
      <w:color w:val="404040" w:themeColor="text1" w:themeTint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571A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1ABC"/>
    <w:rPr>
      <w:color w:val="800080" w:themeColor="followed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070CE"/>
    <w:rPr>
      <w:rFonts w:ascii="Times New Roman" w:hAnsi="Times New Roman"/>
      <w:b/>
      <w:caps/>
      <w:color w:val="00000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BF245-9B2B-DB4F-9B60-B07CE327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507</Words>
  <Characters>2739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GAMES</dc:creator>
  <cp:lastModifiedBy>Microsoft Office User</cp:lastModifiedBy>
  <cp:revision>4</cp:revision>
  <cp:lastPrinted>2024-04-01T15:29:00Z</cp:lastPrinted>
  <dcterms:created xsi:type="dcterms:W3CDTF">2024-04-06T19:54:00Z</dcterms:created>
  <dcterms:modified xsi:type="dcterms:W3CDTF">2024-04-06T19:57:00Z</dcterms:modified>
</cp:coreProperties>
</file>