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C3C1" w14:textId="50D55E0C" w:rsidR="004D0234" w:rsidRPr="00356AA0" w:rsidRDefault="004D0234" w:rsidP="00E35D86">
      <w:pPr>
        <w:pStyle w:val="SemEspaamento"/>
        <w:jc w:val="center"/>
        <w:rPr>
          <w:rFonts w:ascii="Arial" w:hAnsi="Arial"/>
        </w:rPr>
      </w:pPr>
      <w:r w:rsidRPr="00356AA0">
        <w:rPr>
          <w:rFonts w:ascii="Arial" w:hAnsi="Arial"/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356AA0" w:rsidRDefault="005C515C" w:rsidP="00405328">
      <w:pPr>
        <w:pStyle w:val="Ttulo1"/>
        <w:rPr>
          <w:rStyle w:val="nfaseDiscreta"/>
          <w:rFonts w:ascii="Arial" w:hAnsi="Arial"/>
          <w:b w:val="0"/>
          <w:i w:val="0"/>
        </w:rPr>
      </w:pPr>
      <w:r w:rsidRPr="00356AA0">
        <w:rPr>
          <w:rStyle w:val="nfaseDiscreta"/>
          <w:rFonts w:ascii="Arial" w:hAnsi="Arial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Pr="00356AA0" w:rsidRDefault="00405328" w:rsidP="00405328">
      <w:pPr>
        <w:spacing w:line="480" w:lineRule="auto"/>
        <w:rPr>
          <w:rStyle w:val="nfaseDiscreta"/>
          <w:rFonts w:ascii="Arial" w:hAnsi="Arial"/>
          <w:i w:val="0"/>
        </w:rPr>
      </w:pPr>
    </w:p>
    <w:p w14:paraId="3D68292C" w14:textId="77777777" w:rsidR="00EB7B3E" w:rsidRPr="00356AA0" w:rsidRDefault="00EB7B3E" w:rsidP="00405328">
      <w:pPr>
        <w:spacing w:line="480" w:lineRule="auto"/>
        <w:jc w:val="both"/>
        <w:rPr>
          <w:rStyle w:val="nfaseDiscreta"/>
          <w:rFonts w:ascii="Arial" w:hAnsi="Arial"/>
          <w:i w:val="0"/>
        </w:rPr>
      </w:pPr>
    </w:p>
    <w:p w14:paraId="1FEBB6A7" w14:textId="66945654" w:rsidR="00E35D86" w:rsidRPr="00356AA0" w:rsidRDefault="00A17D56" w:rsidP="00405328">
      <w:pPr>
        <w:pStyle w:val="Ttulo1"/>
        <w:rPr>
          <w:rStyle w:val="nfaseDiscreta"/>
          <w:rFonts w:ascii="Arial" w:hAnsi="Arial"/>
          <w:i w:val="0"/>
        </w:rPr>
      </w:pPr>
      <w:r>
        <w:rPr>
          <w:rStyle w:val="nfaseDiscreta"/>
          <w:rFonts w:ascii="Arial" w:hAnsi="Arial"/>
          <w:i w:val="0"/>
        </w:rPr>
        <w:t>processo de documentação de design de interação</w:t>
      </w:r>
    </w:p>
    <w:p w14:paraId="0E840DA4" w14:textId="77777777" w:rsidR="00C14E3A" w:rsidRPr="00356AA0" w:rsidRDefault="00C14E3A" w:rsidP="00FB6BCD">
      <w:pPr>
        <w:pStyle w:val="SemEspaamento"/>
        <w:rPr>
          <w:rFonts w:ascii="Arial" w:hAnsi="Arial"/>
        </w:rPr>
      </w:pPr>
    </w:p>
    <w:p w14:paraId="0E6DC779" w14:textId="77777777" w:rsidR="00C14E3A" w:rsidRPr="00356AA0" w:rsidRDefault="00C14E3A" w:rsidP="00C14E3A">
      <w:pPr>
        <w:rPr>
          <w:rFonts w:ascii="Arial" w:hAnsi="Arial"/>
        </w:rPr>
      </w:pPr>
    </w:p>
    <w:p w14:paraId="09F30A08" w14:textId="77777777" w:rsidR="00C22498" w:rsidRPr="00356AA0" w:rsidRDefault="00C22498" w:rsidP="00C14E3A">
      <w:pPr>
        <w:rPr>
          <w:rFonts w:ascii="Arial" w:hAnsi="Arial"/>
        </w:rPr>
      </w:pPr>
    </w:p>
    <w:p w14:paraId="4BD494E5" w14:textId="77777777" w:rsidR="00C22498" w:rsidRPr="00356AA0" w:rsidRDefault="00C22498" w:rsidP="00C14E3A">
      <w:pPr>
        <w:rPr>
          <w:rFonts w:ascii="Arial" w:hAnsi="Arial"/>
        </w:rPr>
      </w:pPr>
    </w:p>
    <w:p w14:paraId="3560F3AD" w14:textId="77777777" w:rsidR="00C22498" w:rsidRPr="00356AA0" w:rsidRDefault="00C22498" w:rsidP="00C14E3A">
      <w:pPr>
        <w:rPr>
          <w:rFonts w:ascii="Arial" w:hAnsi="Arial"/>
        </w:rPr>
      </w:pPr>
    </w:p>
    <w:p w14:paraId="63710F8F" w14:textId="77777777" w:rsidR="00C22498" w:rsidRPr="00356AA0" w:rsidRDefault="00C22498" w:rsidP="00C14E3A">
      <w:pPr>
        <w:rPr>
          <w:rFonts w:ascii="Arial" w:hAnsi="Arial"/>
        </w:rPr>
      </w:pPr>
    </w:p>
    <w:p w14:paraId="036EC761" w14:textId="77777777" w:rsidR="00C22498" w:rsidRPr="00356AA0" w:rsidRDefault="00C22498" w:rsidP="00C14E3A">
      <w:pPr>
        <w:rPr>
          <w:rFonts w:ascii="Arial" w:hAnsi="Arial"/>
        </w:rPr>
      </w:pPr>
    </w:p>
    <w:p w14:paraId="4BE39354" w14:textId="77777777" w:rsidR="00C22498" w:rsidRPr="00356AA0" w:rsidRDefault="00C22498" w:rsidP="00C14E3A">
      <w:pPr>
        <w:rPr>
          <w:rFonts w:ascii="Arial" w:hAnsi="Arial"/>
        </w:rPr>
      </w:pPr>
    </w:p>
    <w:p w14:paraId="7497D51B" w14:textId="77777777" w:rsidR="00C22498" w:rsidRPr="00356AA0" w:rsidRDefault="00C22498" w:rsidP="00C14E3A">
      <w:pPr>
        <w:rPr>
          <w:rFonts w:ascii="Arial" w:hAnsi="Arial"/>
        </w:rPr>
      </w:pPr>
    </w:p>
    <w:p w14:paraId="7FD7539B" w14:textId="77777777" w:rsidR="00C22498" w:rsidRPr="00356AA0" w:rsidRDefault="00C22498" w:rsidP="00C14E3A">
      <w:pPr>
        <w:rPr>
          <w:rFonts w:ascii="Arial" w:hAnsi="Arial"/>
        </w:rPr>
      </w:pPr>
    </w:p>
    <w:p w14:paraId="02AF699B" w14:textId="77777777" w:rsidR="00C22498" w:rsidRPr="00356AA0" w:rsidRDefault="00C22498" w:rsidP="00C14E3A">
      <w:pPr>
        <w:rPr>
          <w:rFonts w:ascii="Arial" w:hAnsi="Arial"/>
        </w:rPr>
      </w:pPr>
    </w:p>
    <w:p w14:paraId="1E73225F" w14:textId="77777777" w:rsidR="00C22498" w:rsidRPr="00356AA0" w:rsidRDefault="00C22498" w:rsidP="00C14E3A">
      <w:pPr>
        <w:rPr>
          <w:rFonts w:ascii="Arial" w:hAnsi="Arial"/>
        </w:rPr>
      </w:pPr>
    </w:p>
    <w:p w14:paraId="41FA5FCB" w14:textId="77777777" w:rsidR="00C22498" w:rsidRPr="00356AA0" w:rsidRDefault="00C22498" w:rsidP="00C14E3A">
      <w:pPr>
        <w:rPr>
          <w:rFonts w:ascii="Arial" w:hAnsi="Arial"/>
        </w:rPr>
      </w:pPr>
    </w:p>
    <w:p w14:paraId="7F957CFA" w14:textId="77777777" w:rsidR="00C22498" w:rsidRPr="00356AA0" w:rsidRDefault="00C22498" w:rsidP="00C14E3A">
      <w:pPr>
        <w:rPr>
          <w:rFonts w:ascii="Arial" w:hAnsi="Arial"/>
        </w:rPr>
      </w:pPr>
    </w:p>
    <w:p w14:paraId="5B138221" w14:textId="77777777" w:rsidR="00C22498" w:rsidRPr="00356AA0" w:rsidRDefault="00C22498" w:rsidP="00C14E3A">
      <w:pPr>
        <w:rPr>
          <w:rFonts w:ascii="Arial" w:hAnsi="Arial"/>
        </w:rPr>
      </w:pPr>
    </w:p>
    <w:p w14:paraId="24E88007" w14:textId="77777777" w:rsidR="00C22498" w:rsidRPr="00356AA0" w:rsidRDefault="00C22498" w:rsidP="00C14E3A">
      <w:pPr>
        <w:rPr>
          <w:rFonts w:ascii="Arial" w:hAnsi="Arial"/>
        </w:rPr>
      </w:pPr>
    </w:p>
    <w:p w14:paraId="10EC3C54" w14:textId="13900CAC" w:rsidR="00EB7B3E" w:rsidRPr="00356AA0" w:rsidRDefault="00EB7B3E" w:rsidP="006F2E00">
      <w:pPr>
        <w:pStyle w:val="SemEspaamento"/>
        <w:numPr>
          <w:ilvl w:val="0"/>
          <w:numId w:val="24"/>
        </w:numPr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Ernesto </w:t>
      </w:r>
      <w:r w:rsidR="00C22498" w:rsidRPr="00356AA0">
        <w:rPr>
          <w:rFonts w:ascii="Arial" w:hAnsi="Arial"/>
          <w:sz w:val="20"/>
        </w:rPr>
        <w:t xml:space="preserve">Correia </w:t>
      </w:r>
      <w:proofErr w:type="spellStart"/>
      <w:r w:rsidRPr="00356AA0">
        <w:rPr>
          <w:rFonts w:ascii="Arial" w:hAnsi="Arial"/>
          <w:sz w:val="20"/>
        </w:rPr>
        <w:t>Amândio</w:t>
      </w:r>
      <w:proofErr w:type="spellEnd"/>
      <w:r w:rsidRPr="00356AA0">
        <w:rPr>
          <w:rFonts w:ascii="Arial" w:hAnsi="Arial"/>
          <w:sz w:val="20"/>
        </w:rPr>
        <w:t xml:space="preserve"> – 20210062 </w:t>
      </w:r>
    </w:p>
    <w:p w14:paraId="60428D9B" w14:textId="2D4D4F96" w:rsidR="00EB7B3E" w:rsidRPr="00356AA0" w:rsidRDefault="00C22498" w:rsidP="00EB7B3E">
      <w:pPr>
        <w:pStyle w:val="SemEspaamen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Docente: Bongo </w:t>
      </w:r>
      <w:proofErr w:type="spellStart"/>
      <w:r w:rsidRPr="00356AA0">
        <w:rPr>
          <w:rFonts w:ascii="Arial" w:hAnsi="Arial"/>
          <w:sz w:val="20"/>
        </w:rPr>
        <w:t>Cahisso</w:t>
      </w:r>
      <w:proofErr w:type="spellEnd"/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0DF91743" w14:textId="27FE1B84" w:rsidR="00C14E3A" w:rsidRPr="00C14E3A" w:rsidRDefault="00C14E3A" w:rsidP="00C14E3A">
      <w:pPr>
        <w:pStyle w:val="SemEspaamento"/>
        <w:jc w:val="center"/>
      </w:pPr>
      <w:r>
        <w:t>2023/2024</w:t>
      </w:r>
    </w:p>
    <w:p w14:paraId="20FCEF93" w14:textId="2E13E801" w:rsidR="00A17D56" w:rsidRPr="00A17D56" w:rsidRDefault="00191CAE" w:rsidP="00A17D56">
      <w:pPr>
        <w:pStyle w:val="SemEspaamento"/>
        <w:jc w:val="center"/>
      </w:pPr>
      <w:r>
        <w:br w:type="page"/>
      </w:r>
    </w:p>
    <w:p w14:paraId="227F9B84" w14:textId="77777777" w:rsidR="00A17D56" w:rsidRPr="00A17D56" w:rsidRDefault="00A17D56" w:rsidP="00A17D56">
      <w:pPr>
        <w:pStyle w:val="SemEspaamento"/>
      </w:pPr>
      <w:r w:rsidRPr="00A17D56">
        <w:lastRenderedPageBreak/>
        <w:t>A documentação é essencial para criar suporte argumentativo e registrar conhecimento adquirido durante o processo de design.</w:t>
      </w:r>
    </w:p>
    <w:p w14:paraId="5958F778" w14:textId="77777777" w:rsidR="00A17D56" w:rsidRDefault="00A17D56" w:rsidP="00A17D56">
      <w:pPr>
        <w:pStyle w:val="SemEspaamento"/>
      </w:pPr>
      <w:r>
        <w:t>As suas vantagens</w:t>
      </w:r>
      <w:r w:rsidRPr="00A17D56">
        <w:t xml:space="preserve"> </w:t>
      </w:r>
      <w:r>
        <w:t>garantem</w:t>
      </w:r>
      <w:r w:rsidRPr="00A17D56">
        <w:t xml:space="preserve"> estabelecer uma fonte confiável de informações, facilitar a colaboração entre equipes e servir como base para projetos futuros.</w:t>
      </w:r>
    </w:p>
    <w:p w14:paraId="7E36CDE5" w14:textId="33A4EE5B" w:rsidR="00A17D56" w:rsidRPr="00A17D56" w:rsidRDefault="00A17D56" w:rsidP="00A17D56">
      <w:pPr>
        <w:pStyle w:val="SemEspaamento"/>
      </w:pPr>
      <w:r w:rsidRPr="00A17D56">
        <w:t>O processo de design é dividido em três etapas principais: Pesquisa, Desenvolvimento e Teste de Usabilidade.</w:t>
      </w:r>
    </w:p>
    <w:p w14:paraId="1785C78D" w14:textId="451A96D7" w:rsidR="00A17D56" w:rsidRDefault="00A17D56" w:rsidP="00A17D56">
      <w:pPr>
        <w:pStyle w:val="SemEspaamento"/>
      </w:pPr>
      <w:r w:rsidRPr="00A17D56">
        <w:t>Na etapa de pesquisa, a documentação deve abordar a coleta de dados e a apresentação desses dados.</w:t>
      </w:r>
    </w:p>
    <w:p w14:paraId="7DC2D868" w14:textId="6373CAF0" w:rsidR="00A17D56" w:rsidRPr="00A17D56" w:rsidRDefault="00A17D56" w:rsidP="00A17D56">
      <w:pPr>
        <w:pStyle w:val="SemEspaamento"/>
      </w:pPr>
      <w:r>
        <w:t xml:space="preserve">A etapa de pesquisa envolve conhecer os utilizadores </w:t>
      </w:r>
      <w:r w:rsidRPr="00A17D56">
        <w:t>e quais</w:t>
      </w:r>
      <w:r>
        <w:t xml:space="preserve"> são</w:t>
      </w:r>
      <w:r w:rsidRPr="00A17D56">
        <w:t xml:space="preserve"> as necessidades que precisam </w:t>
      </w:r>
      <w:r>
        <w:t xml:space="preserve">de </w:t>
      </w:r>
      <w:r w:rsidRPr="00A17D56">
        <w:t>ser atendidas.</w:t>
      </w:r>
    </w:p>
    <w:p w14:paraId="281988FA" w14:textId="627C888F" w:rsidR="00A17D56" w:rsidRPr="00323362" w:rsidRDefault="00A17D56" w:rsidP="00A17D56">
      <w:pPr>
        <w:pStyle w:val="SemEspaamento"/>
        <w:rPr>
          <w:lang w:val="pt-PT"/>
        </w:rPr>
      </w:pPr>
      <w:r w:rsidRPr="00A17D56">
        <w:t>Dessa forma, podemos separar o processo de documentação da etapa de pesquisa em dois momentos distintos: coleta de dados e a apresentação dos</w:t>
      </w:r>
      <w:r w:rsidRPr="00A17D56">
        <w:rPr>
          <w:b/>
          <w:bCs/>
          <w:lang w:val="pt-AO"/>
        </w:rPr>
        <w:t xml:space="preserve"> </w:t>
      </w:r>
      <w:r w:rsidR="00323362">
        <w:rPr>
          <w:lang w:val="pt-PT"/>
        </w:rPr>
        <w:t>dados.</w:t>
      </w:r>
    </w:p>
    <w:p w14:paraId="02451B5B" w14:textId="77777777" w:rsidR="00A17D56" w:rsidRPr="00A17D56" w:rsidRDefault="00A17D56" w:rsidP="00A17D56">
      <w:pPr>
        <w:pStyle w:val="SemEspaamento"/>
      </w:pPr>
      <w:r w:rsidRPr="00A17D56">
        <w:t>Coleta de Dados na Etapa de Pesquisa:</w:t>
      </w:r>
    </w:p>
    <w:p w14:paraId="30372F34" w14:textId="77777777" w:rsidR="00A17D56" w:rsidRPr="00A17D56" w:rsidRDefault="00A17D56" w:rsidP="00A17D56">
      <w:pPr>
        <w:pStyle w:val="SemEspaamento"/>
      </w:pPr>
      <w:r w:rsidRPr="00A17D56">
        <w:t>A documentação deve incluir informações sobre os usuários, suas necessidades e objetivos.</w:t>
      </w:r>
    </w:p>
    <w:p w14:paraId="43116F6F" w14:textId="68562A1A" w:rsidR="00A17D56" w:rsidRDefault="00A17D56" w:rsidP="00A17D56">
      <w:pPr>
        <w:pStyle w:val="SemEspaamento"/>
      </w:pPr>
      <w:r w:rsidRPr="00A17D56">
        <w:t>É importante registrar dados relevantes como</w:t>
      </w:r>
      <w:r>
        <w:t>:</w:t>
      </w:r>
    </w:p>
    <w:p w14:paraId="7195E48B" w14:textId="77777777" w:rsidR="00A17D56" w:rsidRPr="00A17D56" w:rsidRDefault="00A17D56" w:rsidP="00A17D56">
      <w:pPr>
        <w:pStyle w:val="SemEspaamento"/>
      </w:pPr>
      <w:r w:rsidRPr="00A17D56">
        <w:t>- Metodologia utilizada: especificar as ferramentas a serem utilizadas</w:t>
      </w:r>
    </w:p>
    <w:p w14:paraId="323E6504" w14:textId="0A761F27" w:rsidR="00A17D56" w:rsidRPr="00A17D56" w:rsidRDefault="00A17D56" w:rsidP="00A17D56">
      <w:pPr>
        <w:pStyle w:val="SemEspaamento"/>
      </w:pPr>
      <w:r w:rsidRPr="00A17D56">
        <w:t>- Entrevistas com os </w:t>
      </w:r>
      <w:proofErr w:type="spellStart"/>
      <w:r w:rsidRPr="00A17D56">
        <w:t>stakeholders</w:t>
      </w:r>
      <w:proofErr w:type="spellEnd"/>
      <w:r w:rsidRPr="00A17D56">
        <w:t>: entender quais são os objetivos do projeto de design</w:t>
      </w:r>
    </w:p>
    <w:p w14:paraId="501A99C3" w14:textId="4C9A1597" w:rsidR="00A17D56" w:rsidRPr="006671F4" w:rsidRDefault="006671F4" w:rsidP="006671F4">
      <w:pPr>
        <w:pStyle w:val="SemEspaamento"/>
      </w:pPr>
      <w:r>
        <w:t>- A</w:t>
      </w:r>
      <w:r w:rsidR="00A17D56" w:rsidRPr="00A17D56">
        <w:t>nálise de concorrência</w:t>
      </w:r>
      <w:r>
        <w:t>:</w:t>
      </w:r>
      <w:r w:rsidR="00A17D56">
        <w:t xml:space="preserve"> ter noção de como eles trabalham e agem para não oferecer uma </w:t>
      </w:r>
      <w:r w:rsidR="00A17D56" w:rsidRPr="006671F4">
        <w:t>solução inferior ao que já existe no mercado.</w:t>
      </w:r>
    </w:p>
    <w:p w14:paraId="323D16AC" w14:textId="77777777" w:rsidR="006671F4" w:rsidRDefault="006671F4" w:rsidP="006671F4">
      <w:pPr>
        <w:pStyle w:val="SemEspaamento"/>
      </w:pPr>
    </w:p>
    <w:p w14:paraId="27E7D568" w14:textId="77777777" w:rsidR="006671F4" w:rsidRDefault="006671F4" w:rsidP="006671F4">
      <w:pPr>
        <w:pStyle w:val="SemEspaamento"/>
      </w:pPr>
    </w:p>
    <w:p w14:paraId="4E3B1C25" w14:textId="6C9B9674" w:rsidR="006671F4" w:rsidRPr="006671F4" w:rsidRDefault="006671F4" w:rsidP="006671F4">
      <w:pPr>
        <w:pStyle w:val="SemEspaamento"/>
      </w:pPr>
      <w:r w:rsidRPr="006671F4">
        <w:lastRenderedPageBreak/>
        <w:t>Etapa de desenvolvimento:</w:t>
      </w:r>
    </w:p>
    <w:p w14:paraId="629D4C93" w14:textId="7A556807" w:rsidR="006671F4" w:rsidRPr="006671F4" w:rsidRDefault="006671F4" w:rsidP="006671F4">
      <w:pPr>
        <w:pStyle w:val="SemEspaamento"/>
      </w:pPr>
      <w:r>
        <w:t>Na</w:t>
      </w:r>
      <w:r w:rsidRPr="006671F4">
        <w:t xml:space="preserve"> etapa de Desenvolvimento, a documentação corresponde a tudo o que é construído.</w:t>
      </w:r>
    </w:p>
    <w:p w14:paraId="27899D57" w14:textId="3984E082" w:rsidR="00A17D56" w:rsidRDefault="00A17D56" w:rsidP="00A17D56">
      <w:pPr>
        <w:pStyle w:val="SemEspaamento"/>
      </w:pPr>
      <w:r w:rsidRPr="00A17D56">
        <w:t>Teste de Usabilidade:</w:t>
      </w:r>
    </w:p>
    <w:p w14:paraId="39A5C0C1" w14:textId="60A04AA6" w:rsidR="006671F4" w:rsidRPr="006671F4" w:rsidRDefault="006671F4" w:rsidP="006671F4">
      <w:pPr>
        <w:pStyle w:val="SemEspaamento"/>
      </w:pPr>
      <w:r>
        <w:t xml:space="preserve">Nesta etapa </w:t>
      </w:r>
      <w:r w:rsidRPr="006671F4">
        <w:t>são colocadas à prova as decisões feitas durante o processo de design.</w:t>
      </w:r>
    </w:p>
    <w:p w14:paraId="6565E1BA" w14:textId="2ED81657" w:rsidR="00A17D56" w:rsidRPr="006671F4" w:rsidRDefault="006671F4" w:rsidP="006671F4">
      <w:pPr>
        <w:pStyle w:val="SemEspaamento"/>
      </w:pPr>
      <w:r>
        <w:t>Ela</w:t>
      </w:r>
      <w:r w:rsidRPr="006671F4">
        <w:t xml:space="preserve"> envolve documentar:</w:t>
      </w:r>
    </w:p>
    <w:p w14:paraId="03EDA861" w14:textId="7FC19C5D" w:rsidR="006671F4" w:rsidRPr="006671F4" w:rsidRDefault="006671F4" w:rsidP="006671F4">
      <w:pPr>
        <w:pStyle w:val="SemEspaamento"/>
      </w:pPr>
      <w:r>
        <w:t xml:space="preserve">- </w:t>
      </w:r>
      <w:r w:rsidRPr="006671F4">
        <w:t>Planos de teste: onde estão descritos os objetivos dos testes, como e quando eles serão realizados;</w:t>
      </w:r>
    </w:p>
    <w:p w14:paraId="4F614889" w14:textId="159CA4F2" w:rsidR="006671F4" w:rsidRPr="006671F4" w:rsidRDefault="006671F4" w:rsidP="006671F4">
      <w:pPr>
        <w:pStyle w:val="SemEspaamento"/>
      </w:pPr>
      <w:r>
        <w:t xml:space="preserve">- </w:t>
      </w:r>
      <w:r w:rsidRPr="006671F4">
        <w:t xml:space="preserve">Script dos testes: aqui estão </w:t>
      </w:r>
      <w:proofErr w:type="gramStart"/>
      <w:r w:rsidRPr="006671F4">
        <w:t>inclusos</w:t>
      </w:r>
      <w:proofErr w:type="gramEnd"/>
      <w:r w:rsidRPr="006671F4">
        <w:t xml:space="preserve"> todas as tarefas que o usuário deve realizar durante o teste, bem como as perguntas que o facilitador deverá fazer;</w:t>
      </w:r>
    </w:p>
    <w:p w14:paraId="3DE16ECC" w14:textId="235675F1" w:rsidR="006671F4" w:rsidRDefault="006671F4" w:rsidP="006671F4">
      <w:pPr>
        <w:pStyle w:val="SemEspaamento"/>
      </w:pPr>
      <w:r>
        <w:t xml:space="preserve">- </w:t>
      </w:r>
      <w:r w:rsidRPr="006671F4">
        <w:t>Resultados: o que foi identificado e analisado ao final do teste</w:t>
      </w:r>
      <w:r>
        <w:t xml:space="preserve"> e</w:t>
      </w:r>
      <w:r w:rsidRPr="006671F4">
        <w:t xml:space="preserve"> </w:t>
      </w:r>
      <w:r>
        <w:t>q</w:t>
      </w:r>
      <w:r w:rsidRPr="006671F4">
        <w:t>uais foram as conclusões</w:t>
      </w:r>
      <w:r>
        <w:t xml:space="preserve"> de melhorias.</w:t>
      </w:r>
    </w:p>
    <w:p w14:paraId="32DDE56B" w14:textId="73DABE61" w:rsidR="006671F4" w:rsidRPr="006671F4" w:rsidRDefault="006671F4" w:rsidP="006671F4">
      <w:pPr>
        <w:pStyle w:val="SemEspaamento"/>
      </w:pPr>
      <w:r w:rsidRPr="006671F4">
        <w:t>Esse documento é muito importante para definir quais as decisões e os próximos passos devem ser tomados no projeto</w:t>
      </w:r>
      <w:r>
        <w:t>.</w:t>
      </w:r>
    </w:p>
    <w:p w14:paraId="10919595" w14:textId="13B0FEA0" w:rsidR="00A17D56" w:rsidRPr="00A17D56" w:rsidRDefault="006671F4" w:rsidP="00A17D56">
      <w:pPr>
        <w:pStyle w:val="SemEspaamento"/>
      </w:pPr>
      <w:r>
        <w:t>Ou seja, esta etapa</w:t>
      </w:r>
      <w:r w:rsidR="00A17D56" w:rsidRPr="00A17D56">
        <w:t xml:space="preserve"> inclui feedback, métricas de desempenho e insights para melhorias.</w:t>
      </w:r>
    </w:p>
    <w:p w14:paraId="018889F7" w14:textId="77777777" w:rsidR="007861FF" w:rsidRPr="00A17D56" w:rsidRDefault="007861FF" w:rsidP="00A17D56">
      <w:pPr>
        <w:pStyle w:val="SemEspaamento"/>
        <w:spacing w:line="276" w:lineRule="auto"/>
        <w:rPr>
          <w:lang w:val="pt-AO"/>
        </w:rPr>
      </w:pPr>
    </w:p>
    <w:sectPr w:rsidR="007861FF" w:rsidRPr="00A17D56" w:rsidSect="006F2E00">
      <w:footerReference w:type="default" r:id="rId9"/>
      <w:headerReference w:type="first" r:id="rId10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C86B6" w14:textId="77777777" w:rsidR="0020545E" w:rsidRDefault="0020545E">
      <w:r>
        <w:separator/>
      </w:r>
    </w:p>
  </w:endnote>
  <w:endnote w:type="continuationSeparator" w:id="0">
    <w:p w14:paraId="37C8C494" w14:textId="77777777" w:rsidR="0020545E" w:rsidRDefault="0020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9C16B2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4pt;margin-top:8pt;width:455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" strokecolor="#ffc000" strokeweight="1.75pt"/>
          </w:pict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356A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5397" w14:textId="77777777" w:rsidR="0020545E" w:rsidRDefault="0020545E">
      <w:r>
        <w:separator/>
      </w:r>
    </w:p>
  </w:footnote>
  <w:footnote w:type="continuationSeparator" w:id="0">
    <w:p w14:paraId="176859A8" w14:textId="77777777" w:rsidR="0020545E" w:rsidRDefault="00205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1B9484C"/>
    <w:multiLevelType w:val="multilevel"/>
    <w:tmpl w:val="8A58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4" w15:restartNumberingAfterBreak="0">
    <w:nsid w:val="043A5F2D"/>
    <w:multiLevelType w:val="multilevel"/>
    <w:tmpl w:val="399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6663BA"/>
    <w:multiLevelType w:val="multilevel"/>
    <w:tmpl w:val="21F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414E3D"/>
    <w:multiLevelType w:val="hybridMultilevel"/>
    <w:tmpl w:val="96B413F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3B0B17"/>
    <w:multiLevelType w:val="hybridMultilevel"/>
    <w:tmpl w:val="5EE4E72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1449DF"/>
    <w:multiLevelType w:val="multilevel"/>
    <w:tmpl w:val="86E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5437A"/>
    <w:multiLevelType w:val="hybridMultilevel"/>
    <w:tmpl w:val="B714F056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58704B"/>
    <w:multiLevelType w:val="hybridMultilevel"/>
    <w:tmpl w:val="885CD49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4B20660"/>
    <w:multiLevelType w:val="hybridMultilevel"/>
    <w:tmpl w:val="5F4EBDD8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61C32"/>
    <w:multiLevelType w:val="multilevel"/>
    <w:tmpl w:val="9EA0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C71B9"/>
    <w:multiLevelType w:val="hybridMultilevel"/>
    <w:tmpl w:val="2CB6A2B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5501B"/>
    <w:multiLevelType w:val="hybridMultilevel"/>
    <w:tmpl w:val="D6D0878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3C7482"/>
    <w:multiLevelType w:val="multilevel"/>
    <w:tmpl w:val="F0D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93470"/>
    <w:multiLevelType w:val="hybridMultilevel"/>
    <w:tmpl w:val="BC045E6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191454"/>
    <w:multiLevelType w:val="multilevel"/>
    <w:tmpl w:val="3A2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3F2C9C"/>
    <w:multiLevelType w:val="hybridMultilevel"/>
    <w:tmpl w:val="C0F4E850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735D65"/>
    <w:multiLevelType w:val="hybridMultilevel"/>
    <w:tmpl w:val="CC402DC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F0D79F9"/>
    <w:multiLevelType w:val="multilevel"/>
    <w:tmpl w:val="0BEC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9D32B40"/>
    <w:multiLevelType w:val="hybridMultilevel"/>
    <w:tmpl w:val="E318B612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0E53B2"/>
    <w:multiLevelType w:val="hybridMultilevel"/>
    <w:tmpl w:val="5378BC0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19476F"/>
    <w:multiLevelType w:val="multilevel"/>
    <w:tmpl w:val="6E64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1"/>
  </w:num>
  <w:num w:numId="3">
    <w:abstractNumId w:val="38"/>
  </w:num>
  <w:num w:numId="4">
    <w:abstractNumId w:val="22"/>
  </w:num>
  <w:num w:numId="5">
    <w:abstractNumId w:val="25"/>
  </w:num>
  <w:num w:numId="6">
    <w:abstractNumId w:val="46"/>
  </w:num>
  <w:num w:numId="7">
    <w:abstractNumId w:val="16"/>
  </w:num>
  <w:num w:numId="8">
    <w:abstractNumId w:val="3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45"/>
  </w:num>
  <w:num w:numId="21">
    <w:abstractNumId w:val="33"/>
  </w:num>
  <w:num w:numId="22">
    <w:abstractNumId w:val="35"/>
  </w:num>
  <w:num w:numId="23">
    <w:abstractNumId w:val="40"/>
  </w:num>
  <w:num w:numId="24">
    <w:abstractNumId w:val="24"/>
  </w:num>
  <w:num w:numId="25">
    <w:abstractNumId w:val="23"/>
  </w:num>
  <w:num w:numId="26">
    <w:abstractNumId w:val="11"/>
  </w:num>
  <w:num w:numId="27">
    <w:abstractNumId w:val="37"/>
  </w:num>
  <w:num w:numId="28">
    <w:abstractNumId w:val="44"/>
  </w:num>
  <w:num w:numId="29">
    <w:abstractNumId w:val="18"/>
  </w:num>
  <w:num w:numId="30">
    <w:abstractNumId w:val="29"/>
  </w:num>
  <w:num w:numId="31">
    <w:abstractNumId w:val="36"/>
  </w:num>
  <w:num w:numId="32">
    <w:abstractNumId w:val="30"/>
  </w:num>
  <w:num w:numId="33">
    <w:abstractNumId w:val="42"/>
  </w:num>
  <w:num w:numId="34">
    <w:abstractNumId w:val="19"/>
  </w:num>
  <w:num w:numId="35">
    <w:abstractNumId w:val="32"/>
  </w:num>
  <w:num w:numId="36">
    <w:abstractNumId w:val="34"/>
  </w:num>
  <w:num w:numId="37">
    <w:abstractNumId w:val="20"/>
  </w:num>
  <w:num w:numId="38">
    <w:abstractNumId w:val="27"/>
  </w:num>
  <w:num w:numId="39">
    <w:abstractNumId w:val="28"/>
  </w:num>
  <w:num w:numId="40">
    <w:abstractNumId w:val="21"/>
  </w:num>
  <w:num w:numId="41">
    <w:abstractNumId w:val="26"/>
  </w:num>
  <w:num w:numId="42">
    <w:abstractNumId w:val="14"/>
  </w:num>
  <w:num w:numId="43">
    <w:abstractNumId w:val="43"/>
  </w:num>
  <w:num w:numId="44">
    <w:abstractNumId w:val="39"/>
  </w:num>
  <w:num w:numId="45">
    <w:abstractNumId w:val="17"/>
  </w:num>
  <w:num w:numId="46">
    <w:abstractNumId w:val="12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C"/>
    <w:rsid w:val="0002295A"/>
    <w:rsid w:val="00042DFC"/>
    <w:rsid w:val="00053895"/>
    <w:rsid w:val="00073819"/>
    <w:rsid w:val="0007417B"/>
    <w:rsid w:val="000948C6"/>
    <w:rsid w:val="000A4E43"/>
    <w:rsid w:val="000B6CA2"/>
    <w:rsid w:val="000D1B0D"/>
    <w:rsid w:val="000D6DE3"/>
    <w:rsid w:val="000E190D"/>
    <w:rsid w:val="001070CE"/>
    <w:rsid w:val="001137B1"/>
    <w:rsid w:val="00125913"/>
    <w:rsid w:val="00126634"/>
    <w:rsid w:val="00191CAE"/>
    <w:rsid w:val="001A65B0"/>
    <w:rsid w:val="001B6A68"/>
    <w:rsid w:val="001D2C6B"/>
    <w:rsid w:val="001E04BC"/>
    <w:rsid w:val="001F680B"/>
    <w:rsid w:val="00202B35"/>
    <w:rsid w:val="00203413"/>
    <w:rsid w:val="0020545E"/>
    <w:rsid w:val="00222AAE"/>
    <w:rsid w:val="002342C6"/>
    <w:rsid w:val="002425BF"/>
    <w:rsid w:val="0029672D"/>
    <w:rsid w:val="002C13DB"/>
    <w:rsid w:val="002F18E7"/>
    <w:rsid w:val="003214EE"/>
    <w:rsid w:val="00323362"/>
    <w:rsid w:val="00323E06"/>
    <w:rsid w:val="00345632"/>
    <w:rsid w:val="00356AA0"/>
    <w:rsid w:val="0036142A"/>
    <w:rsid w:val="00365634"/>
    <w:rsid w:val="00393EC9"/>
    <w:rsid w:val="003960A5"/>
    <w:rsid w:val="003C08FB"/>
    <w:rsid w:val="003D38E0"/>
    <w:rsid w:val="003D65FA"/>
    <w:rsid w:val="00405328"/>
    <w:rsid w:val="004609D0"/>
    <w:rsid w:val="004750B1"/>
    <w:rsid w:val="004809B3"/>
    <w:rsid w:val="004A11DE"/>
    <w:rsid w:val="004B092A"/>
    <w:rsid w:val="004D0234"/>
    <w:rsid w:val="005032C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5F297D"/>
    <w:rsid w:val="005F6ECC"/>
    <w:rsid w:val="00614E92"/>
    <w:rsid w:val="006156C1"/>
    <w:rsid w:val="00622479"/>
    <w:rsid w:val="00625B39"/>
    <w:rsid w:val="00625ED2"/>
    <w:rsid w:val="006554B5"/>
    <w:rsid w:val="006671F4"/>
    <w:rsid w:val="00676AA6"/>
    <w:rsid w:val="006A0F13"/>
    <w:rsid w:val="006B3B56"/>
    <w:rsid w:val="006C1D9A"/>
    <w:rsid w:val="006D1D6A"/>
    <w:rsid w:val="006F2E00"/>
    <w:rsid w:val="0077152E"/>
    <w:rsid w:val="007861FF"/>
    <w:rsid w:val="0079774E"/>
    <w:rsid w:val="007E523E"/>
    <w:rsid w:val="00803572"/>
    <w:rsid w:val="00842871"/>
    <w:rsid w:val="008540BB"/>
    <w:rsid w:val="00865D88"/>
    <w:rsid w:val="00884C53"/>
    <w:rsid w:val="008B6772"/>
    <w:rsid w:val="008C4599"/>
    <w:rsid w:val="008D6678"/>
    <w:rsid w:val="00901BB5"/>
    <w:rsid w:val="009107AD"/>
    <w:rsid w:val="00921ABC"/>
    <w:rsid w:val="0093195F"/>
    <w:rsid w:val="00937C2C"/>
    <w:rsid w:val="00947B31"/>
    <w:rsid w:val="0099306F"/>
    <w:rsid w:val="009B5E71"/>
    <w:rsid w:val="009C4EA2"/>
    <w:rsid w:val="009C7FE6"/>
    <w:rsid w:val="009D228C"/>
    <w:rsid w:val="009D2EB7"/>
    <w:rsid w:val="00A01A17"/>
    <w:rsid w:val="00A0205B"/>
    <w:rsid w:val="00A17D56"/>
    <w:rsid w:val="00A504D9"/>
    <w:rsid w:val="00A72843"/>
    <w:rsid w:val="00A774DD"/>
    <w:rsid w:val="00A87A80"/>
    <w:rsid w:val="00AA7D1D"/>
    <w:rsid w:val="00AC00CF"/>
    <w:rsid w:val="00AE6289"/>
    <w:rsid w:val="00AF21A5"/>
    <w:rsid w:val="00AF5145"/>
    <w:rsid w:val="00B17EA6"/>
    <w:rsid w:val="00B414EF"/>
    <w:rsid w:val="00B67D98"/>
    <w:rsid w:val="00B74D78"/>
    <w:rsid w:val="00B95068"/>
    <w:rsid w:val="00BA3913"/>
    <w:rsid w:val="00BA5090"/>
    <w:rsid w:val="00BB72DC"/>
    <w:rsid w:val="00BE020B"/>
    <w:rsid w:val="00BE3D3C"/>
    <w:rsid w:val="00C14E3A"/>
    <w:rsid w:val="00C22498"/>
    <w:rsid w:val="00C66777"/>
    <w:rsid w:val="00C74201"/>
    <w:rsid w:val="00C7460A"/>
    <w:rsid w:val="00CA4D4E"/>
    <w:rsid w:val="00CC1431"/>
    <w:rsid w:val="00CF10BE"/>
    <w:rsid w:val="00D058D5"/>
    <w:rsid w:val="00D27708"/>
    <w:rsid w:val="00D6233C"/>
    <w:rsid w:val="00D76D6E"/>
    <w:rsid w:val="00D80EAB"/>
    <w:rsid w:val="00D851BC"/>
    <w:rsid w:val="00D9311A"/>
    <w:rsid w:val="00DA4489"/>
    <w:rsid w:val="00DC3F79"/>
    <w:rsid w:val="00DD01A1"/>
    <w:rsid w:val="00E003A4"/>
    <w:rsid w:val="00E035F0"/>
    <w:rsid w:val="00E35D86"/>
    <w:rsid w:val="00E560EA"/>
    <w:rsid w:val="00E61093"/>
    <w:rsid w:val="00EB7B3E"/>
    <w:rsid w:val="00EC05A6"/>
    <w:rsid w:val="00EE6464"/>
    <w:rsid w:val="00F020BE"/>
    <w:rsid w:val="00F0561E"/>
    <w:rsid w:val="00F133D6"/>
    <w:rsid w:val="00F14760"/>
    <w:rsid w:val="00F2029C"/>
    <w:rsid w:val="00F21A1F"/>
    <w:rsid w:val="00F305CC"/>
    <w:rsid w:val="00F47BC9"/>
    <w:rsid w:val="00F802CC"/>
    <w:rsid w:val="00F830A5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Ttul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Ttulo8">
    <w:name w:val="heading 8"/>
    <w:basedOn w:val="Normal"/>
    <w:next w:val="Normal"/>
    <w:link w:val="Ttul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a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070CE"/>
    <w:rPr>
      <w:rFonts w:ascii="Times New Roman" w:hAnsi="Times New Roman"/>
      <w:b/>
      <w:caps/>
      <w:color w:val="000000"/>
      <w:szCs w:val="36"/>
    </w:rPr>
  </w:style>
  <w:style w:type="paragraph" w:styleId="PargrafodaLista">
    <w:name w:val="List Paragraph"/>
    <w:basedOn w:val="Normal"/>
    <w:uiPriority w:val="34"/>
    <w:qFormat/>
    <w:rsid w:val="006A0F13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17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5CC2-60F3-2641-94F0-1ECDE2D4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2</cp:revision>
  <cp:lastPrinted>2023-05-02T09:35:00Z</cp:lastPrinted>
  <dcterms:created xsi:type="dcterms:W3CDTF">2024-06-12T11:54:00Z</dcterms:created>
  <dcterms:modified xsi:type="dcterms:W3CDTF">2024-06-12T11:54:00Z</dcterms:modified>
</cp:coreProperties>
</file>