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color w:val="000000" w:themeColor="text1"/>
          <w:lang w:eastAsia="zh-CN"/>
        </w:rPr>
      </w:pPr>
      <w:bookmarkStart w:id="0" w:name="header-n61"/>
      <w:r>
        <w:rPr>
          <w:color w:val="000000" w:themeColor="text1"/>
          <w:lang w:eastAsia="zh-CN"/>
        </w:rPr>
        <w:t>使用</w:t>
      </w:r>
      <w:r>
        <w:rPr>
          <w:color w:val="000000" w:themeColor="text1"/>
          <w:lang w:eastAsia="zh-CN"/>
        </w:rPr>
        <w:t>Ardiuno</w:t>
      </w:r>
      <w:r>
        <w:rPr>
          <w:color w:val="000000" w:themeColor="text1"/>
          <w:lang w:eastAsia="zh-CN"/>
        </w:rPr>
        <w:t>单片机制作蓝牙闹钟</w:t>
      </w:r>
    </w:p>
    <w:p>
      <w:pPr>
        <w:pStyle w:val="Heading2"/>
        <w:rPr>
          <w:color w:val="000000" w:themeColor="text1"/>
          <w:lang w:eastAsia="zh-CN"/>
        </w:rPr>
      </w:pPr>
      <w:bookmarkStart w:id="1" w:name="header-n63"/>
      <w:bookmarkEnd w:id="1"/>
      <w:r>
        <w:rPr>
          <w:color w:val="000000" w:themeColor="text1"/>
          <w:lang w:eastAsia="zh-CN"/>
        </w:rPr>
        <w:t>项目简述</w:t>
      </w:r>
    </w:p>
    <w:p>
      <w:pPr>
        <w:pStyle w:val="Heading3"/>
        <w:rPr>
          <w:color w:val="000000" w:themeColor="text1"/>
          <w:lang w:eastAsia="zh-CN"/>
        </w:rPr>
      </w:pPr>
      <w:bookmarkStart w:id="2" w:name="header-n64"/>
      <w:bookmarkEnd w:id="2"/>
      <w:r>
        <w:rPr>
          <w:color w:val="000000" w:themeColor="text1"/>
          <w:lang w:eastAsia="zh-CN"/>
        </w:rPr>
        <w:t>设计思想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本次作业个人使用了</w:t>
      </w:r>
      <w:r>
        <w:rPr>
          <w:lang w:eastAsia="zh-CN"/>
        </w:rPr>
        <w:t>Arduino uno</w:t>
      </w:r>
      <w:r>
        <w:rPr>
          <w:lang w:eastAsia="zh-CN"/>
        </w:rPr>
        <w:t>单片机制作了一个可以通过蓝牙进行校时、发送请求，并通过喇叭播放音乐的电子闹钟。选择</w:t>
      </w:r>
      <w:r>
        <w:rPr>
          <w:lang w:eastAsia="zh-CN"/>
        </w:rPr>
        <w:t>Ardiuno</w:t>
      </w:r>
      <w:r>
        <w:rPr>
          <w:lang w:eastAsia="zh-CN"/>
        </w:rPr>
        <w:t>进行设计是因为</w:t>
      </w:r>
      <w:r>
        <w:rPr>
          <w:lang w:eastAsia="zh-CN"/>
        </w:rPr>
        <w:t>Ardiuno</w:t>
      </w:r>
      <w:r>
        <w:rPr>
          <w:lang w:eastAsia="zh-CN"/>
        </w:rPr>
        <w:t>的编程难度相对更小，更易上手。同时使用的人也相对更多，便于资料的查询。</w:t>
      </w:r>
    </w:p>
    <w:p>
      <w:pPr>
        <w:pStyle w:val="Heading3"/>
        <w:rPr>
          <w:color w:val="000000" w:themeColor="text1"/>
          <w:lang w:eastAsia="zh-CN"/>
        </w:rPr>
      </w:pPr>
      <w:bookmarkStart w:id="3" w:name="header-n64"/>
      <w:bookmarkStart w:id="4" w:name="header-n66"/>
      <w:bookmarkEnd w:id="3"/>
      <w:bookmarkEnd w:id="4"/>
      <w:r>
        <w:rPr>
          <w:color w:val="000000" w:themeColor="text1"/>
          <w:lang w:eastAsia="zh-CN"/>
        </w:rPr>
        <w:t>组成模块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该作品的基本电路图如下所示：</w:t>
      </w:r>
    </w:p>
    <w:p>
      <w:pPr>
        <w:pStyle w:val="CaptionedFigure"/>
        <w:rPr/>
      </w:pPr>
      <w:r>
        <w:rPr/>
        <w:drawing>
          <wp:inline distT="0" distB="0" distL="0" distR="0">
            <wp:extent cx="4080510" cy="51066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TextBody"/>
        <w:rPr>
          <w:lang w:eastAsia="zh-CN"/>
        </w:rPr>
      </w:pPr>
      <w:r>
        <w:rPr>
          <w:lang w:eastAsia="zh-CN"/>
        </w:rPr>
        <w:t>该电路图主要分为三个模块，</w:t>
      </w:r>
      <w:r>
        <w:rPr>
          <w:lang w:eastAsia="zh-CN"/>
        </w:rPr>
        <w:t>Arduino UNO</w:t>
      </w:r>
      <w:r>
        <w:rPr>
          <w:lang w:eastAsia="zh-CN"/>
        </w:rPr>
        <w:t>开发板</w:t>
      </w:r>
      <w:r>
        <w:rPr>
          <w:lang w:eastAsia="zh-CN"/>
        </w:rPr>
        <w:t>、</w:t>
      </w:r>
      <w:r>
        <w:rPr>
          <w:lang w:eastAsia="zh-CN"/>
        </w:rPr>
        <w:t>HC-05</w:t>
      </w:r>
      <w:r>
        <w:rPr>
          <w:lang w:eastAsia="zh-CN"/>
        </w:rPr>
        <w:t>蓝牙模块以及一个扬声器</w:t>
      </w:r>
      <w:r>
        <w:rPr>
          <w:lang w:eastAsia="zh-CN"/>
        </w:rPr>
        <w:t>(</w:t>
      </w:r>
      <w:r>
        <w:rPr>
          <w:lang w:eastAsia="zh-CN"/>
        </w:rPr>
        <w:t>因扬声器模块在网上找不到对应的电路图，故使用一个简单的</w:t>
      </w:r>
      <w:r>
        <w:rPr>
          <w:lang w:eastAsia="zh-CN"/>
        </w:rPr>
        <w:t>speaker</w:t>
      </w:r>
      <w:r>
        <w:rPr>
          <w:lang w:eastAsia="zh-CN"/>
        </w:rPr>
        <w:t>代替</w:t>
      </w:r>
      <w:r>
        <w:rPr>
          <w:lang w:eastAsia="zh-CN"/>
        </w:rPr>
        <w:t>)</w:t>
      </w:r>
      <w:r>
        <w:rPr>
          <w:lang w:eastAsia="zh-CN"/>
        </w:rPr>
        <w:t>，实物图如下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0003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TextBody"/>
        <w:rPr>
          <w:lang w:eastAsia="zh-CN"/>
        </w:rPr>
      </w:pPr>
      <w:r>
        <w:rPr>
          <w:lang w:eastAsia="zh-CN"/>
        </w:rPr>
        <w:t>因扬声器和</w:t>
      </w:r>
      <w:r>
        <w:rPr>
          <w:lang w:eastAsia="zh-CN"/>
        </w:rPr>
        <w:t>HC-05</w:t>
      </w:r>
      <w:r>
        <w:rPr>
          <w:lang w:eastAsia="zh-CN"/>
        </w:rPr>
        <w:t>供电都由</w:t>
      </w:r>
      <w:r>
        <w:rPr>
          <w:lang w:eastAsia="zh-CN"/>
        </w:rPr>
        <w:t>UNO</w:t>
      </w:r>
      <w:r>
        <w:rPr>
          <w:lang w:eastAsia="zh-CN"/>
        </w:rPr>
        <w:t>提供，故需要一个面包板进行并联。</w:t>
      </w:r>
    </w:p>
    <w:p>
      <w:pPr>
        <w:pStyle w:val="Heading3"/>
        <w:rPr>
          <w:color w:val="000000" w:themeColor="text1"/>
          <w:lang w:eastAsia="zh-CN"/>
        </w:rPr>
      </w:pPr>
      <w:bookmarkStart w:id="5" w:name="header-n66"/>
      <w:bookmarkStart w:id="6" w:name="header-n72"/>
      <w:bookmarkEnd w:id="5"/>
      <w:bookmarkEnd w:id="6"/>
      <w:r>
        <w:rPr>
          <w:color w:val="000000" w:themeColor="text1"/>
          <w:lang w:eastAsia="zh-CN"/>
        </w:rPr>
        <w:t>Arduino</w:t>
      </w:r>
      <w:r>
        <w:rPr>
          <w:color w:val="000000" w:themeColor="text1"/>
          <w:lang w:eastAsia="zh-CN"/>
        </w:rPr>
        <w:t>代码部分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本电子闹钟实现了以下两个功能</w:t>
      </w:r>
    </w:p>
    <w:p>
      <w:pPr>
        <w:pStyle w:val="Normal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开机后，通过蓝牙连接后发送当前时间距离今日零点的秒数，格式为</w:t>
      </w:r>
    </w:p>
    <w:p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#{</w:t>
      </w:r>
      <w:r>
        <w:rPr>
          <w:rStyle w:val="VerbatimChar"/>
          <w:lang w:eastAsia="zh-CN"/>
        </w:rPr>
        <w:t>当前时间对应的秒数</w:t>
      </w:r>
      <w:r>
        <w:rPr>
          <w:rStyle w:val="VerbatimChar"/>
          <w:lang w:eastAsia="zh-CN"/>
        </w:rPr>
        <w:t>}#</w:t>
      </w:r>
      <w:r>
        <w:rPr>
          <w:lang w:eastAsia="zh-CN"/>
        </w:rPr>
        <w:br/>
      </w:r>
      <w:r>
        <w:rPr>
          <w:rStyle w:val="VerbatimChar"/>
          <w:lang w:eastAsia="zh-CN"/>
        </w:rPr>
        <w:t>比如若当前时间为</w:t>
      </w:r>
      <w:r>
        <w:rPr>
          <w:rStyle w:val="VerbatimChar"/>
          <w:lang w:eastAsia="zh-CN"/>
        </w:rPr>
        <w:t>1</w:t>
      </w:r>
      <w:r>
        <w:rPr>
          <w:rStyle w:val="VerbatimChar"/>
          <w:lang w:eastAsia="zh-CN"/>
        </w:rPr>
        <w:t>：</w:t>
      </w:r>
      <w:r>
        <w:rPr>
          <w:rStyle w:val="VerbatimChar"/>
          <w:lang w:eastAsia="zh-CN"/>
        </w:rPr>
        <w:t>00 AM</w:t>
      </w:r>
      <w:r>
        <w:rPr>
          <w:lang w:eastAsia="zh-CN"/>
        </w:rPr>
        <w:br/>
      </w:r>
      <w:r>
        <w:rPr>
          <w:rStyle w:val="VerbatimChar"/>
          <w:lang w:eastAsia="zh-CN"/>
        </w:rPr>
        <w:t>则输入为</w:t>
      </w:r>
      <w:r>
        <w:rPr>
          <w:rStyle w:val="VerbatimChar"/>
          <w:lang w:eastAsia="zh-CN"/>
        </w:rPr>
        <w:t>#3600#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进行校时，校时后，每当整点时间，都会发出音乐进行报时。</w:t>
      </w:r>
    </w:p>
    <w:p>
      <w:pPr>
        <w:pStyle w:val="Normal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开机后，输入对应的秒数，秒数过后，播放音乐，格式为</w:t>
      </w:r>
    </w:p>
    <w:p>
      <w:pPr>
        <w:pStyle w:val="SourceCode"/>
        <w:rPr/>
      </w:pPr>
      <w:r>
        <w:rPr>
          <w:rStyle w:val="VerbatimChar"/>
        </w:rPr>
        <w:t>@{</w:t>
      </w:r>
      <w:r>
        <w:rPr>
          <w:rStyle w:val="VerbatimChar"/>
        </w:rPr>
        <w:t>间隔秒数</w:t>
      </w:r>
      <w:r>
        <w:rPr>
          <w:rStyle w:val="VerbatimChar"/>
        </w:rPr>
        <w:t>}@</w:t>
      </w:r>
      <w:r>
        <w:rPr/>
        <w:br/>
      </w:r>
      <w:r>
        <w:rPr>
          <w:rStyle w:val="VerbatimChar"/>
        </w:rPr>
        <w:t>比如若想让单片机</w:t>
      </w:r>
      <w:r>
        <w:rPr>
          <w:rStyle w:val="VerbatimChar"/>
        </w:rPr>
        <w:t>5</w:t>
      </w:r>
      <w:r>
        <w:rPr>
          <w:rStyle w:val="VerbatimChar"/>
        </w:rPr>
        <w:t>秒后播放音乐</w:t>
      </w:r>
      <w:r>
        <w:rPr/>
        <w:br/>
      </w:r>
      <w:r>
        <w:rPr>
          <w:rStyle w:val="VerbatimChar"/>
        </w:rPr>
        <w:t>则输入为</w:t>
      </w:r>
      <w:r>
        <w:rPr>
          <w:rStyle w:val="VerbatimChar"/>
        </w:rPr>
        <w:t>@5@</w:t>
      </w:r>
    </w:p>
    <w:p>
      <w:pPr>
        <w:pStyle w:val="FirstParagraph"/>
        <w:rPr/>
      </w:pPr>
      <w:r>
        <w:rPr/>
        <w:t>代码整体有五个文件，分别为</w:t>
      </w:r>
      <w:r>
        <w:rPr/>
        <w:t>main.ino, QhBuzzer.h, QhBuzzer.cpp ,Time</w:t>
      </w:r>
      <w:r>
        <w:rPr>
          <w:i/>
          <w:iCs/>
        </w:rPr>
        <w:t>Judge.h, Time</w:t>
      </w:r>
      <w:r>
        <w:rPr/>
        <w:t>Judge.h, Time</w:t>
      </w:r>
      <w:r>
        <w:rPr>
          <w:i/>
          <w:iCs/>
        </w:rPr>
        <w:t>Judge.cpp</w:t>
      </w:r>
      <w:r>
        <w:rPr>
          <w:i/>
          <w:iCs/>
        </w:rPr>
        <w:t>。其中，</w:t>
      </w:r>
      <w:r>
        <w:rPr>
          <w:i/>
          <w:iCs/>
        </w:rPr>
        <w:t>QhBuzzer</w:t>
      </w:r>
      <w:r>
        <w:rPr>
          <w:i/>
          <w:iCs/>
        </w:rPr>
        <w:t>负责播放音乐，</w:t>
      </w:r>
      <w:r>
        <w:rPr>
          <w:i/>
          <w:iCs/>
        </w:rPr>
        <w:t>Time</w:t>
      </w:r>
      <w:r>
        <w:rPr/>
        <w:t>Judge</w:t>
      </w:r>
      <w:r>
        <w:rPr/>
        <w:t>负责检验时间是否到达整点，而</w:t>
      </w:r>
      <w:r>
        <w:rPr/>
        <w:t>main</w:t>
      </w:r>
      <w:r>
        <w:rPr/>
        <w:t>负责整体的项目逻辑结构，同时负责时钟的计时，蓝牙信息的接收。</w:t>
      </w:r>
    </w:p>
    <w:p>
      <w:pPr>
        <w:pStyle w:val="Heading2"/>
        <w:rPr>
          <w:color w:val="000000" w:themeColor="text1"/>
          <w:lang w:eastAsia="zh-CN"/>
        </w:rPr>
      </w:pPr>
      <w:bookmarkStart w:id="7" w:name="header-n63"/>
      <w:bookmarkStart w:id="8" w:name="header-n72"/>
      <w:bookmarkStart w:id="9" w:name="header-n84"/>
      <w:bookmarkEnd w:id="7"/>
      <w:bookmarkEnd w:id="8"/>
      <w:bookmarkEnd w:id="9"/>
      <w:r>
        <w:rPr>
          <w:color w:val="000000" w:themeColor="text1"/>
          <w:lang w:eastAsia="zh-CN"/>
        </w:rPr>
        <w:t>细节分析</w:t>
      </w:r>
    </w:p>
    <w:p>
      <w:pPr>
        <w:pStyle w:val="Heading3"/>
        <w:rPr>
          <w:color w:val="000000" w:themeColor="text1"/>
          <w:lang w:eastAsia="zh-CN"/>
        </w:rPr>
      </w:pPr>
      <w:bookmarkStart w:id="10" w:name="header-n85"/>
      <w:bookmarkEnd w:id="10"/>
      <w:r>
        <w:rPr>
          <w:color w:val="000000" w:themeColor="text1"/>
          <w:lang w:eastAsia="zh-CN"/>
        </w:rPr>
        <w:t>定时器中断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为了制作一个闹钟，我们应该至少有一个全局变量来记时，这个计时函数不能在</w:t>
      </w:r>
      <w:r>
        <w:rPr>
          <w:lang w:eastAsia="zh-CN"/>
        </w:rPr>
        <w:t>loop</w:t>
      </w:r>
      <w:r>
        <w:rPr>
          <w:lang w:eastAsia="zh-CN"/>
        </w:rPr>
        <w:t>中运行，因为如果处理器去处理其他函数，比如播放音乐时，就会将进程堵塞，导致记时不准。那么我的方式是使用中断来解决这个问题。该程序导入了外部库</w:t>
      </w:r>
      <w:r>
        <w:rPr>
          <w:lang w:eastAsia="zh-CN"/>
        </w:rPr>
        <w:t>Timerone</w:t>
      </w:r>
      <w:r>
        <w:rPr>
          <w:lang w:eastAsia="zh-CN"/>
        </w:rPr>
        <w:t>，此库与</w:t>
      </w:r>
      <w:r>
        <w:rPr>
          <w:lang w:eastAsia="zh-CN"/>
        </w:rPr>
        <w:t>avr</w:t>
      </w:r>
      <w:r>
        <w:rPr>
          <w:lang w:eastAsia="zh-CN"/>
        </w:rPr>
        <w:t>兼容，故我可以在</w:t>
      </w:r>
      <w:r>
        <w:rPr>
          <w:lang w:eastAsia="zh-CN"/>
        </w:rPr>
        <w:t>arduino</w:t>
      </w:r>
      <w:r>
        <w:rPr>
          <w:lang w:eastAsia="zh-CN"/>
        </w:rPr>
        <w:t>上使用该依赖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"TimerOne.h"</w:t>
      </w:r>
    </w:p>
    <w:p>
      <w:pPr>
        <w:pStyle w:val="FirstParagraph"/>
        <w:rPr/>
      </w:pPr>
      <w:r>
        <w:rPr/>
        <w:t xml:space="preserve">顾名思义 </w:t>
      </w:r>
      <w:r>
        <w:rPr/>
        <w:t xml:space="preserve">TimerOne </w:t>
      </w:r>
      <w:r>
        <w:rPr/>
        <w:t xml:space="preserve">库函数调用的是 </w:t>
      </w:r>
      <w:r>
        <w:rPr/>
        <w:t xml:space="preserve">Timer1 </w:t>
      </w:r>
      <w:r>
        <w:rPr/>
        <w:t>定时器。</w:t>
      </w:r>
      <w:r>
        <w:rPr/>
        <w:t xml:space="preserve">Arduino </w:t>
      </w:r>
      <w:r>
        <w:rPr/>
        <w:t xml:space="preserve">的 </w:t>
      </w:r>
      <w:r>
        <w:rPr/>
        <w:t xml:space="preserve">PWM </w:t>
      </w:r>
      <w:r>
        <w:rPr/>
        <w:t>输出是依靠内置的</w:t>
      </w:r>
      <w:r>
        <w:rPr/>
        <w:t>3</w:t>
      </w:r>
      <w:r>
        <w:rPr/>
        <w:t xml:space="preserve">个 </w:t>
      </w:r>
      <w:r>
        <w:rPr/>
        <w:t xml:space="preserve">Timer </w:t>
      </w:r>
      <w:r>
        <w:rPr/>
        <w:t xml:space="preserve">来控制的。所以 </w:t>
      </w:r>
      <w:r>
        <w:rPr/>
        <w:t xml:space="preserve">Timer1 </w:t>
      </w:r>
      <w:r>
        <w:rPr/>
        <w:t xml:space="preserve">会同时影响到 </w:t>
      </w:r>
      <w:r>
        <w:rPr/>
        <w:t>D9</w:t>
      </w:r>
      <w:r>
        <w:rPr/>
        <w:t>、</w:t>
      </w:r>
      <w:r>
        <w:rPr/>
        <w:t xml:space="preserve">D10 </w:t>
      </w:r>
      <w:r>
        <w:rPr/>
        <w:t xml:space="preserve">两个端口的 </w:t>
      </w:r>
      <w:r>
        <w:rPr/>
        <w:t xml:space="preserve">analogWrite() </w:t>
      </w:r>
      <w:r>
        <w:rPr/>
        <w:t>方法，但对本项目暂无影响。故在</w:t>
      </w:r>
      <w:r>
        <w:rPr/>
        <w:t>setup()</w:t>
      </w:r>
      <w:r>
        <w:rPr/>
        <w:t>中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Timer1</w:t>
      </w:r>
      <w:r>
        <w:rPr>
          <w:rStyle w:val="OperatorTok"/>
        </w:rPr>
        <w:t>.</w:t>
      </w:r>
      <w:r>
        <w:rPr>
          <w:rStyle w:val="NormalTok"/>
        </w:rPr>
        <w:t>initialize</w:t>
      </w:r>
      <w:r>
        <w:rPr>
          <w:rStyle w:val="OperatorTok"/>
        </w:rPr>
        <w:t>(</w:t>
      </w:r>
      <w:r>
        <w:rPr>
          <w:rStyle w:val="DecValTok"/>
        </w:rPr>
        <w:t>1000000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初始化定时器为</w:t>
      </w:r>
      <w:r>
        <w:rPr>
          <w:rStyle w:val="CommentTok"/>
        </w:rPr>
        <w:t>1s</w:t>
      </w:r>
      <w:r>
        <w:rPr/>
        <w:br/>
      </w:r>
      <w:r>
        <w:rPr>
          <w:rStyle w:val="NormalTok"/>
        </w:rPr>
        <w:t xml:space="preserve">  Timer1</w:t>
      </w:r>
      <w:r>
        <w:rPr>
          <w:rStyle w:val="OperatorTok"/>
        </w:rPr>
        <w:t>.</w:t>
      </w:r>
      <w:r>
        <w:rPr>
          <w:rStyle w:val="NormalTok"/>
        </w:rPr>
        <w:t>attachInterrupt</w:t>
      </w:r>
      <w:r>
        <w:rPr>
          <w:rStyle w:val="OperatorTok"/>
        </w:rPr>
        <w:t>(</w:t>
      </w:r>
      <w:r>
        <w:rPr>
          <w:rStyle w:val="NormalTok"/>
        </w:rPr>
        <w:t xml:space="preserve"> timerIsr 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设置中断回调函数</w:t>
      </w:r>
    </w:p>
    <w:p>
      <w:pPr>
        <w:pStyle w:val="FirstParagraph"/>
        <w:rPr/>
      </w:pPr>
      <w:r>
        <w:rPr/>
        <w:t>接着定义全局变量</w:t>
      </w:r>
    </w:p>
    <w:p>
      <w:pPr>
        <w:pStyle w:val="SourceCode"/>
        <w:rPr/>
      </w:pPr>
      <w:r>
        <w:rPr>
          <w:rStyle w:val="DataTypeTok"/>
        </w:rPr>
        <w:t>bool</w:t>
      </w:r>
      <w:r>
        <w:rPr>
          <w:rStyle w:val="NormalTok"/>
        </w:rPr>
        <w:t xml:space="preserve"> mode_1</w:t>
      </w:r>
      <w:r>
        <w:rPr>
          <w:rStyle w:val="OperatorTok"/>
        </w:rPr>
        <w:t>=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模式标志符</w:t>
      </w:r>
      <w:r>
        <w:rPr/>
        <w:br/>
      </w:r>
      <w:r>
        <w:rPr>
          <w:rStyle w:val="DataTypeTok"/>
        </w:rPr>
        <w:t>bool</w:t>
      </w:r>
      <w:r>
        <w:rPr>
          <w:rStyle w:val="NormalTok"/>
        </w:rPr>
        <w:t xml:space="preserve"> mode_2</w:t>
      </w:r>
      <w:r>
        <w:rPr>
          <w:rStyle w:val="OperatorTok"/>
        </w:rPr>
        <w:t>=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/>
        <w:br/>
        <w:br/>
      </w:r>
      <w:r>
        <w:rPr>
          <w:rStyle w:val="AttributeTok"/>
        </w:rPr>
        <w:t>volatile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second_1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对应模式计时器</w:t>
      </w:r>
      <w:r>
        <w:rPr/>
        <w:br/>
      </w:r>
      <w:r>
        <w:rPr>
          <w:rStyle w:val="AttributeTok"/>
        </w:rPr>
        <w:t>volatile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second_2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AttributeTok"/>
        </w:rPr>
        <w:t>volatile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pre_second_2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不能和</w:t>
      </w:r>
      <w:r>
        <w:rPr>
          <w:rStyle w:val="CommentTok"/>
        </w:rPr>
        <w:t>second_2</w:t>
      </w:r>
      <w:r>
        <w:rPr>
          <w:rStyle w:val="CommentTok"/>
        </w:rPr>
        <w:t>一样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mode</w:t>
      </w:r>
      <w:r>
        <w:rPr>
          <w:i/>
          <w:iCs/>
          <w:lang w:eastAsia="zh-CN"/>
        </w:rPr>
        <w:t>1</w:t>
      </w:r>
      <w:r>
        <w:rPr>
          <w:i/>
          <w:iCs/>
          <w:lang w:eastAsia="zh-CN"/>
        </w:rPr>
        <w:t>为定时闹钟是否开启的标志，</w:t>
      </w:r>
      <w:r>
        <w:rPr>
          <w:i/>
          <w:iCs/>
          <w:lang w:eastAsia="zh-CN"/>
        </w:rPr>
        <w:t>mode</w:t>
      </w:r>
      <w:r>
        <w:rPr>
          <w:lang w:eastAsia="zh-CN"/>
        </w:rPr>
        <w:t>2</w:t>
      </w:r>
      <w:r>
        <w:rPr>
          <w:lang w:eastAsia="zh-CN"/>
        </w:rPr>
        <w:t>为延时秒表是否开启的标志，</w:t>
      </w:r>
      <w:r>
        <w:rPr>
          <w:lang w:eastAsia="zh-CN"/>
        </w:rPr>
        <w:t>second</w:t>
      </w:r>
      <w:r>
        <w:rPr>
          <w:i/>
          <w:iCs/>
          <w:lang w:eastAsia="zh-CN"/>
        </w:rPr>
        <w:t>1</w:t>
      </w:r>
      <w:r>
        <w:rPr>
          <w:i/>
          <w:iCs/>
          <w:lang w:eastAsia="zh-CN"/>
        </w:rPr>
        <w:t>为定时闹钟的计时器，</w:t>
      </w:r>
      <w:r>
        <w:rPr>
          <w:i/>
          <w:iCs/>
          <w:lang w:eastAsia="zh-CN"/>
        </w:rPr>
        <w:t>second</w:t>
      </w:r>
      <w:r>
        <w:rPr>
          <w:lang w:eastAsia="zh-CN"/>
        </w:rPr>
        <w:t>2</w:t>
      </w:r>
      <w:r>
        <w:rPr>
          <w:lang w:eastAsia="zh-CN"/>
        </w:rPr>
        <w:t>为延时秒表的计时器，</w:t>
      </w:r>
      <w:r>
        <w:rPr>
          <w:lang w:eastAsia="zh-CN"/>
        </w:rPr>
        <w:t>pre</w:t>
      </w:r>
      <w:r>
        <w:rPr>
          <w:i/>
          <w:iCs/>
          <w:lang w:eastAsia="zh-CN"/>
        </w:rPr>
        <w:t>second</w:t>
      </w:r>
      <w:r>
        <w:rPr>
          <w:lang w:eastAsia="zh-CN"/>
        </w:rPr>
        <w:t>2</w:t>
      </w:r>
      <w:r>
        <w:rPr>
          <w:lang w:eastAsia="zh-CN"/>
        </w:rPr>
        <w:t>为延时秒表的预设时间。</w:t>
      </w:r>
      <w:r>
        <w:rPr>
          <w:lang w:eastAsia="zh-CN"/>
        </w:rPr>
        <w:br/>
      </w:r>
      <w:r>
        <w:rPr>
          <w:lang w:eastAsia="zh-CN"/>
        </w:rPr>
        <w:t>在中断函数中，若某个模式开启，则每秒增加对应的计时器。</w:t>
      </w:r>
    </w:p>
    <w:p>
      <w:pPr>
        <w:pStyle w:val="SourceCode"/>
        <w:rPr/>
      </w:pPr>
      <w:r>
        <w:rPr>
          <w:rStyle w:val="DataTypeTok"/>
        </w:rPr>
        <w:t>void</w:t>
      </w:r>
      <w:r>
        <w:rPr>
          <w:rStyle w:val="NormalTok"/>
        </w:rPr>
        <w:t xml:space="preserve"> timerIsr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定时器中断处理函数</w:t>
      </w:r>
      <w:r>
        <w:rPr/>
        <w:br/>
      </w:r>
      <w:r>
        <w:rPr>
          <w:rStyle w:val="OperatorTok"/>
        </w:rPr>
        <w:t>{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mode_1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second_1</w:t>
      </w:r>
      <w:r>
        <w:rPr>
          <w:rStyle w:val="OperatorTok"/>
        </w:rPr>
        <w:t>++;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mode_2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second_2</w:t>
      </w:r>
      <w:r>
        <w:rPr>
          <w:rStyle w:val="OperatorTok"/>
        </w:rPr>
        <w:t>++;</w:t>
      </w:r>
      <w:r>
        <w:rPr/>
        <w:br/>
      </w:r>
      <w:r>
        <w:rPr>
          <w:rStyle w:val="OperatorTok"/>
        </w:rPr>
        <w:t>}</w:t>
      </w:r>
    </w:p>
    <w:p>
      <w:pPr>
        <w:pStyle w:val="Heading3"/>
        <w:rPr/>
      </w:pPr>
      <w:bookmarkStart w:id="11" w:name="header-n85"/>
      <w:bookmarkStart w:id="12" w:name="header-n94"/>
      <w:bookmarkEnd w:id="11"/>
      <w:bookmarkEnd w:id="12"/>
      <w:r>
        <w:rPr/>
        <w:t>扬声器原理</w:t>
      </w:r>
    </w:p>
    <w:p>
      <w:pPr>
        <w:pStyle w:val="FirstParagraph"/>
        <w:rPr/>
      </w:pPr>
      <w:r>
        <w:rPr/>
        <w:t>扬声器模块连接的是</w:t>
      </w:r>
      <w:r>
        <w:rPr/>
        <w:t>D8</w:t>
      </w:r>
      <w:r>
        <w:rPr/>
        <w:t>端口，所以首先要在</w:t>
      </w:r>
      <w:r>
        <w:rPr/>
        <w:t>setup</w:t>
      </w:r>
      <w:r>
        <w:rPr/>
        <w:t>函数中将该端口置为</w:t>
      </w:r>
      <w:r>
        <w:rPr/>
        <w:t>output</w:t>
      </w:r>
    </w:p>
    <w:p>
      <w:pPr>
        <w:pStyle w:val="SourceCode"/>
        <w:rPr/>
      </w:pPr>
      <w:r>
        <w:rPr>
          <w:rStyle w:val="NormalTok"/>
        </w:rPr>
        <w:t xml:space="preserve">  </w:t>
      </w:r>
      <w:r>
        <w:rPr>
          <w:rStyle w:val="NormalTok"/>
        </w:rPr>
        <w:t>pinMode</w:t>
      </w:r>
      <w:r>
        <w:rPr>
          <w:rStyle w:val="OperatorTok"/>
        </w:rPr>
        <w:t>(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OUTPUT</w:t>
      </w:r>
      <w:r>
        <w:rPr>
          <w:rStyle w:val="OperatorTok"/>
        </w:rPr>
        <w:t>);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音乐的播放方式主要来自于商家的提供的代码，播放内容为七种声调，循环播放一次。</w:t>
      </w:r>
    </w:p>
    <w:p>
      <w:pPr>
        <w:pStyle w:val="TextBody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QhBuzzer.h</w:t>
      </w:r>
      <w:r>
        <w:rPr>
          <w:lang w:eastAsia="zh-CN"/>
        </w:rPr>
        <w:t>中设置内容如图所示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QhBuzzer </w:t>
      </w:r>
      <w:r>
        <w:rPr/>
        <w:br/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ab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ab/>
        <w:t xml:space="preserve">    QhBuzzer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ab/>
        <w:t xml:space="preserve">    QhBuzzer</w:t>
      </w:r>
      <w:r>
        <w:rPr>
          <w:rStyle w:val="OperatorTok"/>
        </w:rPr>
        <w:t>(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pin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初始函数</w:t>
      </w:r>
      <w:r>
        <w:rPr/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qtone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frequency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duration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播放指定频率方波，时间对应的声音</w:t>
      </w:r>
      <w:r>
        <w:rPr/>
        <w:br/>
      </w:r>
      <w:r>
        <w:rPr>
          <w:rStyle w:val="NormalTok"/>
        </w:rPr>
        <w:tab/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noqTone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ab/>
        <w:tab/>
      </w:r>
      <w:r>
        <w:rPr>
          <w:rStyle w:val="DataTypeTok"/>
        </w:rPr>
        <w:t>void</w:t>
      </w:r>
      <w:r>
        <w:rPr>
          <w:rStyle w:val="NormalTok"/>
        </w:rPr>
        <w:t xml:space="preserve"> play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播放设置好的七种声调的声音，</w:t>
      </w:r>
      <w:r>
        <w:rPr>
          <w:rStyle w:val="CommentTok"/>
        </w:rPr>
        <w:t>num</w:t>
      </w:r>
      <w:r>
        <w:rPr>
          <w:rStyle w:val="CommentTok"/>
        </w:rPr>
        <w:t>决定播放哪一种，</w:t>
      </w:r>
      <w:r>
        <w:rPr>
          <w:rStyle w:val="CommentTok"/>
        </w:rPr>
        <w:t>tx</w:t>
      </w:r>
      <w:r>
        <w:rPr>
          <w:rStyle w:val="CommentTok"/>
        </w:rPr>
        <w:t>决定时间</w:t>
      </w:r>
      <w:r>
        <w:rPr/>
        <w:br/>
      </w:r>
      <w:r>
        <w:rPr>
          <w:rStyle w:val="OperatorTok"/>
        </w:rPr>
        <w:t>};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播放声音的重点在于</w:t>
      </w:r>
      <w:r>
        <w:rPr>
          <w:lang w:eastAsia="zh-CN"/>
        </w:rPr>
        <w:t>tone()</w:t>
      </w:r>
      <w:r>
        <w:rPr>
          <w:lang w:eastAsia="zh-CN"/>
        </w:rPr>
        <w:t>函数</w:t>
      </w:r>
    </w:p>
    <w:p>
      <w:pPr>
        <w:pStyle w:val="SourceCode"/>
        <w:rPr/>
      </w:pPr>
      <w:r>
        <w:rPr>
          <w:rStyle w:val="NormalTok"/>
        </w:rPr>
        <w:t>tone</w:t>
      </w:r>
      <w:r>
        <w:rPr>
          <w:rStyle w:val="OperatorTok"/>
        </w:rPr>
        <w:t>(</w:t>
      </w:r>
      <w:r>
        <w:rPr>
          <w:rStyle w:val="NormalTok"/>
        </w:rPr>
        <w:t>pin</w:t>
      </w:r>
      <w:r>
        <w:rPr>
          <w:rStyle w:val="OperatorTok"/>
        </w:rPr>
        <w:t>,</w:t>
      </w:r>
      <w:r>
        <w:rPr>
          <w:rStyle w:val="NormalTok"/>
        </w:rPr>
        <w:t xml:space="preserve"> frequency</w:t>
      </w:r>
      <w:r>
        <w:rPr>
          <w:rStyle w:val="OperatorTok"/>
        </w:rPr>
        <w:t>,</w:t>
      </w:r>
      <w:r>
        <w:rPr>
          <w:rStyle w:val="NormalTok"/>
        </w:rPr>
        <w:t xml:space="preserve"> duration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>tone</w:t>
      </w:r>
      <w:r>
        <w:rPr>
          <w:rStyle w:val="OperatorTok"/>
        </w:rPr>
        <w:t>(</w:t>
      </w:r>
      <w:r>
        <w:rPr>
          <w:rStyle w:val="NormalTok"/>
        </w:rPr>
        <w:t>pin</w:t>
      </w:r>
      <w:r>
        <w:rPr>
          <w:rStyle w:val="OperatorTok"/>
        </w:rPr>
        <w:t>,</w:t>
      </w:r>
      <w:r>
        <w:rPr>
          <w:rStyle w:val="NormalTok"/>
        </w:rPr>
        <w:t xml:space="preserve"> frequency</w:t>
      </w:r>
      <w:r>
        <w:rPr>
          <w:rStyle w:val="OperatorTok"/>
        </w:rPr>
        <w:t>)</w:t>
      </w:r>
      <w:r>
        <w:rPr/>
        <w:br/>
      </w:r>
      <w:r>
        <w:rPr>
          <w:rStyle w:val="CommentTok"/>
        </w:rPr>
        <w:t>//pin</w:t>
      </w:r>
      <w:r>
        <w:rPr>
          <w:rStyle w:val="CommentTok"/>
        </w:rPr>
        <w:t>代表连接扬声器的引脚，</w:t>
      </w:r>
      <w:r>
        <w:rPr>
          <w:rStyle w:val="CommentTok"/>
        </w:rPr>
        <w:t>frequency</w:t>
      </w:r>
      <w:r>
        <w:rPr>
          <w:rStyle w:val="CommentTok"/>
        </w:rPr>
        <w:t>代表发声频率，</w:t>
      </w:r>
      <w:r>
        <w:rPr>
          <w:rStyle w:val="CommentTok"/>
        </w:rPr>
        <w:t>duration</w:t>
      </w:r>
      <w:r>
        <w:rPr>
          <w:rStyle w:val="CommentTok"/>
        </w:rPr>
        <w:t>代表持续的时间，单位是毫秒。</w:t>
      </w:r>
    </w:p>
    <w:p>
      <w:pPr>
        <w:pStyle w:val="FirstParagraph"/>
        <w:rPr>
          <w:lang w:eastAsia="zh-CN"/>
        </w:rPr>
      </w:pPr>
      <w:r>
        <w:rPr/>
        <w:t>在一个端口生成一个特定频率的方波，可以指定持续的时间。</w:t>
      </w:r>
      <w:r>
        <w:rPr>
          <w:lang w:eastAsia="zh-CN"/>
        </w:rPr>
        <w:t>如果没有指定持续时间，就需要使用</w:t>
      </w:r>
      <w:r>
        <w:rPr>
          <w:lang w:eastAsia="zh-CN"/>
        </w:rPr>
        <w:t>noTone()</w:t>
      </w:r>
      <w:r>
        <w:rPr>
          <w:lang w:eastAsia="zh-CN"/>
        </w:rPr>
        <w:t>命令终止。端口用来连接到蜂鸣器或者是喇叭播放特定频率声音。</w:t>
      </w:r>
    </w:p>
    <w:p>
      <w:pPr>
        <w:pStyle w:val="TextBody"/>
        <w:rPr/>
      </w:pPr>
      <w:r>
        <w:rPr/>
        <w:t>那么在</w:t>
      </w:r>
      <w:r>
        <w:rPr/>
        <w:t>play()</w:t>
      </w:r>
      <w:r>
        <w:rPr/>
        <w:t>中</w:t>
      </w:r>
    </w:p>
    <w:p>
      <w:pPr>
        <w:pStyle w:val="SourceCode"/>
        <w:rPr/>
      </w:pPr>
      <w:r>
        <w:rPr>
          <w:rStyle w:val="DataTypeTok"/>
        </w:rPr>
        <w:t>void</w:t>
      </w:r>
      <w:r>
        <w:rPr>
          <w:rStyle w:val="NormalTok"/>
        </w:rPr>
        <w:t xml:space="preserve"> QhBuzzer</w:t>
      </w:r>
      <w:r>
        <w:rPr>
          <w:rStyle w:val="OperatorTok"/>
        </w:rPr>
        <w:t>::</w:t>
      </w:r>
      <w:r>
        <w:rPr>
          <w:rStyle w:val="NormalTok"/>
        </w:rPr>
        <w:t>play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tx</w:t>
      </w:r>
      <w:r>
        <w:rPr>
          <w:rStyle w:val="OperatorTok"/>
        </w:rPr>
        <w:t>)</w:t>
      </w:r>
      <w:r>
        <w:rPr/>
        <w:br/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ab/>
      </w:r>
      <w:r>
        <w:rPr>
          <w:rStyle w:val="ControlFlowTok"/>
        </w:rPr>
        <w:t>switch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ab/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 tone</w:t>
      </w:r>
      <w:r>
        <w:rPr>
          <w:rStyle w:val="OperatorTok"/>
        </w:rPr>
        <w:t>(</w:t>
      </w:r>
      <w:r>
        <w:rPr>
          <w:rStyle w:val="NormalTok"/>
        </w:rPr>
        <w:t>buzzer_pin</w:t>
      </w:r>
      <w:r>
        <w:rPr>
          <w:rStyle w:val="OperatorTok"/>
        </w:rPr>
        <w:t>,</w:t>
      </w:r>
      <w:r>
        <w:rPr>
          <w:rStyle w:val="DecValTok"/>
        </w:rPr>
        <w:t>595</w:t>
      </w:r>
      <w:r>
        <w:rPr>
          <w:rStyle w:val="OperatorTok"/>
        </w:rPr>
        <w:t>,</w:t>
      </w:r>
      <w:r>
        <w:rPr>
          <w:rStyle w:val="NormalTok"/>
        </w:rPr>
        <w:t xml:space="preserve"> tx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ab/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 xml:space="preserve"> tone</w:t>
      </w:r>
      <w:r>
        <w:rPr>
          <w:rStyle w:val="OperatorTok"/>
        </w:rPr>
        <w:t>(</w:t>
      </w:r>
      <w:r>
        <w:rPr>
          <w:rStyle w:val="NormalTok"/>
        </w:rPr>
        <w:t>buzzer_pin</w:t>
      </w:r>
      <w:r>
        <w:rPr>
          <w:rStyle w:val="OperatorTok"/>
        </w:rPr>
        <w:t>,</w:t>
      </w:r>
      <w:r>
        <w:rPr>
          <w:rStyle w:val="DecValTok"/>
        </w:rPr>
        <w:t>661</w:t>
      </w:r>
      <w:r>
        <w:rPr>
          <w:rStyle w:val="OperatorTok"/>
        </w:rPr>
        <w:t>,</w:t>
      </w:r>
      <w:r>
        <w:rPr>
          <w:rStyle w:val="NormalTok"/>
        </w:rPr>
        <w:t xml:space="preserve"> tx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ab/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NormalTok"/>
        </w:rPr>
        <w:t xml:space="preserve"> tone</w:t>
      </w:r>
      <w:r>
        <w:rPr>
          <w:rStyle w:val="OperatorTok"/>
        </w:rPr>
        <w:t>(</w:t>
      </w:r>
      <w:r>
        <w:rPr>
          <w:rStyle w:val="NormalTok"/>
        </w:rPr>
        <w:t>buzzer_pin</w:t>
      </w:r>
      <w:r>
        <w:rPr>
          <w:rStyle w:val="OperatorTok"/>
        </w:rPr>
        <w:t>,</w:t>
      </w:r>
      <w:r>
        <w:rPr>
          <w:rStyle w:val="DecValTok"/>
        </w:rPr>
        <w:t>700</w:t>
      </w:r>
      <w:r>
        <w:rPr>
          <w:rStyle w:val="OperatorTok"/>
        </w:rPr>
        <w:t>,</w:t>
      </w:r>
      <w:r>
        <w:rPr>
          <w:rStyle w:val="NormalTok"/>
        </w:rPr>
        <w:t xml:space="preserve"> tx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ab/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NormalTok"/>
        </w:rPr>
        <w:t xml:space="preserve"> tone</w:t>
      </w:r>
      <w:r>
        <w:rPr>
          <w:rStyle w:val="OperatorTok"/>
        </w:rPr>
        <w:t>(</w:t>
      </w:r>
      <w:r>
        <w:rPr>
          <w:rStyle w:val="NormalTok"/>
        </w:rPr>
        <w:t>buzzer_pin</w:t>
      </w:r>
      <w:r>
        <w:rPr>
          <w:rStyle w:val="OperatorTok"/>
        </w:rPr>
        <w:t>,</w:t>
      </w:r>
      <w:r>
        <w:rPr>
          <w:rStyle w:val="DecValTok"/>
        </w:rPr>
        <w:t>786</w:t>
      </w:r>
      <w:r>
        <w:rPr>
          <w:rStyle w:val="OperatorTok"/>
        </w:rPr>
        <w:t>,</w:t>
      </w:r>
      <w:r>
        <w:rPr>
          <w:rStyle w:val="NormalTok"/>
        </w:rPr>
        <w:t xml:space="preserve"> tx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ab/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NormalTok"/>
        </w:rPr>
        <w:t xml:space="preserve"> tone</w:t>
      </w:r>
      <w:r>
        <w:rPr>
          <w:rStyle w:val="OperatorTok"/>
        </w:rPr>
        <w:t>(</w:t>
      </w:r>
      <w:r>
        <w:rPr>
          <w:rStyle w:val="NormalTok"/>
        </w:rPr>
        <w:t>buzzer_pin</w:t>
      </w:r>
      <w:r>
        <w:rPr>
          <w:rStyle w:val="OperatorTok"/>
        </w:rPr>
        <w:t>,</w:t>
      </w:r>
      <w:r>
        <w:rPr>
          <w:rStyle w:val="DecValTok"/>
        </w:rPr>
        <w:t>882</w:t>
      </w:r>
      <w:r>
        <w:rPr>
          <w:rStyle w:val="OperatorTok"/>
        </w:rPr>
        <w:t>,</w:t>
      </w:r>
      <w:r>
        <w:rPr>
          <w:rStyle w:val="NormalTok"/>
        </w:rPr>
        <w:t xml:space="preserve"> tx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ab/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:</w:t>
      </w:r>
      <w:r>
        <w:rPr>
          <w:rStyle w:val="NormalTok"/>
        </w:rPr>
        <w:t xml:space="preserve"> tone</w:t>
      </w:r>
      <w:r>
        <w:rPr>
          <w:rStyle w:val="OperatorTok"/>
        </w:rPr>
        <w:t>(</w:t>
      </w:r>
      <w:r>
        <w:rPr>
          <w:rStyle w:val="NormalTok"/>
        </w:rPr>
        <w:t>buzzer_pin</w:t>
      </w:r>
      <w:r>
        <w:rPr>
          <w:rStyle w:val="OperatorTok"/>
        </w:rPr>
        <w:t>,</w:t>
      </w:r>
      <w:r>
        <w:rPr>
          <w:rStyle w:val="DecValTok"/>
        </w:rPr>
        <w:t>990</w:t>
      </w:r>
      <w:r>
        <w:rPr>
          <w:rStyle w:val="OperatorTok"/>
        </w:rPr>
        <w:t>,</w:t>
      </w:r>
      <w:r>
        <w:rPr>
          <w:rStyle w:val="NormalTok"/>
        </w:rPr>
        <w:t xml:space="preserve"> tx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ab/>
        <w:tab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NormalTok"/>
        </w:rPr>
        <w:t xml:space="preserve"> tone</w:t>
      </w:r>
      <w:r>
        <w:rPr>
          <w:rStyle w:val="OperatorTok"/>
        </w:rPr>
        <w:t>(</w:t>
      </w:r>
      <w:r>
        <w:rPr>
          <w:rStyle w:val="NormalTok"/>
        </w:rPr>
        <w:t>buzzer_pin</w:t>
      </w:r>
      <w:r>
        <w:rPr>
          <w:rStyle w:val="OperatorTok"/>
        </w:rPr>
        <w:t>,</w:t>
      </w:r>
      <w:r>
        <w:rPr>
          <w:rStyle w:val="DecValTok"/>
        </w:rPr>
        <w:t>1112</w:t>
      </w:r>
      <w:r>
        <w:rPr>
          <w:rStyle w:val="OperatorTok"/>
        </w:rPr>
        <w:t>,</w:t>
      </w:r>
      <w:r>
        <w:rPr>
          <w:rStyle w:val="NormalTok"/>
        </w:rPr>
        <w:t>tx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Heading3"/>
        <w:rPr>
          <w:color w:val="000000" w:themeColor="text1"/>
          <w:lang w:eastAsia="zh-CN"/>
        </w:rPr>
      </w:pPr>
      <w:bookmarkStart w:id="13" w:name="header-n94"/>
      <w:bookmarkStart w:id="14" w:name="header-n105"/>
      <w:bookmarkEnd w:id="13"/>
      <w:bookmarkEnd w:id="14"/>
      <w:r>
        <w:rPr>
          <w:color w:val="000000" w:themeColor="text1"/>
          <w:lang w:eastAsia="zh-CN"/>
        </w:rPr>
        <w:t>软串口接收蓝牙信息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Arduino</w:t>
      </w:r>
      <w:r>
        <w:rPr>
          <w:lang w:eastAsia="zh-CN"/>
        </w:rPr>
        <w:t>中，除了硬件串口外，还可以通过</w:t>
      </w:r>
      <w:r>
        <w:rPr>
          <w:lang w:eastAsia="zh-CN"/>
        </w:rPr>
        <w:t>SoftwareSerial</w:t>
      </w:r>
      <w:r>
        <w:rPr>
          <w:lang w:eastAsia="zh-CN"/>
        </w:rPr>
        <w:t>建立软串口，将某些特定的端口变成可以进行通讯的串口，接着将蓝牙的</w:t>
      </w:r>
      <w:r>
        <w:rPr>
          <w:lang w:eastAsia="zh-CN"/>
        </w:rPr>
        <w:t>TXD</w:t>
      </w:r>
      <w:r>
        <w:rPr>
          <w:lang w:eastAsia="zh-CN"/>
        </w:rPr>
        <w:t>，</w:t>
      </w:r>
      <w:r>
        <w:rPr>
          <w:lang w:eastAsia="zh-CN"/>
        </w:rPr>
        <w:t>RXD</w:t>
      </w:r>
      <w:r>
        <w:rPr>
          <w:lang w:eastAsia="zh-CN"/>
        </w:rPr>
        <w:t>端口进行连接，便可进行通讯。</w:t>
      </w:r>
      <w:r>
        <w:rPr>
          <w:lang w:eastAsia="zh-CN"/>
        </w:rPr>
        <w:t>SoftwareSerial</w:t>
      </w:r>
      <w:r>
        <w:rPr>
          <w:lang w:eastAsia="zh-CN"/>
        </w:rPr>
        <w:t>在建立串口的同时，也简化了信息传输的方式，从串口读取。发送信息可以使用库中封装好的对应方法，而不需要在主函数中轮讯寄存器。本项目选择了</w:t>
      </w:r>
      <w:r>
        <w:rPr>
          <w:lang w:eastAsia="zh-CN"/>
        </w:rPr>
        <w:t>D10,D11</w:t>
      </w:r>
      <w:r>
        <w:rPr>
          <w:lang w:eastAsia="zh-CN"/>
        </w:rPr>
        <w:t>作为其软串口，并选择了</w:t>
      </w:r>
      <w:r>
        <w:rPr>
          <w:lang w:eastAsia="zh-CN"/>
        </w:rPr>
        <w:t>9600</w:t>
      </w:r>
      <w:r>
        <w:rPr>
          <w:lang w:eastAsia="zh-CN"/>
        </w:rPr>
        <w:t>作为波特率进行通讯。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&lt;SoftwareSerial.h&gt;</w:t>
      </w:r>
      <w:r>
        <w:rPr>
          <w:rStyle w:val="PreprocessorTok"/>
        </w:rPr>
        <w:t xml:space="preserve"> </w:t>
      </w:r>
      <w:r>
        <w:rPr/>
        <w:br/>
        <w:br/>
      </w:r>
      <w:r>
        <w:rPr>
          <w:rStyle w:val="NormalTok"/>
        </w:rPr>
        <w:t>SoftwareSerial BT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Serial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</w:t>
      </w:r>
      <w:r>
        <w:rPr>
          <w:rStyle w:val="DecValTok"/>
        </w:rPr>
        <w:t>9600</w:t>
      </w:r>
      <w:r>
        <w:rPr>
          <w:rStyle w:val="OperatorTok"/>
        </w:rPr>
        <w:t>);</w:t>
      </w:r>
      <w:r>
        <w:rPr/>
        <w:br/>
      </w:r>
      <w:r>
        <w:rPr>
          <w:rStyle w:val="CommentTok"/>
        </w:rPr>
        <w:t>//  Serial.println("Serial is ready!");</w:t>
      </w:r>
      <w:r>
        <w:rPr/>
        <w:br/>
      </w:r>
      <w:r>
        <w:rPr>
          <w:rStyle w:val="NormalTok"/>
        </w:rPr>
        <w:t xml:space="preserve">  BT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</w:t>
      </w:r>
      <w:r>
        <w:rPr>
          <w:rStyle w:val="DecValTok"/>
        </w:rPr>
        <w:t>9600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BT</w:t>
      </w:r>
      <w:r>
        <w:rPr>
          <w:rStyle w:val="OperatorTok"/>
        </w:rPr>
        <w:t>.</w:t>
      </w:r>
      <w:r>
        <w:rPr>
          <w:rStyle w:val="Normal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"Serial is ready!"</w:t>
      </w:r>
      <w:r>
        <w:rPr>
          <w:rStyle w:val="OperatorTok"/>
        </w:rPr>
        <w:t>);</w:t>
      </w:r>
    </w:p>
    <w:p>
      <w:pPr>
        <w:pStyle w:val="FirstParagraph"/>
        <w:rPr>
          <w:lang w:eastAsia="zh-CN"/>
        </w:rPr>
      </w:pPr>
      <w:r>
        <w:rPr>
          <w:lang w:eastAsia="zh-CN"/>
        </w:rPr>
        <w:t>接下来在每次</w:t>
      </w:r>
      <w:r>
        <w:rPr>
          <w:lang w:eastAsia="zh-CN"/>
        </w:rPr>
        <w:t>loop</w:t>
      </w:r>
      <w:r>
        <w:rPr>
          <w:lang w:eastAsia="zh-CN"/>
        </w:rPr>
        <w:t>中，都会读出一个字符，首先会判断该字符是否为终止符，若其第一次接到终止符，则开启对应终止符号的模式，并将接下来的字符存放于字符串中，若其第二次接受到终止符，则结束读取，并将读取的字符串用于设置计时器当前时间</w:t>
      </w:r>
      <w:r>
        <w:rPr>
          <w:lang w:eastAsia="zh-CN"/>
        </w:rPr>
        <w:t>(second</w:t>
      </w:r>
      <w:r>
        <w:rPr>
          <w:i/>
          <w:iCs/>
          <w:lang w:eastAsia="zh-CN"/>
        </w:rPr>
        <w:t>1)</w:t>
      </w:r>
      <w:r>
        <w:rPr>
          <w:i/>
          <w:iCs/>
          <w:lang w:eastAsia="zh-CN"/>
        </w:rPr>
        <w:t>或者预订时间</w:t>
      </w:r>
      <w:r>
        <w:rPr>
          <w:i/>
          <w:iCs/>
          <w:lang w:eastAsia="zh-CN"/>
        </w:rPr>
        <w:t>(pre</w:t>
      </w:r>
      <w:r>
        <w:rPr>
          <w:lang w:eastAsia="zh-CN"/>
        </w:rPr>
        <w:t>second_2)</w:t>
      </w:r>
    </w:p>
    <w:p>
      <w:pPr>
        <w:pStyle w:val="TextBody"/>
        <w:rPr/>
      </w:pPr>
      <w:r>
        <w:rPr/>
        <w:t>代码如下</w:t>
      </w:r>
    </w:p>
    <w:p>
      <w:pPr>
        <w:pStyle w:val="SourceCode"/>
        <w:rPr/>
      </w:pP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BT</w:t>
      </w:r>
      <w:r>
        <w:rPr>
          <w:rStyle w:val="OperatorTok"/>
        </w:rPr>
        <w:t>.</w:t>
      </w:r>
      <w:r>
        <w:rPr>
          <w:rStyle w:val="NormalTok"/>
        </w:rPr>
        <w:t>available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/>
        <w:br/>
      </w:r>
      <w:r>
        <w:rPr>
          <w:rStyle w:val="NormalTok"/>
        </w:rPr>
        <w:t xml:space="preserve">      </w:t>
      </w:r>
      <w:r>
        <w:rPr>
          <w:rStyle w:val="DataTypeTok"/>
        </w:rPr>
        <w:t>char</w:t>
      </w:r>
      <w:r>
        <w:rPr>
          <w:rStyle w:val="NormalTok"/>
        </w:rPr>
        <w:t xml:space="preserve"> val </w:t>
      </w:r>
      <w:r>
        <w:rPr>
          <w:rStyle w:val="OperatorTok"/>
        </w:rPr>
        <w:t>=</w:t>
      </w:r>
      <w:r>
        <w:rPr>
          <w:rStyle w:val="NormalTok"/>
        </w:rPr>
        <w:t xml:space="preserve"> BT</w:t>
      </w:r>
      <w:r>
        <w:rPr>
          <w:rStyle w:val="OperatorTok"/>
        </w:rPr>
        <w:t>.</w:t>
      </w:r>
      <w:r>
        <w:rPr>
          <w:rStyle w:val="NormalTok"/>
        </w:rPr>
        <w:t>read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==</w:t>
      </w:r>
      <w:r>
        <w:rPr>
          <w:rStyle w:val="NormalTok"/>
        </w:rPr>
        <w:t>symbol_1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若接受到模式一的终止符</w:t>
      </w:r>
      <w:r>
        <w:rPr/>
        <w:br/>
      </w:r>
      <w:r>
        <w:rPr>
          <w:rStyle w:val="NormalTok"/>
        </w:rPr>
        <w:t xml:space="preserve">    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mode_1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second_1</w:t>
      </w:r>
      <w:r>
        <w:rPr>
          <w:rStyle w:val="OperatorTok"/>
        </w:rPr>
        <w:t>=</w:t>
      </w:r>
      <w:r>
        <w:rPr>
          <w:rStyle w:val="NormalTok"/>
        </w:rPr>
        <w:t>input</w:t>
      </w:r>
      <w:r>
        <w:rPr>
          <w:rStyle w:val="OperatorTok"/>
        </w:rPr>
        <w:t>.</w:t>
      </w:r>
      <w:r>
        <w:rPr>
          <w:rStyle w:val="NormalTok"/>
        </w:rPr>
        <w:t>toInt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input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Serial</w:t>
      </w:r>
      <w:r>
        <w:rPr>
          <w:rStyle w:val="OperatorTok"/>
        </w:rPr>
        <w:t>.</w:t>
      </w:r>
      <w:r>
        <w:rPr>
          <w:rStyle w:val="Normal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second_1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mode_1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mode_1</w:t>
      </w:r>
      <w:r>
        <w:rPr>
          <w:rStyle w:val="OperatorTok"/>
        </w:rPr>
        <w:t>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==</w:t>
      </w:r>
      <w:r>
        <w:rPr>
          <w:rStyle w:val="NormalTok"/>
        </w:rPr>
        <w:t>symbol_2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mode_2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pre_second_2</w:t>
      </w:r>
      <w:r>
        <w:rPr>
          <w:rStyle w:val="OperatorTok"/>
        </w:rPr>
        <w:t>=</w:t>
      </w:r>
      <w:r>
        <w:rPr>
          <w:rStyle w:val="NormalTok"/>
        </w:rPr>
        <w:t>input</w:t>
      </w:r>
      <w:r>
        <w:rPr>
          <w:rStyle w:val="OperatorTok"/>
        </w:rPr>
        <w:t>.</w:t>
      </w:r>
      <w:r>
        <w:rPr>
          <w:rStyle w:val="NormalTok"/>
        </w:rPr>
        <w:t>toInt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  input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Serial</w:t>
      </w:r>
      <w:r>
        <w:rPr>
          <w:rStyle w:val="OperatorTok"/>
        </w:rPr>
        <w:t>.</w:t>
      </w:r>
      <w:r>
        <w:rPr>
          <w:rStyle w:val="Normal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pre_second_2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mode_2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mode_2</w:t>
      </w:r>
      <w:r>
        <w:rPr>
          <w:rStyle w:val="OperatorTok"/>
        </w:rPr>
        <w:t>=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>+=</w:t>
      </w:r>
      <w:r>
        <w:rPr>
          <w:rStyle w:val="NormalTok"/>
        </w:rPr>
        <w:t>val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</w:t>
      </w:r>
      <w:r>
        <w:rPr/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</w:p>
    <w:p>
      <w:pPr>
        <w:pStyle w:val="Heading2"/>
        <w:rPr>
          <w:color w:val="000000" w:themeColor="text1"/>
        </w:rPr>
      </w:pPr>
      <w:bookmarkStart w:id="15" w:name="header-n84"/>
      <w:bookmarkStart w:id="16" w:name="header-n105"/>
      <w:bookmarkStart w:id="17" w:name="header-n111"/>
      <w:bookmarkEnd w:id="15"/>
      <w:bookmarkEnd w:id="16"/>
      <w:r>
        <w:rPr>
          <w:color w:val="000000" w:themeColor="text1"/>
        </w:rPr>
        <w:t>运行结果</w:t>
      </w:r>
    </w:p>
    <w:p>
      <w:pPr>
        <w:pStyle w:val="FirstParagraph"/>
        <w:rPr/>
      </w:pPr>
      <w:r>
        <w:rPr/>
        <w:t>首先，我们需要一个串口调试助手发送蓝牙信息，在这里我手机下载了</w:t>
      </w:r>
      <w:r>
        <w:rPr/>
        <w:t xml:space="preserve">Serial Bluetooth Tools </w:t>
      </w:r>
      <w:r>
        <w:rPr/>
        <w:t>软件，使用</w:t>
      </w:r>
      <w:r>
        <w:rPr/>
        <w:t>Arduino IDE</w:t>
      </w:r>
      <w:r>
        <w:rPr/>
        <w:t>将代码上传至单片机后，使用该软件进行连接，如图所示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3562985" cy="46037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10" t="4540" r="-2702" b="35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接下来通过该串口，手机软件将会收到“</w:t>
      </w:r>
      <w:r>
        <w:rPr/>
        <w:t>serial is ready</w:t>
      </w:r>
      <w:r>
        <w:rPr/>
        <w:t>字符串”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3194685" cy="448881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-1486" b="35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TextBody"/>
        <w:rPr/>
      </w:pPr>
      <w:r>
        <w:rPr/>
        <w:t>输入</w:t>
      </w:r>
      <w:r>
        <w:rPr/>
        <w:t>@4@</w:t>
      </w:r>
      <w:r>
        <w:rPr/>
        <w:t>，</w:t>
      </w:r>
      <w:r>
        <w:rPr/>
        <w:t>#3598#,</w:t>
      </w:r>
      <w:r>
        <w:rPr/>
        <w:t>硬件串口处将会收到对应的数据信息</w:t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4097020" cy="549846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-5305" b="36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6019800" cy="348551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eastAsia="zh-CN"/>
        </w:rPr>
      </w:pPr>
      <w:r>
        <w:rPr>
          <w:lang w:eastAsia="zh-CN"/>
        </w:rPr>
        <w:t>同时还将播放音乐</w:t>
      </w:r>
    </w:p>
    <w:p>
      <w:pPr>
        <w:pStyle w:val="Heading3"/>
        <w:rPr>
          <w:color w:val="000000"/>
        </w:rPr>
      </w:pPr>
      <w:bookmarkStart w:id="18" w:name="header-n120"/>
      <w:r>
        <w:rPr>
          <w:color w:val="000000"/>
          <w:lang w:eastAsia="zh-CN"/>
        </w:rPr>
        <w:t>下一步改进</w:t>
      </w:r>
    </w:p>
    <w:p>
      <w:pPr>
        <w:pStyle w:val="FirstParagraph"/>
        <w:spacing w:before="180" w:after="180"/>
        <w:rPr>
          <w:lang w:eastAsia="zh-CN"/>
        </w:rPr>
      </w:pPr>
      <w:r>
        <w:rPr>
          <w:lang w:eastAsia="zh-CN"/>
        </w:rPr>
        <w:t>下一步的计划是能够加入</w:t>
      </w:r>
      <w:r>
        <w:rPr>
          <w:lang w:eastAsia="zh-CN"/>
        </w:rPr>
        <w:t>sd</w:t>
      </w:r>
      <w:r>
        <w:rPr>
          <w:lang w:eastAsia="zh-CN"/>
        </w:rPr>
        <w:t>卡模块，使单片机播放其中的对应音乐，并在每个时间节点播放不同的音乐，但该部分难度较大，因时间原因来不及进一步细化，打算后续有时间进一步跟进。</w:t>
      </w:r>
      <w:bookmarkEnd w:id="0"/>
      <w:bookmarkEnd w:id="17"/>
      <w:bookmarkEnd w:id="18"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宋体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宋体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宋体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宋体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宋体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题注 字符"/>
    <w:basedOn w:val="DefaultParagraphFont"/>
    <w:link w:val="aa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Style5"/>
    <w:qFormat/>
    <w:rPr/>
  </w:style>
  <w:style w:type="character" w:styleId="FootnoteCharacters">
    <w:name w:val="Footnote Characters"/>
    <w:basedOn w:val="Style5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Style5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宋体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宋体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宋体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ab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C6DE5-A617-49DF-A907-C58EA861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LibreOffice/7.0.6.2$Linux_X86_64 LibreOffice_project/00$Build-2</Application>
  <AppVersion>15.0000</AppVersion>
  <Pages>9</Pages>
  <Words>1741</Words>
  <Characters>3255</Characters>
  <CharactersWithSpaces>3777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2021-06-16T05:36:00Z</dcterms:created>
  <dc:creator/>
  <dc:description/>
  <dc:language>en-US</dc:language>
  <cp:lastModifiedBy/>
  <dcterms:modified xsi:type="dcterms:W3CDTF">2021-06-17T10:25:13Z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