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标题：一种使用</w:t>
      </w:r>
      <w:r>
        <w:rPr/>
        <w:t>Tsetlin</w:t>
      </w:r>
      <w:r>
        <w:rPr/>
        <w:t>机解释的疫情态势分析方法</w:t>
      </w:r>
    </w:p>
    <w:p>
      <w:pPr>
        <w:pStyle w:val="Normal"/>
        <w:bidi w:val="0"/>
        <w:jc w:val="left"/>
        <w:rPr/>
      </w:pPr>
      <w:r>
        <w:rPr/>
      </w:r>
    </w:p>
    <w:p>
      <w:pPr>
        <w:pStyle w:val="Normal"/>
        <w:bidi w:val="0"/>
        <w:jc w:val="left"/>
        <w:rPr/>
      </w:pPr>
      <w:r>
        <w:rPr/>
        <w:t>关键词：</w:t>
      </w:r>
      <w:r>
        <w:rPr/>
        <w:t>Tsetlin</w:t>
      </w:r>
      <w:r>
        <w:rPr/>
        <w:t>机、新冠肺炎、疫情态势分析、机器学习可解释性</w:t>
      </w:r>
    </w:p>
    <w:p>
      <w:pPr>
        <w:pStyle w:val="Normal"/>
        <w:bidi w:val="0"/>
        <w:jc w:val="left"/>
        <w:rPr/>
      </w:pPr>
      <w:r>
        <w:rPr/>
      </w:r>
    </w:p>
    <w:p>
      <w:pPr>
        <w:pStyle w:val="Normal"/>
        <w:bidi w:val="0"/>
        <w:jc w:val="left"/>
        <w:rPr/>
      </w:pPr>
      <w:r>
        <w:rPr/>
        <w:t>摘要：本文采用了一种前沿的模式识别算法，用于对美国本土疫情态势的拟合与预测，并利用其的可解释性对其训练完毕后的模型中拟合的命题公式进行相关的态势分析，最终为医疗资源分配和疫情防控政策提供有价值的参考信息。</w:t>
      </w:r>
    </w:p>
    <w:p>
      <w:pPr>
        <w:pStyle w:val="Normal"/>
        <w:bidi w:val="0"/>
        <w:jc w:val="left"/>
        <w:rPr/>
      </w:pPr>
      <w:r>
        <w:rPr/>
      </w:r>
    </w:p>
    <w:p>
      <w:pPr>
        <w:pStyle w:val="Normal"/>
        <w:bidi w:val="0"/>
        <w:jc w:val="left"/>
        <w:rPr/>
      </w:pPr>
      <w:r>
        <w:rPr/>
        <w:t>前言：随着新冠肺炎在全球的传播，在全球化的今天，每一个国家都不可能独善其身，在一国之内、国家之间对有限医疗、行政资源的分配和利用，是在疫情环境下人类作为一个整体获得最大利益所必须考虑的问题。对疫情的准确预测在政策执行、医疗调度上有着很大的作用，而对疫情态势本身的理解则能提供更高的参考意义，对于小样本时序数据，现有的机器学习算法在精度和可解释性上不可兼得，且容易造成过拟合的结果，本文采用了一种新型的拟合、解释方法，为疫情态势分析与解释提供了一种新的可行方法。</w:t>
      </w:r>
    </w:p>
    <w:p>
      <w:pPr>
        <w:pStyle w:val="Normal"/>
        <w:bidi w:val="0"/>
        <w:jc w:val="left"/>
        <w:rPr/>
      </w:pPr>
      <w:r>
        <w:rPr/>
      </w:r>
    </w:p>
    <w:p>
      <w:pPr>
        <w:pStyle w:val="Normal"/>
        <w:bidi w:val="0"/>
        <w:jc w:val="left"/>
        <w:rPr/>
      </w:pPr>
      <w:r>
        <w:rPr/>
        <w:t>整体：</w:t>
      </w:r>
    </w:p>
    <w:p>
      <w:pPr>
        <w:pStyle w:val="Normal"/>
        <w:bidi w:val="0"/>
        <w:jc w:val="left"/>
        <w:rPr/>
      </w:pPr>
      <w:r>
        <w:rPr/>
      </w:r>
    </w:p>
    <w:p>
      <w:pPr>
        <w:pStyle w:val="Normal"/>
        <w:bidi w:val="0"/>
        <w:jc w:val="left"/>
        <w:rPr/>
      </w:pPr>
      <w:r>
        <w:rPr/>
        <w:t>结果与总结：</w:t>
      </w:r>
    </w:p>
    <w:p>
      <w:pPr>
        <w:pStyle w:val="Normal"/>
        <w:bidi w:val="0"/>
        <w:jc w:val="left"/>
        <w:rPr/>
      </w:pPr>
      <w:r>
        <w:rPr/>
      </w:r>
    </w:p>
    <w:p>
      <w:pPr>
        <w:pStyle w:val="Normal"/>
        <w:bidi w:val="0"/>
        <w:jc w:val="left"/>
        <w:rPr/>
      </w:pPr>
      <w:r>
        <w:rPr/>
        <w:t>致谢：</w:t>
      </w:r>
    </w:p>
    <w:p>
      <w:pPr>
        <w:pStyle w:val="Normal"/>
        <w:bidi w:val="0"/>
        <w:jc w:val="left"/>
        <w:rPr/>
      </w:pPr>
      <w:r>
        <w:rPr/>
      </w:r>
    </w:p>
    <w:p>
      <w:pPr>
        <w:pStyle w:val="Normal"/>
        <w:bidi w:val="0"/>
        <w:jc w:val="left"/>
        <w:rPr/>
      </w:pPr>
      <w:r>
        <w:rPr/>
        <w:t>引用：</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s>
</file>

<file path=word/settings.xml><?xml version="1.0" encoding="utf-8"?>
<w:settings xmlns:w="http://schemas.openxmlformats.org/wordprocessingml/2006/main">
  <w:zoom w:percent="120"/>
  <w:embedTrueTypeFonts/>
  <w:defaultTabStop w:val="4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CJK SC"/>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CJK SC"/>
      <w:color w:val="auto"/>
      <w:kern w:val="2"/>
      <w:sz w:val="24"/>
      <w:szCs w:val="24"/>
      <w:lang w:val="en-US" w:eastAsia="zh-CN" w:bidi="hi-IN"/>
    </w:rPr>
  </w:style>
  <w:style w:type="paragraph" w:styleId="Style14">
    <w:name w:val="标题样式"/>
    <w:basedOn w:val="Normal"/>
    <w:next w:val="Style15"/>
    <w:qFormat/>
    <w:pPr>
      <w:keepNext w:val="true"/>
      <w:spacing w:before="240" w:after="120"/>
    </w:pPr>
    <w:rPr>
      <w:rFonts w:ascii="Liberation Sans" w:hAnsi="Liberation Sans" w:eastAsia="Noto Sans CJK SC" w:cs="Noto Sans CJK SC"/>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Noto Sans CJK SC"/>
    </w:rPr>
  </w:style>
  <w:style w:type="paragraph" w:styleId="Style17">
    <w:name w:val="Caption"/>
    <w:basedOn w:val="Normal"/>
    <w:qFormat/>
    <w:pPr>
      <w:suppressLineNumbers/>
      <w:spacing w:before="120" w:after="120"/>
    </w:pPr>
    <w:rPr>
      <w:rFonts w:cs="Noto Sans CJK SC"/>
      <w:i/>
      <w:iCs/>
      <w:sz w:val="24"/>
      <w:szCs w:val="24"/>
    </w:rPr>
  </w:style>
  <w:style w:type="paragraph" w:styleId="Style18">
    <w:name w:val="索引"/>
    <w:basedOn w:val="Normal"/>
    <w:qFormat/>
    <w:pPr>
      <w:suppressLineNumbers/>
    </w:pPr>
    <w:rPr>
      <w:rFonts w:cs="Noto Sans CJK SC"/>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docProps/app.xml><?xml version="1.0" encoding="utf-8"?>
<Properties xmlns="http://schemas.openxmlformats.org/officeDocument/2006/extended-properties" xmlns:vt="http://schemas.openxmlformats.org/officeDocument/2006/docPropsVTypes">
  <Template/>
  <TotalTime>7</TotalTime>
  <Application>LibreOffice/6.4.6.2$Linux_X86_64 LibreOffice_project/40$Build-2</Application>
  <Pages>1</Pages>
  <Words>394</Words>
  <Characters>406</Characters>
  <CharactersWithSpaces>406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2021-04-20T15:01:12Z</dcterms:created>
  <dc:creator/>
  <dc:description/>
  <dc:language>zh-CN</dc:language>
  <cp:lastModifiedBy/>
  <dcterms:modified xsi:type="dcterms:W3CDTF">2021-04-20T15:39:56Z</dcterms:modified>
  <cp:revision>1</cp:revision>
  <dc:subject/>
  <dc:title/>
</cp:coreProperties>
</file>