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CCD" w:rsidRPr="0003711D" w:rsidRDefault="00A75CCD" w:rsidP="0003711D">
      <w:pPr>
        <w:spacing w:after="0" w:line="240" w:lineRule="auto"/>
        <w:ind w:left="3471" w:right="3395" w:firstLine="0"/>
        <w:jc w:val="center"/>
        <w:rPr>
          <w:rFonts w:ascii="TH SarabunPSK" w:hAnsi="TH SarabunPSK" w:cs="TH SarabunPSK"/>
          <w:b/>
          <w:sz w:val="40"/>
          <w:szCs w:val="40"/>
        </w:rPr>
      </w:pPr>
      <w:r w:rsidRPr="0003711D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3711D">
        <w:rPr>
          <w:rFonts w:ascii="TH SarabunPSK" w:hAnsi="TH SarabunPSK" w:cs="TH SarabunPSK"/>
          <w:b/>
          <w:sz w:val="40"/>
          <w:szCs w:val="40"/>
        </w:rPr>
        <w:t>1</w:t>
      </w:r>
    </w:p>
    <w:p w:rsidR="007245D8" w:rsidRDefault="00A75CCD" w:rsidP="0003711D">
      <w:pPr>
        <w:spacing w:after="0" w:line="240" w:lineRule="auto"/>
        <w:ind w:left="3471" w:right="3395" w:firstLine="0"/>
        <w:jc w:val="center"/>
        <w:rPr>
          <w:rFonts w:ascii="TH SarabunPSK" w:hAnsi="TH SarabunPSK" w:cs="TH SarabunPSK"/>
          <w:bCs/>
          <w:sz w:val="40"/>
          <w:szCs w:val="40"/>
        </w:rPr>
      </w:pPr>
      <w:r w:rsidRPr="0003711D">
        <w:rPr>
          <w:rFonts w:ascii="TH SarabunPSK" w:hAnsi="TH SarabunPSK" w:cs="TH SarabunPSK"/>
          <w:b/>
          <w:bCs/>
          <w:sz w:val="40"/>
          <w:szCs w:val="40"/>
          <w:cs/>
        </w:rPr>
        <w:t>บ</w:t>
      </w:r>
      <w:r w:rsidRPr="0003711D">
        <w:rPr>
          <w:rFonts w:ascii="TH SarabunPSK" w:hAnsi="TH SarabunPSK" w:cs="TH SarabunPSK"/>
          <w:bCs/>
          <w:sz w:val="40"/>
          <w:szCs w:val="40"/>
          <w:cs/>
        </w:rPr>
        <w:t>ทนำ</w:t>
      </w:r>
    </w:p>
    <w:p w:rsidR="002B0832" w:rsidRPr="0003711D" w:rsidRDefault="002B0832" w:rsidP="0003711D">
      <w:pPr>
        <w:spacing w:after="0" w:line="240" w:lineRule="auto"/>
        <w:ind w:left="3471" w:right="3395" w:firstLine="0"/>
        <w:jc w:val="center"/>
        <w:rPr>
          <w:rFonts w:ascii="TH SarabunPSK" w:hAnsi="TH SarabunPSK" w:cs="TH SarabunPSK"/>
          <w:b/>
          <w:sz w:val="40"/>
          <w:szCs w:val="40"/>
          <w:cs/>
        </w:rPr>
      </w:pPr>
    </w:p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r w:rsidRPr="0003711D">
        <w:rPr>
          <w:rFonts w:ascii="TH SarabunPSK" w:hAnsi="TH SarabunPSK" w:cs="TH SarabunPSK"/>
          <w:sz w:val="32"/>
          <w:szCs w:val="32"/>
        </w:rPr>
        <w:t>1.1</w:t>
      </w:r>
      <w:r w:rsidRPr="0003711D">
        <w:rPr>
          <w:rFonts w:ascii="TH SarabunPSK" w:eastAsia="Arial" w:hAnsi="TH SarabunPSK" w:cs="TH SarabunPSK"/>
          <w:sz w:val="32"/>
          <w:szCs w:val="32"/>
        </w:rPr>
        <w:t xml:space="preserve"> </w:t>
      </w:r>
      <w:r w:rsidR="00A75CCD" w:rsidRPr="0003711D">
        <w:rPr>
          <w:rFonts w:ascii="TH SarabunPSK" w:hAnsi="TH SarabunPSK" w:cs="TH SarabunPSK"/>
          <w:b w:val="0"/>
          <w:bCs/>
          <w:sz w:val="32"/>
          <w:szCs w:val="32"/>
          <w:cs/>
        </w:rPr>
        <w:t>ที่มาและความสำคัญของโครงงาน</w:t>
      </w:r>
      <w:r w:rsidRPr="0003711D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</w:p>
    <w:p w:rsidR="007245D8" w:rsidRPr="0003711D" w:rsidRDefault="0003711D" w:rsidP="0003711D">
      <w:pPr>
        <w:tabs>
          <w:tab w:val="left" w:pos="1134"/>
        </w:tabs>
        <w:spacing w:after="0" w:line="240" w:lineRule="auto"/>
        <w:ind w:right="16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ab/>
      </w:r>
      <w:r w:rsidR="00CC40A7" w:rsidRPr="0003711D">
        <w:rPr>
          <w:rFonts w:ascii="TH SarabunPSK" w:hAnsi="TH SarabunPSK" w:cs="TH SarabunPSK"/>
          <w:szCs w:val="32"/>
          <w:cs/>
        </w:rPr>
        <w:t>ประเทศไทยอยู่ในช่วงการฟื้นตัวของเศรษกิจการค้าการ</w:t>
      </w:r>
      <w:r w:rsidR="00467E0D" w:rsidRPr="0003711D">
        <w:rPr>
          <w:rFonts w:ascii="TH SarabunPSK" w:hAnsi="TH SarabunPSK" w:cs="TH SarabunPSK"/>
          <w:szCs w:val="32"/>
          <w:cs/>
        </w:rPr>
        <w:t>การลงทุน และการ</w:t>
      </w:r>
      <w:r w:rsidR="00CC40A7" w:rsidRPr="0003711D">
        <w:rPr>
          <w:rFonts w:ascii="TH SarabunPSK" w:hAnsi="TH SarabunPSK" w:cs="TH SarabunPSK"/>
          <w:szCs w:val="32"/>
          <w:cs/>
        </w:rPr>
        <w:t>บริโภค</w:t>
      </w:r>
      <w:r w:rsidR="00A75CCD" w:rsidRPr="0003711D">
        <w:rPr>
          <w:rFonts w:ascii="TH SarabunPSK" w:hAnsi="TH SarabunPSK" w:cs="TH SarabunPSK"/>
          <w:szCs w:val="32"/>
          <w:cs/>
        </w:rPr>
        <w:t>ภายในประเทศมีอั</w:t>
      </w:r>
      <w:r w:rsidR="00CC40A7" w:rsidRPr="0003711D">
        <w:rPr>
          <w:rFonts w:ascii="TH SarabunPSK" w:hAnsi="TH SarabunPSK" w:cs="TH SarabunPSK"/>
          <w:szCs w:val="32"/>
          <w:cs/>
        </w:rPr>
        <w:t>ตราการขยายตัวดีขึ้น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การส่งออกกลับมาเป็นบวกอย่างต่อเนื่อง โดยรัฐบาลยังมีมาตรการกระตุ้นเศรษฐกิจ</w:t>
      </w:r>
      <w:r w:rsidR="00A75CCD" w:rsidRPr="0003711D">
        <w:rPr>
          <w:rFonts w:ascii="TH SarabunPSK" w:hAnsi="TH SarabunPSK" w:cs="TH SarabunPSK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และส่งเสริมให้ธุรกิจขนาดกลางและขนาดย่อม </w:t>
      </w:r>
      <w:r w:rsidR="00CC40A7" w:rsidRPr="0003711D">
        <w:rPr>
          <w:rFonts w:ascii="TH SarabunPSK" w:hAnsi="TH SarabunPSK" w:cs="TH SarabunPSK"/>
          <w:szCs w:val="32"/>
        </w:rPr>
        <w:t xml:space="preserve">(SMEs) </w:t>
      </w:r>
      <w:r w:rsidR="00A75CCD" w:rsidRPr="0003711D">
        <w:rPr>
          <w:rFonts w:ascii="TH SarabunPSK" w:hAnsi="TH SarabunPSK" w:cs="TH SarabunPSK"/>
          <w:szCs w:val="32"/>
          <w:cs/>
        </w:rPr>
        <w:t>ให้มีการขยายตัวและ</w:t>
      </w:r>
      <w:r w:rsidR="00467E0D" w:rsidRPr="0003711D">
        <w:rPr>
          <w:rFonts w:ascii="TH SarabunPSK" w:hAnsi="TH SarabunPSK" w:cs="TH SarabunPSK"/>
          <w:szCs w:val="32"/>
          <w:cs/>
        </w:rPr>
        <w:t>เติบโตอ</w:t>
      </w:r>
      <w:r w:rsidR="00CC40A7" w:rsidRPr="0003711D">
        <w:rPr>
          <w:rFonts w:ascii="TH SarabunPSK" w:hAnsi="TH SarabunPSK" w:cs="TH SarabunPSK"/>
          <w:szCs w:val="32"/>
          <w:cs/>
        </w:rPr>
        <w:t>ย่างเข้มแข็ง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โดยใน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ไตรมาสที่ </w:t>
      </w:r>
      <w:r w:rsidR="00CC40A7" w:rsidRPr="0003711D">
        <w:rPr>
          <w:rFonts w:ascii="TH SarabunPSK" w:hAnsi="TH SarabunPSK" w:cs="TH SarabunPSK"/>
          <w:szCs w:val="32"/>
        </w:rPr>
        <w:t xml:space="preserve">3/2561 </w:t>
      </w:r>
      <w:r w:rsidR="00CC40A7" w:rsidRPr="0003711D">
        <w:rPr>
          <w:rFonts w:ascii="TH SarabunPSK" w:hAnsi="TH SarabunPSK" w:cs="TH SarabunPSK"/>
          <w:szCs w:val="32"/>
          <w:cs/>
        </w:rPr>
        <w:t>พบว่ามีสถิติการจดทะเบียนนิติบุคคลตั้งใหม่เพิ่มข</w:t>
      </w:r>
      <w:r w:rsidR="00467E0D" w:rsidRPr="0003711D">
        <w:rPr>
          <w:rFonts w:ascii="TH SarabunPSK" w:hAnsi="TH SarabunPSK" w:cs="TH SarabunPSK"/>
          <w:szCs w:val="32"/>
          <w:cs/>
        </w:rPr>
        <w:t>ึ้นจำ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นวน </w:t>
      </w:r>
      <w:r w:rsidR="00CC40A7" w:rsidRPr="0003711D">
        <w:rPr>
          <w:rFonts w:ascii="TH SarabunPSK" w:hAnsi="TH SarabunPSK" w:cs="TH SarabunPSK"/>
          <w:szCs w:val="32"/>
        </w:rPr>
        <w:t xml:space="preserve">18,723 </w:t>
      </w:r>
      <w:r w:rsidR="00CC40A7" w:rsidRPr="0003711D">
        <w:rPr>
          <w:rFonts w:ascii="TH SarabunPSK" w:hAnsi="TH SarabunPSK" w:cs="TH SarabunPSK"/>
          <w:szCs w:val="32"/>
          <w:cs/>
        </w:rPr>
        <w:t>ราย</w:t>
      </w:r>
      <w:r w:rsidR="00467E0D" w:rsidRPr="0003711D">
        <w:rPr>
          <w:rFonts w:ascii="TH SarabunPSK" w:hAnsi="TH SarabunPSK" w:cs="TH SarabunPSK"/>
          <w:szCs w:val="32"/>
          <w:cs/>
        </w:rPr>
        <w:t xml:space="preserve"> </w:t>
      </w:r>
      <w:r>
        <w:rPr>
          <w:rFonts w:ascii="TH SarabunPSK" w:hAnsi="TH SarabunPSK" w:cs="TH SarabunPSK"/>
          <w:szCs w:val="32"/>
          <w:cs/>
        </w:rPr>
        <w:t>สูงกว่าไตร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มาส </w:t>
      </w:r>
      <w:r w:rsidR="00CC40A7" w:rsidRPr="0003711D">
        <w:rPr>
          <w:rFonts w:ascii="TH SarabunPSK" w:hAnsi="TH SarabunPSK" w:cs="TH SarabunPSK"/>
          <w:szCs w:val="32"/>
        </w:rPr>
        <w:t xml:space="preserve">2/2561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คิดเป็นร้อยละ </w:t>
      </w:r>
      <w:r w:rsidR="00CC40A7" w:rsidRPr="0003711D">
        <w:rPr>
          <w:rFonts w:ascii="TH SarabunPSK" w:hAnsi="TH SarabunPSK" w:cs="TH SarabunPSK"/>
          <w:szCs w:val="32"/>
        </w:rPr>
        <w:t xml:space="preserve">7 </w:t>
      </w:r>
      <w:r w:rsidR="00CC40A7" w:rsidRPr="0003711D">
        <w:rPr>
          <w:rFonts w:ascii="TH SarabunPSK" w:hAnsi="TH SarabunPSK" w:cs="TH SarabunPSK"/>
          <w:szCs w:val="32"/>
          <w:cs/>
        </w:rPr>
        <w:t>และสูงกว่าปีก่อนคิดเป็น</w:t>
      </w:r>
      <w:r>
        <w:rPr>
          <w:rFonts w:ascii="TH SarabunPSK" w:hAnsi="TH SarabunPSK" w:cs="TH SarabunPSK"/>
          <w:szCs w:val="32"/>
          <w:cs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 xml:space="preserve">ร้อยละ </w:t>
      </w:r>
      <w:r w:rsidR="00CC40A7" w:rsidRPr="0003711D">
        <w:rPr>
          <w:rFonts w:ascii="TH SarabunPSK" w:hAnsi="TH SarabunPSK" w:cs="TH SarabunPSK"/>
          <w:szCs w:val="32"/>
        </w:rPr>
        <w:t xml:space="preserve">5 </w:t>
      </w:r>
      <w:r w:rsidR="00CC40A7" w:rsidRPr="0003711D">
        <w:rPr>
          <w:rFonts w:ascii="TH SarabunPSK" w:hAnsi="TH SarabunPSK" w:cs="TH SarabunPSK"/>
          <w:szCs w:val="32"/>
          <w:cs/>
        </w:rPr>
        <w:t>ในช่วงเวลาเดียวกัน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ซึ่งส่วนใหญ่เป็นธุรกิจ </w:t>
      </w:r>
      <w:r w:rsidR="00CC40A7" w:rsidRPr="0003711D">
        <w:rPr>
          <w:rFonts w:ascii="TH SarabunPSK" w:hAnsi="TH SarabunPSK" w:cs="TH SarabunPSK"/>
          <w:szCs w:val="32"/>
        </w:rPr>
        <w:t xml:space="preserve">SMEs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ที่มีทุนจดทะเบียนไม่เกิน </w:t>
      </w:r>
      <w:r w:rsidR="00CC40A7" w:rsidRPr="0003711D">
        <w:rPr>
          <w:rFonts w:ascii="TH SarabunPSK" w:hAnsi="TH SarabunPSK" w:cs="TH SarabunPSK"/>
          <w:szCs w:val="32"/>
        </w:rPr>
        <w:t xml:space="preserve">5 </w:t>
      </w:r>
      <w:r w:rsidR="00CC40A7" w:rsidRPr="0003711D">
        <w:rPr>
          <w:rFonts w:ascii="TH SarabunPSK" w:hAnsi="TH SarabunPSK" w:cs="TH SarabunPSK"/>
          <w:szCs w:val="32"/>
          <w:cs/>
        </w:rPr>
        <w:t>ล้านบาท</w:t>
      </w:r>
      <w:r w:rsidR="00467E0D" w:rsidRPr="0003711D">
        <w:rPr>
          <w:rFonts w:ascii="TH SarabunPSK" w:hAnsi="TH SarabunPSK" w:cs="TH SarabunPSK"/>
          <w:szCs w:val="32"/>
          <w:cs/>
        </w:rPr>
        <w:t xml:space="preserve"> </w:t>
      </w:r>
      <w:r>
        <w:rPr>
          <w:rFonts w:ascii="TH SarabunPSK" w:hAnsi="TH SarabunPSK" w:cs="TH SarabunPSK"/>
          <w:szCs w:val="32"/>
          <w:cs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 xml:space="preserve">ถึงร้อยละ </w:t>
      </w:r>
      <w:r w:rsidR="00CC40A7" w:rsidRPr="0003711D">
        <w:rPr>
          <w:rFonts w:ascii="TH SarabunPSK" w:hAnsi="TH SarabunPSK" w:cs="TH SarabunPSK"/>
          <w:szCs w:val="32"/>
        </w:rPr>
        <w:t>98.05 [1]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เมื่อพิจารณาถึงการขยายตัวทางเศรษ</w:t>
      </w:r>
      <w:r>
        <w:rPr>
          <w:rFonts w:ascii="TH SarabunPSK" w:hAnsi="TH SarabunPSK" w:cs="TH SarabunPSK" w:hint="cs"/>
          <w:szCs w:val="32"/>
          <w:cs/>
        </w:rPr>
        <w:t>ฐ</w:t>
      </w:r>
      <w:r w:rsidR="00CC40A7" w:rsidRPr="0003711D">
        <w:rPr>
          <w:rFonts w:ascii="TH SarabunPSK" w:hAnsi="TH SarabunPSK" w:cs="TH SarabunPSK"/>
          <w:szCs w:val="32"/>
          <w:cs/>
        </w:rPr>
        <w:t>กิจ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ส่วนหนึ่งมาจากธุรกิจการค้าทั่วไปและธุรกิจ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</w:rPr>
        <w:t>e</w:t>
      </w:r>
      <w:r>
        <w:rPr>
          <w:rFonts w:ascii="TH SarabunPSK" w:hAnsi="TH SarabunPSK" w:cs="TH SarabunPSK" w:hint="cs"/>
          <w:szCs w:val="32"/>
          <w:cs/>
        </w:rPr>
        <w:t>-</w:t>
      </w:r>
      <w:r w:rsidR="00CC40A7" w:rsidRPr="0003711D">
        <w:rPr>
          <w:rFonts w:ascii="TH SarabunPSK" w:hAnsi="TH SarabunPSK" w:cs="TH SarabunPSK"/>
          <w:szCs w:val="32"/>
        </w:rPr>
        <w:t xml:space="preserve">Commerce </w:t>
      </w:r>
      <w:r w:rsidR="00CC40A7" w:rsidRPr="0003711D">
        <w:rPr>
          <w:rFonts w:ascii="TH SarabunPSK" w:hAnsi="TH SarabunPSK" w:cs="TH SarabunPSK"/>
          <w:szCs w:val="32"/>
          <w:cs/>
        </w:rPr>
        <w:t>ซึ่งมีการขยายตัวสูงขึ้นอย่างต่อเนื่อง</w:t>
      </w:r>
      <w:r w:rsidR="00467E0D" w:rsidRPr="0003711D">
        <w:rPr>
          <w:rFonts w:ascii="TH SarabunPSK" w:hAnsi="TH SarabunPSK" w:cs="TH SarabunPSK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โดยในปี </w:t>
      </w:r>
      <w:r w:rsidR="00CC40A7" w:rsidRPr="0003711D">
        <w:rPr>
          <w:rFonts w:ascii="TH SarabunPSK" w:hAnsi="TH SarabunPSK" w:cs="TH SarabunPSK"/>
          <w:szCs w:val="32"/>
        </w:rPr>
        <w:t xml:space="preserve">2561 </w:t>
      </w:r>
      <w:r w:rsidR="00CC40A7" w:rsidRPr="0003711D">
        <w:rPr>
          <w:rFonts w:ascii="TH SarabunPSK" w:hAnsi="TH SarabunPSK" w:cs="TH SarabunPSK"/>
          <w:szCs w:val="32"/>
          <w:cs/>
        </w:rPr>
        <w:t>คาดว่าจะมีการเติบโตสูงถึงกว่า</w:t>
      </w:r>
      <w:r w:rsidR="00CC40A7" w:rsidRPr="0003711D">
        <w:rPr>
          <w:rFonts w:ascii="TH SarabunPSK" w:hAnsi="TH SarabunPSK" w:cs="TH SarabunPSK"/>
          <w:szCs w:val="32"/>
        </w:rPr>
        <w:t xml:space="preserve"> 3 </w:t>
      </w:r>
      <w:r w:rsidR="00CC40A7" w:rsidRPr="0003711D">
        <w:rPr>
          <w:rFonts w:ascii="TH SarabunPSK" w:hAnsi="TH SarabunPSK" w:cs="TH SarabunPSK"/>
          <w:szCs w:val="32"/>
          <w:cs/>
        </w:rPr>
        <w:t>ล้านล้านบาท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</w:rPr>
        <w:t xml:space="preserve">[2] </w:t>
      </w:r>
      <w:r w:rsidR="00CC40A7" w:rsidRPr="0003711D">
        <w:rPr>
          <w:rFonts w:ascii="TH SarabunPSK" w:hAnsi="TH SarabunPSK" w:cs="TH SarabunPSK"/>
          <w:szCs w:val="32"/>
          <w:cs/>
        </w:rPr>
        <w:t>ส่วนใหญ่เป็นกิจก</w:t>
      </w:r>
      <w:r w:rsidR="00467E0D" w:rsidRPr="0003711D">
        <w:rPr>
          <w:rFonts w:ascii="TH SarabunPSK" w:hAnsi="TH SarabunPSK" w:cs="TH SarabunPSK"/>
          <w:szCs w:val="32"/>
          <w:cs/>
        </w:rPr>
        <w:t>า</w:t>
      </w:r>
      <w:r w:rsidR="00CC40A7" w:rsidRPr="0003711D">
        <w:rPr>
          <w:rFonts w:ascii="TH SarabunPSK" w:hAnsi="TH SarabunPSK" w:cs="TH SarabunPSK"/>
          <w:szCs w:val="32"/>
          <w:cs/>
        </w:rPr>
        <w:t>รประเภทค้าส่ง</w:t>
      </w:r>
      <w:r w:rsidR="00CC40A7" w:rsidRPr="0003711D">
        <w:rPr>
          <w:rFonts w:ascii="TH SarabunPSK" w:hAnsi="TH SarabunPSK" w:cs="TH SarabunPSK"/>
          <w:szCs w:val="32"/>
        </w:rPr>
        <w:t>/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ค้าปลีกทั้งผ่านเว็บไซต์ </w:t>
      </w:r>
      <w:r w:rsidR="00CC40A7" w:rsidRPr="0003711D">
        <w:rPr>
          <w:rFonts w:ascii="TH SarabunPSK" w:hAnsi="TH SarabunPSK" w:cs="TH SarabunPSK"/>
          <w:szCs w:val="32"/>
        </w:rPr>
        <w:t xml:space="preserve">Platform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และ </w:t>
      </w:r>
      <w:r w:rsidR="00CC40A7" w:rsidRPr="0003711D">
        <w:rPr>
          <w:rFonts w:ascii="TH SarabunPSK" w:hAnsi="TH SarabunPSK" w:cs="TH SarabunPSK"/>
          <w:szCs w:val="32"/>
        </w:rPr>
        <w:t xml:space="preserve">Social Media </w:t>
      </w:r>
      <w:r w:rsidR="00CC40A7" w:rsidRPr="0003711D">
        <w:rPr>
          <w:rFonts w:ascii="TH SarabunPSK" w:hAnsi="TH SarabunPSK" w:cs="TH SarabunPSK"/>
          <w:szCs w:val="32"/>
          <w:cs/>
        </w:rPr>
        <w:t>การบริหารงานขายและบริหารสินค้าคงเหลือ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จึงเข้ามา</w:t>
      </w:r>
      <w:r>
        <w:rPr>
          <w:rFonts w:ascii="TH SarabunPSK" w:hAnsi="TH SarabunPSK" w:cs="TH SarabunPSK"/>
          <w:szCs w:val="32"/>
          <w:cs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>มีบทบา</w:t>
      </w:r>
      <w:r w:rsidR="00467E0D" w:rsidRPr="0003711D">
        <w:rPr>
          <w:rFonts w:ascii="TH SarabunPSK" w:hAnsi="TH SarabunPSK" w:cs="TH SarabunPSK"/>
          <w:szCs w:val="32"/>
          <w:cs/>
        </w:rPr>
        <w:t>ทสำ</w:t>
      </w:r>
      <w:r w:rsidR="00CC40A7" w:rsidRPr="0003711D">
        <w:rPr>
          <w:rFonts w:ascii="TH SarabunPSK" w:hAnsi="TH SarabunPSK" w:cs="TH SarabunPSK"/>
          <w:szCs w:val="32"/>
          <w:cs/>
        </w:rPr>
        <w:t>คัญในการช่วยให้การสั่งซื้อวัตถุดิบ</w:t>
      </w:r>
      <w:r>
        <w:rPr>
          <w:rFonts w:ascii="TH SarabunPSK" w:hAnsi="TH SarabunPSK" w:cs="TH SarabunPSK" w:hint="cs"/>
          <w:szCs w:val="32"/>
          <w:cs/>
        </w:rPr>
        <w:t xml:space="preserve">สามารถทำได้อย่างต่อเนื่อง </w:t>
      </w:r>
      <w:r>
        <w:rPr>
          <w:rFonts w:ascii="TH SarabunPSK" w:hAnsi="TH SarabunPSK" w:cs="TH SarabunPSK"/>
          <w:szCs w:val="32"/>
          <w:cs/>
        </w:rPr>
        <w:t>ธุรกิจเติ</w:t>
      </w:r>
      <w:r w:rsidR="00CC40A7" w:rsidRPr="0003711D">
        <w:rPr>
          <w:rFonts w:ascii="TH SarabunPSK" w:hAnsi="TH SarabunPSK" w:cs="TH SarabunPSK"/>
          <w:szCs w:val="32"/>
          <w:cs/>
        </w:rPr>
        <w:t>บโตอย่าง</w:t>
      </w:r>
      <w:r w:rsidR="00495F32">
        <w:rPr>
          <w:rFonts w:ascii="TH SarabunPSK" w:hAnsi="TH SarabunPSK" w:cs="TH SarabunPSK"/>
          <w:szCs w:val="32"/>
          <w:cs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>มีประสิทธิภาพและจากการตรวจตลาดซอฟแวร์พบว่าระบบที่จะเข้ามาสนับสนุนการบริหารจัดการที่ดีนี้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คือระบบ </w:t>
      </w:r>
      <w:r w:rsidR="00CC40A7" w:rsidRPr="0003711D">
        <w:rPr>
          <w:rFonts w:ascii="TH SarabunPSK" w:hAnsi="TH SarabunPSK" w:cs="TH SarabunPSK"/>
          <w:szCs w:val="32"/>
        </w:rPr>
        <w:t>ERP</w:t>
      </w:r>
      <w:r>
        <w:rPr>
          <w:rFonts w:ascii="TH SarabunPSK" w:hAnsi="TH SarabunPSK" w:cs="TH SarabunPSK" w:hint="cs"/>
          <w:szCs w:val="32"/>
          <w:cs/>
        </w:rPr>
        <w:t xml:space="preserve"> (</w:t>
      </w:r>
      <w:r w:rsidR="00CC40A7" w:rsidRPr="0003711D">
        <w:rPr>
          <w:rFonts w:ascii="TH SarabunPSK" w:hAnsi="TH SarabunPSK" w:cs="TH SarabunPSK"/>
          <w:szCs w:val="32"/>
        </w:rPr>
        <w:t xml:space="preserve">Enterprise Resource Planning) </w:t>
      </w:r>
      <w:r w:rsidR="00CC40A7" w:rsidRPr="0003711D">
        <w:rPr>
          <w:rFonts w:ascii="TH SarabunPSK" w:hAnsi="TH SarabunPSK" w:cs="TH SarabunPSK"/>
          <w:szCs w:val="32"/>
          <w:cs/>
        </w:rPr>
        <w:t>หลายระบบด้วยกัน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ทั้งขนาดใหญ่ขนาดกลางและขนาดเล็ก</w:t>
      </w:r>
      <w:r>
        <w:rPr>
          <w:rFonts w:ascii="TH SarabunPSK" w:hAnsi="TH SarabunPSK" w:cs="TH SarabunPSK" w:hint="cs"/>
          <w:szCs w:val="32"/>
          <w:cs/>
        </w:rPr>
        <w:t xml:space="preserve"> ซึ่ง</w:t>
      </w:r>
      <w:r w:rsidR="00CC40A7" w:rsidRPr="0003711D">
        <w:rPr>
          <w:rFonts w:ascii="TH SarabunPSK" w:hAnsi="TH SarabunPSK" w:cs="TH SarabunPSK"/>
          <w:szCs w:val="32"/>
          <w:cs/>
        </w:rPr>
        <w:t>ราคา</w:t>
      </w:r>
      <w:r>
        <w:rPr>
          <w:rFonts w:ascii="TH SarabunPSK" w:hAnsi="TH SarabunPSK" w:cs="TH SarabunPSK" w:hint="cs"/>
          <w:szCs w:val="32"/>
          <w:cs/>
        </w:rPr>
        <w:t>และ</w:t>
      </w:r>
      <w:r w:rsidR="00CC40A7" w:rsidRPr="0003711D">
        <w:rPr>
          <w:rFonts w:ascii="TH SarabunPSK" w:hAnsi="TH SarabunPSK" w:cs="TH SarabunPSK"/>
          <w:szCs w:val="32"/>
          <w:cs/>
        </w:rPr>
        <w:t>คุณสมบัติแตกต่างกันไปตามประเภท ฟังก์ชันและผู้พัฒนา</w:t>
      </w:r>
      <w:r>
        <w:rPr>
          <w:rFonts w:ascii="TH SarabunPSK" w:hAnsi="TH SarabunPSK" w:cs="TH SarabunPSK" w:hint="cs"/>
          <w:szCs w:val="32"/>
          <w:cs/>
        </w:rPr>
        <w:t xml:space="preserve"> เมื่อ</w:t>
      </w:r>
      <w:r w:rsidR="00CC40A7" w:rsidRPr="0003711D">
        <w:rPr>
          <w:rFonts w:ascii="TH SarabunPSK" w:hAnsi="TH SarabunPSK" w:cs="TH SarabunPSK"/>
          <w:szCs w:val="32"/>
          <w:cs/>
        </w:rPr>
        <w:t>ผู้วิจัยได้ศึกษาซอฟแวร์ที่วางตลาด</w:t>
      </w:r>
      <w:r>
        <w:rPr>
          <w:rFonts w:ascii="TH SarabunPSK" w:hAnsi="TH SarabunPSK" w:cs="TH SarabunPSK" w:hint="cs"/>
          <w:szCs w:val="32"/>
          <w:cs/>
        </w:rPr>
        <w:t>ใน</w:t>
      </w:r>
      <w:r w:rsidR="00CC40A7" w:rsidRPr="0003711D">
        <w:rPr>
          <w:rFonts w:ascii="TH SarabunPSK" w:hAnsi="TH SarabunPSK" w:cs="TH SarabunPSK"/>
          <w:szCs w:val="32"/>
          <w:cs/>
        </w:rPr>
        <w:t>ประเทศพบว่าส่วนใหญ่เป็นซอฟแวร์ระบบคอมพิวเตอร์ขนาดใหญ่รองรับการท</w:t>
      </w:r>
      <w:r w:rsidR="00467E0D" w:rsidRPr="0003711D">
        <w:rPr>
          <w:rFonts w:ascii="TH SarabunPSK" w:hAnsi="TH SarabunPSK" w:cs="TH SarabunPSK"/>
          <w:szCs w:val="32"/>
          <w:cs/>
        </w:rPr>
        <w:t>ำ</w:t>
      </w:r>
      <w:r w:rsidR="00CC40A7" w:rsidRPr="0003711D">
        <w:rPr>
          <w:rFonts w:ascii="TH SarabunPSK" w:hAnsi="TH SarabunPSK" w:cs="TH SarabunPSK"/>
          <w:szCs w:val="32"/>
          <w:cs/>
        </w:rPr>
        <w:t>งานในหลายฟังก์ชันทั้งการผลิตการขายการเงินและบัญชี</w:t>
      </w:r>
      <w:r w:rsidR="00495F32"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การบริหารสินค้าคงเหลือ</w:t>
      </w:r>
      <w:r w:rsidR="00495F32">
        <w:rPr>
          <w:rFonts w:ascii="TH SarabunPSK" w:hAnsi="TH SarabunPSK" w:cs="TH SarabunPSK" w:hint="cs"/>
          <w:szCs w:val="32"/>
          <w:cs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เป็นต้น</w:t>
      </w:r>
      <w:r w:rsidR="00495F32">
        <w:rPr>
          <w:rFonts w:ascii="TH SarabunPSK" w:hAnsi="TH SarabunPSK" w:cs="TH SarabunPSK" w:hint="cs"/>
          <w:szCs w:val="32"/>
          <w:cs/>
        </w:rPr>
        <w:t xml:space="preserve"> </w:t>
      </w:r>
      <w:r w:rsidR="00495F32">
        <w:rPr>
          <w:rFonts w:ascii="TH SarabunPSK" w:hAnsi="TH SarabunPSK" w:cs="TH SarabunPSK"/>
          <w:szCs w:val="32"/>
          <w:cs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 xml:space="preserve">ซึ่งในฟังก์ชันหลักยังมีซอฟแวร์ขนาดเล็กที่เข้าไปช่วยในการบริหารจัดการ หรือพัฒนาในรูปแบบ </w:t>
      </w:r>
      <w:r w:rsidR="00CC40A7" w:rsidRPr="0003711D">
        <w:rPr>
          <w:rFonts w:ascii="TH SarabunPSK" w:hAnsi="TH SarabunPSK" w:cs="TH SarabunPSK"/>
          <w:szCs w:val="32"/>
        </w:rPr>
        <w:t xml:space="preserve">(Mobile Application) </w:t>
      </w:r>
      <w:r w:rsidR="00467E0D" w:rsidRPr="0003711D">
        <w:rPr>
          <w:rFonts w:ascii="TH SarabunPSK" w:hAnsi="TH SarabunPSK" w:cs="TH SarabunPSK"/>
          <w:szCs w:val="32"/>
          <w:cs/>
        </w:rPr>
        <w:t>อีกด้วย</w:t>
      </w:r>
      <w:r w:rsidR="00420245">
        <w:rPr>
          <w:rFonts w:ascii="TH SarabunPSK" w:hAnsi="TH SarabunPSK" w:cs="TH SarabunPSK" w:hint="cs"/>
          <w:szCs w:val="32"/>
          <w:cs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และเมื่อพิจารณาถึงความสำ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คัญใน </w:t>
      </w:r>
      <w:r w:rsidR="00CC40A7" w:rsidRPr="0003711D">
        <w:rPr>
          <w:rFonts w:ascii="TH SarabunPSK" w:hAnsi="TH SarabunPSK" w:cs="TH SarabunPSK"/>
          <w:szCs w:val="32"/>
        </w:rPr>
        <w:t>Mobile Device</w:t>
      </w:r>
      <w:r w:rsidR="00D931BA" w:rsidRPr="0003711D">
        <w:rPr>
          <w:rFonts w:ascii="TH SarabunPSK" w:hAnsi="TH SarabunPSK" w:cs="TH SarabunPSK"/>
          <w:szCs w:val="32"/>
          <w:cs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แล้ว</w:t>
      </w:r>
      <w:r w:rsidR="00495F32">
        <w:rPr>
          <w:rFonts w:ascii="TH SarabunPSK" w:hAnsi="TH SarabunPSK" w:cs="TH SarabunPSK" w:hint="cs"/>
          <w:szCs w:val="32"/>
          <w:cs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พบว่า</w:t>
      </w:r>
      <w:r w:rsidR="00495F32">
        <w:rPr>
          <w:rFonts w:ascii="TH SarabunPSK" w:hAnsi="TH SarabunPSK" w:cs="TH SarabunPSK"/>
          <w:szCs w:val="32"/>
          <w:cs/>
        </w:rPr>
        <w:br/>
      </w:r>
      <w:r w:rsidR="00467E0D" w:rsidRPr="0003711D">
        <w:rPr>
          <w:rFonts w:ascii="TH SarabunPSK" w:hAnsi="TH SarabunPSK" w:cs="TH SarabunPSK"/>
          <w:szCs w:val="32"/>
          <w:cs/>
        </w:rPr>
        <w:t>เข้ามามีบทบาทสำ</w:t>
      </w:r>
      <w:r w:rsidR="00CC40A7" w:rsidRPr="0003711D">
        <w:rPr>
          <w:rFonts w:ascii="TH SarabunPSK" w:hAnsi="TH SarabunPSK" w:cs="TH SarabunPSK"/>
          <w:szCs w:val="32"/>
          <w:cs/>
        </w:rPr>
        <w:t>คัญในการให้ด้าน</w:t>
      </w:r>
      <w:r w:rsidR="00495F32">
        <w:rPr>
          <w:rFonts w:ascii="TH SarabunPSK" w:hAnsi="TH SarabunPSK" w:cs="TH SarabunPSK" w:hint="cs"/>
          <w:szCs w:val="32"/>
          <w:cs/>
        </w:rPr>
        <w:t>การ</w:t>
      </w:r>
      <w:r w:rsidR="00CC40A7" w:rsidRPr="0003711D">
        <w:rPr>
          <w:rFonts w:ascii="TH SarabunPSK" w:hAnsi="TH SarabunPSK" w:cs="TH SarabunPSK"/>
          <w:szCs w:val="32"/>
          <w:cs/>
        </w:rPr>
        <w:t>ใช้</w:t>
      </w:r>
      <w:r w:rsidR="00495F32">
        <w:rPr>
          <w:rFonts w:ascii="TH SarabunPSK" w:hAnsi="TH SarabunPSK" w:cs="TH SarabunPSK" w:hint="cs"/>
          <w:szCs w:val="32"/>
          <w:cs/>
        </w:rPr>
        <w:t>งาน</w:t>
      </w:r>
      <w:r w:rsidR="00CC40A7" w:rsidRPr="0003711D">
        <w:rPr>
          <w:rFonts w:ascii="TH SarabunPSK" w:hAnsi="TH SarabunPSK" w:cs="TH SarabunPSK"/>
          <w:szCs w:val="32"/>
          <w:cs/>
        </w:rPr>
        <w:t>ทั้งในรูปแบบ</w:t>
      </w:r>
      <w:r w:rsidR="00495F32">
        <w:rPr>
          <w:rFonts w:ascii="TH SarabunPSK" w:hAnsi="TH SarabunPSK" w:cs="TH SarabunPSK"/>
          <w:szCs w:val="32"/>
        </w:rPr>
        <w:t xml:space="preserve"> Mobile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และ </w:t>
      </w:r>
      <w:r w:rsidR="00CC40A7" w:rsidRPr="0003711D">
        <w:rPr>
          <w:rFonts w:ascii="TH SarabunPSK" w:hAnsi="TH SarabunPSK" w:cs="TH SarabunPSK"/>
          <w:szCs w:val="32"/>
        </w:rPr>
        <w:t xml:space="preserve">Tablet </w:t>
      </w:r>
      <w:r w:rsidR="00CC40A7" w:rsidRPr="0003711D">
        <w:rPr>
          <w:rFonts w:ascii="TH SarabunPSK" w:hAnsi="TH SarabunPSK" w:cs="TH SarabunPSK"/>
          <w:szCs w:val="32"/>
          <w:cs/>
        </w:rPr>
        <w:t>ดังนั้นการพัฒนาระบบริหารสินค้าคงเหล</w:t>
      </w:r>
      <w:r w:rsidR="00467E0D" w:rsidRPr="0003711D">
        <w:rPr>
          <w:rFonts w:ascii="TH SarabunPSK" w:hAnsi="TH SarabunPSK" w:cs="TH SarabunPSK"/>
          <w:szCs w:val="32"/>
          <w:cs/>
        </w:rPr>
        <w:t>ือสำหรั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บ </w:t>
      </w:r>
      <w:r w:rsidR="00CC40A7" w:rsidRPr="0003711D">
        <w:rPr>
          <w:rFonts w:ascii="TH SarabunPSK" w:hAnsi="TH SarabunPSK" w:cs="TH SarabunPSK"/>
          <w:szCs w:val="32"/>
        </w:rPr>
        <w:t xml:space="preserve">Mobile Device </w:t>
      </w:r>
      <w:r w:rsidR="00CC40A7" w:rsidRPr="0003711D">
        <w:rPr>
          <w:rFonts w:ascii="TH SarabunPSK" w:hAnsi="TH SarabunPSK" w:cs="TH SarabunPSK"/>
          <w:szCs w:val="32"/>
          <w:cs/>
        </w:rPr>
        <w:t>จึงเข้ามาตอบโจทย์ พฤติกรรมการใช้งานข</w:t>
      </w:r>
      <w:r w:rsidR="00467E0D" w:rsidRPr="0003711D">
        <w:rPr>
          <w:rFonts w:ascii="TH SarabunPSK" w:hAnsi="TH SarabunPSK" w:cs="TH SarabunPSK"/>
          <w:szCs w:val="32"/>
          <w:cs/>
        </w:rPr>
        <w:t>องผู้ใช้ในปัจจุบัน</w:t>
      </w:r>
      <w:r w:rsidR="00495F32">
        <w:rPr>
          <w:rFonts w:ascii="TH SarabunPSK" w:hAnsi="TH SarabunPSK" w:cs="TH SarabunPSK"/>
          <w:szCs w:val="32"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โดยเฉพาะเมื่อเชื่อม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โยงระบบ </w:t>
      </w:r>
      <w:r w:rsidR="00CC40A7" w:rsidRPr="0003711D">
        <w:rPr>
          <w:rFonts w:ascii="TH SarabunPSK" w:hAnsi="TH SarabunPSK" w:cs="TH SarabunPSK"/>
          <w:szCs w:val="32"/>
        </w:rPr>
        <w:t xml:space="preserve">Barcode </w:t>
      </w:r>
      <w:r w:rsidR="00CC40A7" w:rsidRPr="0003711D">
        <w:rPr>
          <w:rFonts w:ascii="TH SarabunPSK" w:hAnsi="TH SarabunPSK" w:cs="TH SarabunPSK"/>
          <w:szCs w:val="32"/>
          <w:cs/>
        </w:rPr>
        <w:t>เพราะมีการเข้าถึงได้ง่าย พนักงานหรือผู้ใช้ทุกคนมีโทรศัพท์มือถือเป็นส่วนใหญ่จึงเหมาะกับสภาพการใช้งาน</w:t>
      </w:r>
      <w:r w:rsidR="008E6A52">
        <w:rPr>
          <w:rFonts w:ascii="TH SarabunPSK" w:hAnsi="TH SarabunPSK" w:cs="TH SarabunPSK"/>
          <w:szCs w:val="32"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เนื่องจากการตรวจสอบหรือเพิ่มสินค้าในปัจจุบันนั้</w:t>
      </w:r>
      <w:r w:rsidR="00467E0D" w:rsidRPr="0003711D">
        <w:rPr>
          <w:rFonts w:ascii="TH SarabunPSK" w:hAnsi="TH SarabunPSK" w:cs="TH SarabunPSK"/>
          <w:szCs w:val="32"/>
          <w:cs/>
        </w:rPr>
        <w:t>น</w:t>
      </w:r>
      <w:r w:rsidR="008E6A52">
        <w:rPr>
          <w:rFonts w:ascii="TH SarabunPSK" w:hAnsi="TH SarabunPSK" w:cs="TH SarabunPSK"/>
          <w:szCs w:val="32"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สามารถดำ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เนินการผ่านทางอุปกรณ์ </w:t>
      </w:r>
      <w:r w:rsidR="00CC40A7" w:rsidRPr="0003711D">
        <w:rPr>
          <w:rFonts w:ascii="TH SarabunPSK" w:hAnsi="TH SarabunPSK" w:cs="TH SarabunPSK"/>
          <w:szCs w:val="32"/>
        </w:rPr>
        <w:t xml:space="preserve">Handheld </w:t>
      </w:r>
      <w:r w:rsidR="00CC40A7" w:rsidRPr="0003711D">
        <w:rPr>
          <w:rFonts w:ascii="TH SarabunPSK" w:hAnsi="TH SarabunPSK" w:cs="TH SarabunPSK"/>
          <w:szCs w:val="32"/>
          <w:cs/>
        </w:rPr>
        <w:t>เพื่อรับข้อม</w:t>
      </w:r>
      <w:r w:rsidR="00467E0D" w:rsidRPr="0003711D">
        <w:rPr>
          <w:rFonts w:ascii="TH SarabunPSK" w:hAnsi="TH SarabunPSK" w:cs="TH SarabunPSK"/>
          <w:szCs w:val="32"/>
          <w:cs/>
        </w:rPr>
        <w:t>ูล</w:t>
      </w:r>
      <w:r w:rsidR="00CC40A7" w:rsidRPr="0003711D">
        <w:rPr>
          <w:rFonts w:ascii="TH SarabunPSK" w:hAnsi="TH SarabunPSK" w:cs="TH SarabunPSK"/>
          <w:szCs w:val="32"/>
          <w:cs/>
        </w:rPr>
        <w:t>แล้วส่งต่อไปยังคอมพิวเตอร์และส่งข้อมูลจากคอมพิวเตอร์ลงฐานข้อมูลผู้วิจัยจึงคิดแก้ไขปั</w:t>
      </w:r>
      <w:r w:rsidR="00467E0D" w:rsidRPr="0003711D">
        <w:rPr>
          <w:rFonts w:ascii="TH SarabunPSK" w:hAnsi="TH SarabunPSK" w:cs="TH SarabunPSK"/>
          <w:szCs w:val="32"/>
          <w:cs/>
        </w:rPr>
        <w:t>ญหา</w:t>
      </w:r>
      <w:r w:rsidR="008E6A52">
        <w:rPr>
          <w:rFonts w:ascii="TH SarabunPSK" w:hAnsi="TH SarabunPSK" w:cs="TH SarabunPSK"/>
          <w:szCs w:val="32"/>
        </w:rPr>
        <w:t xml:space="preserve"> </w:t>
      </w:r>
      <w:r w:rsidR="00467E0D" w:rsidRPr="0003711D">
        <w:rPr>
          <w:rFonts w:ascii="TH SarabunPSK" w:hAnsi="TH SarabunPSK" w:cs="TH SarabunPSK"/>
          <w:szCs w:val="32"/>
          <w:cs/>
        </w:rPr>
        <w:t>โดยสร้างแอพพลิเคชั่นเพื่อนำ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เข้า </w:t>
      </w:r>
      <w:r w:rsidR="00CC40A7" w:rsidRPr="0003711D">
        <w:rPr>
          <w:rFonts w:ascii="TH SarabunPSK" w:hAnsi="TH SarabunPSK" w:cs="TH SarabunPSK"/>
          <w:szCs w:val="32"/>
        </w:rPr>
        <w:t>(</w:t>
      </w:r>
      <w:r w:rsidR="008E6A52">
        <w:rPr>
          <w:rFonts w:ascii="TH SarabunPSK" w:hAnsi="TH SarabunPSK" w:cs="TH SarabunPSK"/>
          <w:szCs w:val="32"/>
        </w:rPr>
        <w:t>I</w:t>
      </w:r>
      <w:r w:rsidR="00CC40A7" w:rsidRPr="0003711D">
        <w:rPr>
          <w:rFonts w:ascii="TH SarabunPSK" w:hAnsi="TH SarabunPSK" w:cs="TH SarabunPSK"/>
          <w:szCs w:val="32"/>
        </w:rPr>
        <w:t xml:space="preserve">nput) </w:t>
      </w:r>
      <w:r w:rsidR="00CC40A7" w:rsidRPr="0003711D">
        <w:rPr>
          <w:rFonts w:ascii="TH SarabunPSK" w:hAnsi="TH SarabunPSK" w:cs="TH SarabunPSK"/>
          <w:szCs w:val="32"/>
          <w:cs/>
        </w:rPr>
        <w:t>ข้อมูลเข้าไปยังระบบบริหารสินค้าคงเหลือ เพื่อให้ฝ่ายคลังสินค้าได้ตรวจสอบสินค้าคงเหลือ</w:t>
      </w:r>
      <w:r w:rsidR="008E6A52">
        <w:rPr>
          <w:rFonts w:ascii="TH SarabunPSK" w:hAnsi="TH SarabunPSK" w:cs="TH SarabunPSK"/>
          <w:szCs w:val="32"/>
        </w:rPr>
        <w:br/>
      </w:r>
      <w:r w:rsidR="00CC40A7" w:rsidRPr="0003711D">
        <w:rPr>
          <w:rFonts w:ascii="TH SarabunPSK" w:hAnsi="TH SarabunPSK" w:cs="TH SarabunPSK"/>
          <w:szCs w:val="32"/>
          <w:cs/>
        </w:rPr>
        <w:t>ไปได้อย่างถูกต้อง</w:t>
      </w:r>
      <w:r w:rsidR="008E6A52">
        <w:rPr>
          <w:rFonts w:ascii="TH SarabunPSK" w:hAnsi="TH SarabunPSK" w:cs="TH SarabunPSK"/>
          <w:szCs w:val="32"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>ช่วยในการจัดการสินค้า ธุรกิจประหยัดต้นทุนและบริหารจัดการได้อย่างมีประสิทธิภาพ</w:t>
      </w:r>
    </w:p>
    <w:p w:rsidR="007245D8" w:rsidRDefault="007245D8" w:rsidP="0097122C">
      <w:pPr>
        <w:spacing w:after="0" w:line="240" w:lineRule="auto"/>
        <w:ind w:right="0"/>
        <w:jc w:val="left"/>
        <w:rPr>
          <w:rFonts w:ascii="TH SarabunPSK" w:hAnsi="TH SarabunPSK" w:cs="TH SarabunPSK"/>
          <w:szCs w:val="32"/>
        </w:rPr>
      </w:pPr>
    </w:p>
    <w:p w:rsidR="0097122C" w:rsidRPr="0003711D" w:rsidRDefault="0097122C" w:rsidP="0097122C">
      <w:pPr>
        <w:spacing w:after="0" w:line="240" w:lineRule="auto"/>
        <w:ind w:right="0"/>
        <w:jc w:val="left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7941</wp:posOffset>
                </wp:positionH>
                <wp:positionV relativeFrom="paragraph">
                  <wp:posOffset>111097</wp:posOffset>
                </wp:positionV>
                <wp:extent cx="3145809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80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F1C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75pt" to="248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" strokecolor="black [3213]">
                <v:stroke joinstyle="miter"/>
              </v:line>
            </w:pict>
          </mc:Fallback>
        </mc:AlternateContent>
      </w:r>
    </w:p>
    <w:p w:rsidR="0097122C" w:rsidRDefault="00CC40A7" w:rsidP="0097122C">
      <w:pPr>
        <w:spacing w:after="0" w:line="240" w:lineRule="auto"/>
        <w:ind w:left="0" w:right="-26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[1] </w:t>
      </w:r>
      <w:r w:rsidRPr="0003711D">
        <w:rPr>
          <w:rFonts w:ascii="TH SarabunPSK" w:hAnsi="TH SarabunPSK" w:cs="TH SarabunPSK"/>
          <w:szCs w:val="32"/>
          <w:cs/>
        </w:rPr>
        <w:t xml:space="preserve">ข้อมูลจดทะเบียนธุรกิจ ไตรมาสที่ </w:t>
      </w:r>
      <w:r w:rsidRPr="0003711D">
        <w:rPr>
          <w:rFonts w:ascii="TH SarabunPSK" w:hAnsi="TH SarabunPSK" w:cs="TH SarabunPSK"/>
          <w:szCs w:val="32"/>
        </w:rPr>
        <w:t>3/2561 (</w:t>
      </w:r>
      <w:r w:rsidRPr="0003711D">
        <w:rPr>
          <w:rFonts w:ascii="TH SarabunPSK" w:hAnsi="TH SarabunPSK" w:cs="TH SarabunPSK"/>
          <w:szCs w:val="32"/>
          <w:cs/>
        </w:rPr>
        <w:t>ก</w:t>
      </w:r>
      <w:r w:rsidR="00632690">
        <w:rPr>
          <w:rFonts w:ascii="TH SarabunPSK" w:hAnsi="TH SarabunPSK" w:cs="TH SarabunPSK" w:hint="cs"/>
          <w:szCs w:val="32"/>
          <w:cs/>
        </w:rPr>
        <w:t xml:space="preserve">รกฎาคม </w:t>
      </w:r>
      <w:r w:rsidR="00632690">
        <w:rPr>
          <w:rFonts w:ascii="TH SarabunPSK" w:hAnsi="TH SarabunPSK" w:cs="TH SarabunPSK"/>
          <w:szCs w:val="32"/>
          <w:cs/>
        </w:rPr>
        <w:t>–</w:t>
      </w:r>
      <w:r w:rsidR="00632690">
        <w:rPr>
          <w:rFonts w:ascii="TH SarabunPSK" w:hAnsi="TH SarabunPSK" w:cs="TH SarabunPSK" w:hint="cs"/>
          <w:szCs w:val="32"/>
          <w:cs/>
        </w:rPr>
        <w:t xml:space="preserve"> กันยายน</w:t>
      </w:r>
      <w:bookmarkStart w:id="0" w:name="_GoBack"/>
      <w:bookmarkEnd w:id="0"/>
      <w:r w:rsidR="0097122C">
        <w:rPr>
          <w:rFonts w:ascii="TH SarabunPSK" w:hAnsi="TH SarabunPSK" w:cs="TH SarabunPSK"/>
          <w:szCs w:val="32"/>
        </w:rPr>
        <w:t xml:space="preserve">) </w:t>
      </w:r>
      <w:r w:rsidRPr="0003711D">
        <w:rPr>
          <w:rFonts w:ascii="TH SarabunPSK" w:hAnsi="TH SarabunPSK" w:cs="TH SarabunPSK"/>
          <w:szCs w:val="32"/>
          <w:cs/>
        </w:rPr>
        <w:t xml:space="preserve">กรมฒนาธุรกิจการค้า </w:t>
      </w:r>
    </w:p>
    <w:p w:rsidR="007245D8" w:rsidRPr="0003711D" w:rsidRDefault="00CC40A7" w:rsidP="0097122C">
      <w:pPr>
        <w:spacing w:after="0" w:line="240" w:lineRule="auto"/>
        <w:ind w:left="0" w:right="-26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[2] e-Commerce </w:t>
      </w:r>
      <w:r w:rsidRPr="0003711D">
        <w:rPr>
          <w:rFonts w:ascii="TH SarabunPSK" w:hAnsi="TH SarabunPSK" w:cs="TH SarabunPSK"/>
          <w:szCs w:val="32"/>
          <w:cs/>
        </w:rPr>
        <w:t xml:space="preserve">ในประเทศไทยปี </w:t>
      </w:r>
      <w:r w:rsidRPr="0003711D">
        <w:rPr>
          <w:rFonts w:ascii="TH SarabunPSK" w:hAnsi="TH SarabunPSK" w:cs="TH SarabunPSK"/>
          <w:szCs w:val="32"/>
        </w:rPr>
        <w:t xml:space="preserve">2560 ETDA </w:t>
      </w:r>
    </w:p>
    <w:p w:rsidR="007245D8" w:rsidRPr="0003711D" w:rsidRDefault="00CC40A7" w:rsidP="002B0832">
      <w:pPr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lastRenderedPageBreak/>
        <w:t xml:space="preserve"> 1.2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bCs/>
          <w:szCs w:val="32"/>
          <w:cs/>
        </w:rPr>
        <w:t>วัต</w:t>
      </w:r>
      <w:r w:rsidRPr="0003711D">
        <w:rPr>
          <w:rFonts w:ascii="TH SarabunPSK" w:hAnsi="TH SarabunPSK" w:cs="TH SarabunPSK"/>
          <w:bCs/>
          <w:szCs w:val="32"/>
          <w:cs/>
        </w:rPr>
        <w:t>ถ</w:t>
      </w:r>
      <w:r w:rsidR="00D931BA" w:rsidRPr="0003711D">
        <w:rPr>
          <w:rFonts w:ascii="TH SarabunPSK" w:hAnsi="TH SarabunPSK" w:cs="TH SarabunPSK"/>
          <w:szCs w:val="32"/>
          <w:cs/>
        </w:rPr>
        <w:t>ุ</w:t>
      </w:r>
      <w:r w:rsidR="00D931BA" w:rsidRPr="0003711D">
        <w:rPr>
          <w:rFonts w:ascii="TH SarabunPSK" w:hAnsi="TH SarabunPSK" w:cs="TH SarabunPSK"/>
          <w:bCs/>
          <w:szCs w:val="32"/>
          <w:cs/>
        </w:rPr>
        <w:t>ป</w:t>
      </w:r>
      <w:r w:rsidRPr="0003711D">
        <w:rPr>
          <w:rFonts w:ascii="TH SarabunPSK" w:hAnsi="TH SarabunPSK" w:cs="TH SarabunPSK"/>
          <w:bCs/>
          <w:szCs w:val="32"/>
          <w:cs/>
        </w:rPr>
        <w:t>ระสงค์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97122C" w:rsidP="0097122C">
      <w:pPr>
        <w:tabs>
          <w:tab w:val="left" w:pos="1134"/>
          <w:tab w:val="center" w:pos="4858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>
        <w:rPr>
          <w:rFonts w:ascii="TH SarabunPSK" w:eastAsia="Calibri" w:hAnsi="TH SarabunPSK" w:cs="TH SarabunPSK"/>
          <w:szCs w:val="32"/>
          <w:cs/>
        </w:rPr>
        <w:tab/>
      </w:r>
      <w:r w:rsidR="00CC40A7" w:rsidRPr="0003711D">
        <w:rPr>
          <w:rFonts w:ascii="TH SarabunPSK" w:hAnsi="TH SarabunPSK" w:cs="TH SarabunPSK"/>
          <w:szCs w:val="32"/>
        </w:rPr>
        <w:t>1.2.1</w:t>
      </w:r>
      <w:r w:rsidR="00CC40A7" w:rsidRPr="0003711D">
        <w:rPr>
          <w:rFonts w:ascii="TH SarabunPSK" w:eastAsia="Arial" w:hAnsi="TH SarabunPSK" w:cs="TH SarabunPSK"/>
          <w:szCs w:val="32"/>
        </w:rPr>
        <w:t xml:space="preserve"> 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เพื่อพัฒนาระบบบริหารสินค้าคงเหลือในรูปแบบ </w:t>
      </w:r>
      <w:r w:rsidR="00CC40A7" w:rsidRPr="0003711D">
        <w:rPr>
          <w:rFonts w:ascii="TH SarabunPSK" w:hAnsi="TH SarabunPSK" w:cs="TH SarabunPSK"/>
          <w:szCs w:val="32"/>
        </w:rPr>
        <w:t xml:space="preserve">Mobile Device </w:t>
      </w:r>
    </w:p>
    <w:p w:rsidR="007245D8" w:rsidRPr="0003711D" w:rsidRDefault="0097122C" w:rsidP="0097122C">
      <w:pPr>
        <w:tabs>
          <w:tab w:val="left" w:pos="1134"/>
          <w:tab w:val="center" w:pos="4814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>
        <w:rPr>
          <w:rFonts w:ascii="TH SarabunPSK" w:eastAsia="Calibri" w:hAnsi="TH SarabunPSK" w:cs="TH SarabunPSK"/>
          <w:szCs w:val="32"/>
          <w:cs/>
        </w:rPr>
        <w:tab/>
      </w:r>
      <w:r w:rsidR="00CC40A7" w:rsidRPr="0003711D">
        <w:rPr>
          <w:rFonts w:ascii="TH SarabunPSK" w:hAnsi="TH SarabunPSK" w:cs="TH SarabunPSK"/>
          <w:szCs w:val="32"/>
        </w:rPr>
        <w:t>1.2.2</w:t>
      </w:r>
      <w:r w:rsidR="00CC40A7"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เพื่อนำ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ระบบบาร์โค้ด มาเชื่อมโยงข้อมูลการบริหารสินค้าคงเหลือ </w:t>
      </w:r>
    </w:p>
    <w:p w:rsidR="007245D8" w:rsidRPr="0003711D" w:rsidRDefault="0097122C" w:rsidP="00EE2DEC">
      <w:pPr>
        <w:tabs>
          <w:tab w:val="left" w:pos="1134"/>
        </w:tabs>
        <w:spacing w:after="0" w:line="240" w:lineRule="auto"/>
        <w:ind w:left="0" w:right="4" w:firstLine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 w:rsidR="00CC40A7" w:rsidRPr="0003711D">
        <w:rPr>
          <w:rFonts w:ascii="TH SarabunPSK" w:hAnsi="TH SarabunPSK" w:cs="TH SarabunPSK"/>
          <w:szCs w:val="32"/>
        </w:rPr>
        <w:t>1.2.3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เพื่ออำ</w:t>
      </w:r>
      <w:r w:rsidR="00CC40A7" w:rsidRPr="0003711D">
        <w:rPr>
          <w:rFonts w:ascii="TH SarabunPSK" w:hAnsi="TH SarabunPSK" w:cs="TH SarabunPSK"/>
          <w:szCs w:val="32"/>
          <w:cs/>
        </w:rPr>
        <w:t>นวยความสะดว</w:t>
      </w:r>
      <w:r w:rsidR="00D931BA" w:rsidRPr="0003711D">
        <w:rPr>
          <w:rFonts w:ascii="TH SarabunPSK" w:hAnsi="TH SarabunPSK" w:cs="TH SarabunPSK"/>
          <w:szCs w:val="32"/>
          <w:cs/>
        </w:rPr>
        <w:t>กในการบริหารจัดการสินค้าคงเหลือ และมีรายงานที่ช่วยให้การบริห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ารจัดการธุรกิจได้อย่างมีประสิทธิภาพ </w:t>
      </w:r>
    </w:p>
    <w:p w:rsidR="007245D8" w:rsidRPr="0003711D" w:rsidRDefault="00CC40A7" w:rsidP="0003711D">
      <w:pPr>
        <w:spacing w:after="0" w:line="240" w:lineRule="auto"/>
        <w:ind w:left="2114" w:right="4" w:hanging="993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1.2.4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เพื่อพัฒนาการทำ</w:t>
      </w:r>
      <w:r w:rsidRPr="0003711D">
        <w:rPr>
          <w:rFonts w:ascii="TH SarabunPSK" w:hAnsi="TH SarabunPSK" w:cs="TH SarabunPSK"/>
          <w:szCs w:val="32"/>
          <w:cs/>
        </w:rPr>
        <w:t xml:space="preserve">งานทุกอย่างให้อยู่ในแอปพลิเคชันเดียวเพื่อลดความ ซับซ้อน </w:t>
      </w:r>
    </w:p>
    <w:p w:rsidR="007245D8" w:rsidRPr="0003711D" w:rsidRDefault="00CC40A7" w:rsidP="00EE2DEC">
      <w:pPr>
        <w:tabs>
          <w:tab w:val="left" w:pos="1134"/>
          <w:tab w:val="center" w:pos="4845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1.2.5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เพื่อสร้างแอปพลิเคชันที่เข้าถึงความต้องการของผู้ใช้งานได้ง่ายชึ้น </w:t>
      </w:r>
    </w:p>
    <w:p w:rsidR="00EE2DEC" w:rsidRDefault="00EE2DEC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</w:p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r w:rsidRPr="0003711D">
        <w:rPr>
          <w:rFonts w:ascii="TH SarabunPSK" w:hAnsi="TH SarabunPSK" w:cs="TH SarabunPSK"/>
          <w:sz w:val="32"/>
          <w:szCs w:val="32"/>
        </w:rPr>
        <w:t>1.3</w:t>
      </w:r>
      <w:r w:rsidRPr="0003711D">
        <w:rPr>
          <w:rFonts w:ascii="TH SarabunPSK" w:eastAsia="Arial" w:hAnsi="TH SarabunPSK" w:cs="TH SarabunPSK"/>
          <w:sz w:val="32"/>
          <w:szCs w:val="32"/>
        </w:rPr>
        <w:t xml:space="preserve"> </w:t>
      </w:r>
      <w:r w:rsidRPr="0003711D">
        <w:rPr>
          <w:rFonts w:ascii="TH SarabunPSK" w:hAnsi="TH SarabunPSK" w:cs="TH SarabunPSK"/>
          <w:bCs/>
          <w:sz w:val="32"/>
          <w:szCs w:val="32"/>
          <w:cs/>
        </w:rPr>
        <w:t xml:space="preserve">ขอบเขตของโครงงำน </w:t>
      </w:r>
    </w:p>
    <w:p w:rsidR="007245D8" w:rsidRPr="0003711D" w:rsidRDefault="00CC40A7" w:rsidP="00EE2DEC">
      <w:pPr>
        <w:tabs>
          <w:tab w:val="left" w:pos="1134"/>
        </w:tabs>
        <w:spacing w:after="0" w:line="240" w:lineRule="auto"/>
        <w:ind w:left="0" w:right="4" w:firstLine="1134"/>
        <w:jc w:val="thaiDistribute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  <w:cs/>
        </w:rPr>
        <w:t>โครงงานเกี่ยวกับแอปพลิเคชันการจัดการสินค้าด้วย ระบบบาร์โค้ดที่ท</w:t>
      </w:r>
      <w:r w:rsidR="00EE2DEC">
        <w:rPr>
          <w:rFonts w:ascii="TH SarabunPSK" w:hAnsi="TH SarabunPSK" w:cs="TH SarabunPSK" w:hint="cs"/>
          <w:szCs w:val="32"/>
          <w:cs/>
        </w:rPr>
        <w:t>ำ</w:t>
      </w:r>
      <w:r w:rsidRPr="0003711D">
        <w:rPr>
          <w:rFonts w:ascii="TH SarabunPSK" w:hAnsi="TH SarabunPSK" w:cs="TH SarabunPSK"/>
          <w:szCs w:val="32"/>
          <w:cs/>
        </w:rPr>
        <w:t xml:space="preserve">งานร่วมกับระบบอีอาร์พี </w:t>
      </w:r>
      <w:r w:rsidRPr="0003711D">
        <w:rPr>
          <w:rFonts w:ascii="TH SarabunPSK" w:hAnsi="TH SarabunPSK" w:cs="TH SarabunPSK"/>
          <w:szCs w:val="32"/>
        </w:rPr>
        <w:t xml:space="preserve">(Microsoft Dynamics NAV) </w:t>
      </w:r>
      <w:r w:rsidRPr="0003711D">
        <w:rPr>
          <w:rFonts w:ascii="TH SarabunPSK" w:hAnsi="TH SarabunPSK" w:cs="TH SarabunPSK"/>
          <w:szCs w:val="32"/>
          <w:cs/>
        </w:rPr>
        <w:t xml:space="preserve">โดยใช้การพัฒนาแบบ </w:t>
      </w:r>
      <w:r w:rsidRPr="0003711D">
        <w:rPr>
          <w:rFonts w:ascii="TH SarabunPSK" w:hAnsi="TH SarabunPSK" w:cs="TH SarabunPSK"/>
          <w:szCs w:val="32"/>
        </w:rPr>
        <w:t>(</w:t>
      </w:r>
      <w:r w:rsidRPr="0003711D">
        <w:rPr>
          <w:rFonts w:ascii="TH SarabunPSK" w:eastAsia="Arial" w:hAnsi="TH SarabunPSK" w:cs="TH SarabunPSK"/>
          <w:color w:val="222222"/>
          <w:szCs w:val="32"/>
        </w:rPr>
        <w:t>Progressive Web App</w:t>
      </w:r>
      <w:r w:rsidRPr="0003711D">
        <w:rPr>
          <w:rFonts w:ascii="TH SarabunPSK" w:hAnsi="TH SarabunPSK" w:cs="TH SarabunPSK"/>
          <w:szCs w:val="32"/>
        </w:rPr>
        <w:t xml:space="preserve">) </w:t>
      </w:r>
      <w:r w:rsidRPr="0003711D">
        <w:rPr>
          <w:rFonts w:ascii="TH SarabunPSK" w:hAnsi="TH SarabunPSK" w:cs="TH SarabunPSK"/>
          <w:szCs w:val="32"/>
          <w:cs/>
        </w:rPr>
        <w:t xml:space="preserve">ในการพัฒนา แอปพลิเคชันสามารถท างานได้ ดังนี้  </w:t>
      </w:r>
    </w:p>
    <w:p w:rsidR="007245D8" w:rsidRPr="0003711D" w:rsidRDefault="00CC40A7" w:rsidP="00EE2DEC">
      <w:pPr>
        <w:tabs>
          <w:tab w:val="left" w:pos="1134"/>
          <w:tab w:val="center" w:pos="3908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1.3.1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แอปพลิเคชันสามารถล็อกอินเข้าสู่ระบบได้ </w:t>
      </w:r>
    </w:p>
    <w:p w:rsidR="007245D8" w:rsidRPr="0003711D" w:rsidRDefault="00CC40A7" w:rsidP="00EE2DEC">
      <w:pPr>
        <w:spacing w:after="0" w:line="240" w:lineRule="auto"/>
        <w:ind w:left="0" w:right="4" w:firstLine="1701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1.3.1.1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</w:rPr>
        <w:t xml:space="preserve">User employ </w:t>
      </w:r>
      <w:r w:rsidRPr="0003711D">
        <w:rPr>
          <w:rFonts w:ascii="TH SarabunPSK" w:hAnsi="TH SarabunPSK" w:cs="TH SarabunPSK"/>
          <w:szCs w:val="32"/>
          <w:cs/>
        </w:rPr>
        <w:t xml:space="preserve">สามารถใช้งานในฟังก์ชันทั่วไป </w:t>
      </w:r>
    </w:p>
    <w:p w:rsidR="007245D8" w:rsidRPr="0003711D" w:rsidRDefault="00CC40A7" w:rsidP="00EE2DEC">
      <w:pPr>
        <w:tabs>
          <w:tab w:val="left" w:pos="2268"/>
          <w:tab w:val="center" w:pos="4676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1.3.1.1.1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สามารถใช้งานการเพิ่มสินค้าได้ </w:t>
      </w:r>
    </w:p>
    <w:p w:rsidR="00D931BA" w:rsidRPr="0003711D" w:rsidRDefault="00CC40A7" w:rsidP="00EE2DEC">
      <w:pPr>
        <w:spacing w:after="0" w:line="240" w:lineRule="auto"/>
        <w:ind w:left="0" w:right="384" w:firstLine="2268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1.3.1.1.2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สามารถตรวจสอบรายการสินค้าคงเหลือ และตรวจสอบ หมวดหมู่ตามชนิดของสินค้าได้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EE2DEC">
      <w:pPr>
        <w:spacing w:after="0" w:line="240" w:lineRule="auto"/>
        <w:ind w:left="0" w:right="384" w:firstLine="2268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1.3.1.1.3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สามารถใช้งานการจ่ายสินค้าออก </w:t>
      </w:r>
    </w:p>
    <w:p w:rsidR="007245D8" w:rsidRPr="0003711D" w:rsidRDefault="00CC40A7" w:rsidP="00EE2DEC">
      <w:pPr>
        <w:spacing w:after="0" w:line="240" w:lineRule="auto"/>
        <w:ind w:left="0" w:right="4" w:firstLine="1701"/>
        <w:jc w:val="thaiDistribute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1.3.1.2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</w:rPr>
        <w:t xml:space="preserve">User manager </w:t>
      </w:r>
      <w:r w:rsidRPr="0003711D">
        <w:rPr>
          <w:rFonts w:ascii="TH SarabunPSK" w:hAnsi="TH SarabunPSK" w:cs="TH SarabunPSK"/>
          <w:szCs w:val="32"/>
          <w:cs/>
        </w:rPr>
        <w:t xml:space="preserve">สามารถใช้งานฟังก์ชันหลักในการยืนยันสถานะของสินค้า และการแสดงผลข้อมูลเพื่อการบริหารจัดการสินค้า </w:t>
      </w:r>
    </w:p>
    <w:p w:rsidR="007245D8" w:rsidRPr="0003711D" w:rsidRDefault="00CC40A7" w:rsidP="00EE2DEC">
      <w:pPr>
        <w:spacing w:after="0" w:line="240" w:lineRule="auto"/>
        <w:ind w:left="0" w:right="4" w:firstLine="1121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1.3.2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แอปพลิเคชันสามารถเพิ่มสินค้า เข้าคลังสินค้าด้วยระบบแสกนบาร์โค้ด หรือการกรอกรหัสบาร์โค้ด </w:t>
      </w:r>
    </w:p>
    <w:p w:rsidR="007245D8" w:rsidRPr="0003711D" w:rsidRDefault="00CC40A7" w:rsidP="00EE2DEC">
      <w:pPr>
        <w:spacing w:after="0" w:line="240" w:lineRule="auto"/>
        <w:ind w:left="0" w:right="4" w:firstLine="1701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1.3.2.1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สามา</w:t>
      </w:r>
      <w:r w:rsidR="00D931BA" w:rsidRPr="0003711D">
        <w:rPr>
          <w:rFonts w:ascii="TH SarabunPSK" w:hAnsi="TH SarabunPSK" w:cs="TH SarabunPSK"/>
          <w:szCs w:val="32"/>
          <w:cs/>
        </w:rPr>
        <w:t>รถทำ</w:t>
      </w:r>
      <w:r w:rsidRPr="0003711D">
        <w:rPr>
          <w:rFonts w:ascii="TH SarabunPSK" w:hAnsi="TH SarabunPSK" w:cs="TH SarabunPSK"/>
          <w:szCs w:val="32"/>
          <w:cs/>
        </w:rPr>
        <w:t xml:space="preserve">การตัดรายการสินค้าโดยการขาย </w:t>
      </w:r>
    </w:p>
    <w:p w:rsidR="007245D8" w:rsidRPr="0003711D" w:rsidRDefault="00CC40A7" w:rsidP="00EE2DEC">
      <w:pPr>
        <w:spacing w:after="0" w:line="240" w:lineRule="auto"/>
        <w:ind w:left="1427" w:right="4" w:firstLine="27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1.3.2.2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สมารถทำ</w:t>
      </w:r>
      <w:r w:rsidRPr="0003711D">
        <w:rPr>
          <w:rFonts w:ascii="TH SarabunPSK" w:hAnsi="TH SarabunPSK" w:cs="TH SarabunPSK"/>
          <w:szCs w:val="32"/>
          <w:cs/>
        </w:rPr>
        <w:t>กา</w:t>
      </w:r>
      <w:r w:rsidR="00D931BA" w:rsidRPr="0003711D">
        <w:rPr>
          <w:rFonts w:ascii="TH SarabunPSK" w:hAnsi="TH SarabunPSK" w:cs="TH SarabunPSK"/>
          <w:szCs w:val="32"/>
          <w:cs/>
        </w:rPr>
        <w:t>รตัดรายการสินค้าโดยแจ้งสินค้าชำ</w:t>
      </w:r>
      <w:r w:rsidRPr="0003711D">
        <w:rPr>
          <w:rFonts w:ascii="TH SarabunPSK" w:hAnsi="TH SarabunPSK" w:cs="TH SarabunPSK"/>
          <w:szCs w:val="32"/>
          <w:cs/>
        </w:rPr>
        <w:t>รุด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EE2DEC">
      <w:pPr>
        <w:spacing w:after="0" w:line="240" w:lineRule="auto"/>
        <w:ind w:left="1427" w:right="4" w:firstLine="27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1.3.2.3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สมารถทำ</w:t>
      </w:r>
      <w:r w:rsidRPr="0003711D">
        <w:rPr>
          <w:rFonts w:ascii="TH SarabunPSK" w:hAnsi="TH SarabunPSK" w:cs="TH SarabunPSK"/>
          <w:szCs w:val="32"/>
          <w:cs/>
        </w:rPr>
        <w:t xml:space="preserve">การตัดรายการสินค้าโดยแจ้งสินค้าสูญหาย </w:t>
      </w:r>
    </w:p>
    <w:p w:rsidR="007245D8" w:rsidRPr="0003711D" w:rsidRDefault="00CC40A7" w:rsidP="00EE2DEC">
      <w:pPr>
        <w:spacing w:after="0" w:line="240" w:lineRule="auto"/>
        <w:ind w:left="0" w:right="4" w:firstLine="1701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1.3.2.4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สมารถทำ</w:t>
      </w:r>
      <w:r w:rsidRPr="0003711D">
        <w:rPr>
          <w:rFonts w:ascii="TH SarabunPSK" w:hAnsi="TH SarabunPSK" w:cs="TH SarabunPSK"/>
          <w:szCs w:val="32"/>
          <w:cs/>
        </w:rPr>
        <w:t>การ ลบ แก้ไข ข้อมูลสินค้าภายในคลังสินค้าก่อนบันทึกลง ฐานข้อมูล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EE2DEC">
      <w:pPr>
        <w:tabs>
          <w:tab w:val="center" w:pos="5077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1.3.3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สามารถค้นหา</w:t>
      </w:r>
      <w:r w:rsidR="00D931BA" w:rsidRPr="0003711D">
        <w:rPr>
          <w:rFonts w:ascii="TH SarabunPSK" w:hAnsi="TH SarabunPSK" w:cs="TH SarabunPSK"/>
          <w:szCs w:val="32"/>
          <w:cs/>
        </w:rPr>
        <w:t>สินค้า</w:t>
      </w:r>
      <w:r w:rsidRPr="0003711D">
        <w:rPr>
          <w:rFonts w:ascii="TH SarabunPSK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กลุ่มหมวดหมู่ เพื่อการจัดประเภทของสินค้า  </w:t>
      </w:r>
    </w:p>
    <w:p w:rsidR="007245D8" w:rsidRPr="0003711D" w:rsidRDefault="00CC40A7" w:rsidP="00EE2DEC">
      <w:pPr>
        <w:spacing w:after="0" w:line="240" w:lineRule="auto"/>
        <w:ind w:left="0" w:right="4" w:firstLine="1121"/>
        <w:jc w:val="thaiDistribute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1.3.4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แอปพลิเคชันสามารถทำ</w:t>
      </w:r>
      <w:r w:rsidRPr="0003711D">
        <w:rPr>
          <w:rFonts w:ascii="TH SarabunPSK" w:hAnsi="TH SarabunPSK" w:cs="TH SarabunPSK"/>
          <w:szCs w:val="32"/>
          <w:cs/>
        </w:rPr>
        <w:t>การสร้างเอกสารข้อมูลรายการสินค้าเข้า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="00EE2DEC">
        <w:rPr>
          <w:rFonts w:ascii="TH SarabunPSK" w:hAnsi="TH SarabunPSK" w:cs="TH SarabunPSK"/>
          <w:szCs w:val="32"/>
        </w:rPr>
        <w:t>–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ออก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="00EE2DEC">
        <w:rPr>
          <w:rFonts w:ascii="TH SarabunPSK" w:hAnsi="TH SarabunPSK" w:cs="TH SarabunPSK"/>
          <w:szCs w:val="32"/>
          <w:cs/>
        </w:rPr>
        <w:br/>
      </w:r>
      <w:r w:rsidRPr="0003711D">
        <w:rPr>
          <w:rFonts w:ascii="TH SarabunPSK" w:hAnsi="TH SarabunPSK" w:cs="TH SarabunPSK"/>
          <w:szCs w:val="32"/>
          <w:cs/>
        </w:rPr>
        <w:t xml:space="preserve">ใน รูปแบบ </w:t>
      </w:r>
      <w:r w:rsidRPr="0003711D">
        <w:rPr>
          <w:rFonts w:ascii="TH SarabunPSK" w:hAnsi="TH SarabunPSK" w:cs="TH SarabunPSK"/>
          <w:szCs w:val="32"/>
        </w:rPr>
        <w:t xml:space="preserve">PDF </w:t>
      </w:r>
      <w:r w:rsidR="00D931BA" w:rsidRPr="0003711D">
        <w:rPr>
          <w:rFonts w:ascii="TH SarabunPSK" w:hAnsi="TH SarabunPSK" w:cs="TH SarabunPSK"/>
          <w:szCs w:val="32"/>
          <w:cs/>
        </w:rPr>
        <w:t>ตามวันเวลาที่กำ</w:t>
      </w:r>
      <w:r w:rsidRPr="0003711D">
        <w:rPr>
          <w:rFonts w:ascii="TH SarabunPSK" w:hAnsi="TH SarabunPSK" w:cs="TH SarabunPSK"/>
          <w:szCs w:val="32"/>
          <w:cs/>
        </w:rPr>
        <w:t>หนด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Default="00CC40A7" w:rsidP="00EE2DEC">
      <w:pPr>
        <w:tabs>
          <w:tab w:val="center" w:pos="4787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1.3.5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แอปพลิเคชันสามารถออกรีพอท สินค้าเข้า</w:t>
      </w:r>
      <w:r w:rsidR="008F27AF" w:rsidRPr="0003711D">
        <w:rPr>
          <w:rFonts w:ascii="TH SarabunPSK" w:hAnsi="TH SarabunPSK" w:cs="TH SarabunPSK"/>
          <w:szCs w:val="32"/>
        </w:rPr>
        <w:t xml:space="preserve"> </w:t>
      </w:r>
      <w:r w:rsidR="00EE2DEC">
        <w:rPr>
          <w:rFonts w:ascii="TH SarabunPSK" w:hAnsi="TH SarabunPSK" w:cs="TH SarabunPSK"/>
          <w:szCs w:val="32"/>
        </w:rPr>
        <w:t>–</w:t>
      </w:r>
      <w:r w:rsidR="008F27AF" w:rsidRPr="0003711D">
        <w:rPr>
          <w:rFonts w:ascii="TH SarabunPSK" w:hAnsi="TH SarabunPSK" w:cs="TH SarabunPSK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ออก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ในรูปแบบกราฟ </w:t>
      </w:r>
    </w:p>
    <w:p w:rsidR="00EE2DEC" w:rsidRPr="0003711D" w:rsidRDefault="00EE2DEC" w:rsidP="00EE2DEC">
      <w:pPr>
        <w:tabs>
          <w:tab w:val="center" w:pos="4787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</w:p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r w:rsidRPr="0003711D">
        <w:rPr>
          <w:rFonts w:ascii="TH SarabunPSK" w:hAnsi="TH SarabunPSK" w:cs="TH SarabunPSK"/>
          <w:sz w:val="32"/>
          <w:szCs w:val="32"/>
        </w:rPr>
        <w:t>1.4</w:t>
      </w:r>
      <w:r w:rsidRPr="0003711D">
        <w:rPr>
          <w:rFonts w:ascii="TH SarabunPSK" w:eastAsia="Arial" w:hAnsi="TH SarabunPSK" w:cs="TH SarabunPSK"/>
          <w:sz w:val="32"/>
          <w:szCs w:val="32"/>
        </w:rPr>
        <w:t xml:space="preserve"> </w:t>
      </w:r>
      <w:r w:rsidRPr="0003711D">
        <w:rPr>
          <w:rFonts w:ascii="TH SarabunPSK" w:hAnsi="TH SarabunPSK" w:cs="TH SarabunPSK"/>
          <w:sz w:val="32"/>
          <w:szCs w:val="32"/>
        </w:rPr>
        <w:t xml:space="preserve">  </w:t>
      </w:r>
      <w:r w:rsidR="00D931BA" w:rsidRPr="0003711D">
        <w:rPr>
          <w:rFonts w:ascii="TH SarabunPSK" w:hAnsi="TH SarabunPSK" w:cs="TH SarabunPSK"/>
          <w:b w:val="0"/>
          <w:bCs/>
          <w:sz w:val="32"/>
          <w:szCs w:val="32"/>
          <w:cs/>
        </w:rPr>
        <w:t>วิธีการดำเนินการ</w:t>
      </w:r>
      <w:r w:rsidRPr="0003711D">
        <w:rPr>
          <w:rFonts w:ascii="TH SarabunPSK" w:hAnsi="TH SarabunPSK" w:cs="TH SarabunPSK"/>
          <w:sz w:val="32"/>
          <w:szCs w:val="32"/>
        </w:rPr>
        <w:t xml:space="preserve"> </w:t>
      </w:r>
    </w:p>
    <w:p w:rsidR="007245D8" w:rsidRPr="0003711D" w:rsidRDefault="00CC40A7" w:rsidP="00EE2DEC">
      <w:pPr>
        <w:tabs>
          <w:tab w:val="left" w:pos="1134"/>
          <w:tab w:val="center" w:pos="5012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1.4.1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ศึกษาเกี่ยวกับประเภทของบาร์โค้ด</w:t>
      </w:r>
      <w:r w:rsidRPr="0003711D">
        <w:rPr>
          <w:rFonts w:ascii="TH SarabunPSK" w:hAnsi="TH SarabunPSK" w:cs="TH SarabunPSK"/>
          <w:b/>
          <w:szCs w:val="32"/>
        </w:rPr>
        <w:t xml:space="preserve"> </w:t>
      </w:r>
      <w:r w:rsidR="00D931BA" w:rsidRPr="0003711D">
        <w:rPr>
          <w:rFonts w:ascii="TH SarabunPSK" w:hAnsi="TH SarabunPSK" w:cs="TH SarabunPSK"/>
          <w:szCs w:val="32"/>
          <w:cs/>
        </w:rPr>
        <w:t>และศึกษาการนำ</w:t>
      </w:r>
      <w:r w:rsidRPr="0003711D">
        <w:rPr>
          <w:rFonts w:ascii="TH SarabunPSK" w:hAnsi="TH SarabunPSK" w:cs="TH SarabunPSK"/>
          <w:szCs w:val="32"/>
          <w:cs/>
        </w:rPr>
        <w:t>บาร์โค้ดมาใช้งาน</w:t>
      </w:r>
      <w:r w:rsidRPr="0003711D">
        <w:rPr>
          <w:rFonts w:ascii="TH SarabunPSK" w:hAnsi="TH SarabunPSK" w:cs="TH SarabunPSK"/>
          <w:b/>
          <w:szCs w:val="32"/>
        </w:rPr>
        <w:t xml:space="preserve"> </w:t>
      </w:r>
    </w:p>
    <w:p w:rsidR="007245D8" w:rsidRPr="0003711D" w:rsidRDefault="00CC40A7" w:rsidP="00EE2DEC">
      <w:pPr>
        <w:tabs>
          <w:tab w:val="center" w:pos="0"/>
          <w:tab w:val="left" w:pos="1134"/>
          <w:tab w:val="center" w:pos="5090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1.4.2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ศึกษาเกี่ยวกับการอ่านค่าของระบบบาร์โค้ด </w:t>
      </w:r>
      <w:r w:rsidR="00410435" w:rsidRPr="0003711D">
        <w:rPr>
          <w:rFonts w:ascii="TH SarabunPSK" w:hAnsi="TH SarabunPSK" w:cs="TH SarabunPSK"/>
          <w:szCs w:val="32"/>
          <w:cs/>
        </w:rPr>
        <w:t>และการนำ</w:t>
      </w:r>
      <w:r w:rsidRPr="0003711D">
        <w:rPr>
          <w:rFonts w:ascii="TH SarabunPSK" w:hAnsi="TH SarabunPSK" w:cs="TH SarabunPSK"/>
          <w:szCs w:val="32"/>
          <w:cs/>
        </w:rPr>
        <w:t xml:space="preserve">ผลลัพธ์ไปใช้งาน </w:t>
      </w:r>
    </w:p>
    <w:p w:rsidR="007245D8" w:rsidRPr="0003711D" w:rsidRDefault="00CC40A7" w:rsidP="00EE2DEC">
      <w:pPr>
        <w:tabs>
          <w:tab w:val="left" w:pos="1134"/>
          <w:tab w:val="center" w:pos="4942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1.4.3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ศึกษาเกี่ยวกับอุปกรณ์ที่ใช้ในการพัฒนาแอปพลิเคชัน บนสมาร์ทโฟน </w:t>
      </w:r>
    </w:p>
    <w:p w:rsidR="007245D8" w:rsidRPr="0003711D" w:rsidRDefault="00CC40A7" w:rsidP="00EE2DEC">
      <w:pPr>
        <w:spacing w:after="0" w:line="240" w:lineRule="auto"/>
        <w:ind w:left="0" w:right="4" w:firstLine="1121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lastRenderedPageBreak/>
        <w:t>1.4.4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ศึกษาเกี่ยวกับการใช้งานของอุปกรณ์ต่าง ๆ ศึกษาการใช้งาน คีย์ลัด ให้การใช้งานสะดวกมากยิ่งขึ้น </w:t>
      </w:r>
    </w:p>
    <w:p w:rsidR="007245D8" w:rsidRPr="0003711D" w:rsidRDefault="00CC40A7" w:rsidP="00EE2DEC">
      <w:pPr>
        <w:tabs>
          <w:tab w:val="center" w:pos="4370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1.4.5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ศึกษาการเชื่อมต่อระหว่างแอปพลิเคชัน กับ เซิร์ฟเวอร์  </w:t>
      </w:r>
    </w:p>
    <w:p w:rsidR="007245D8" w:rsidRPr="0003711D" w:rsidRDefault="00CC40A7" w:rsidP="0003711D">
      <w:pPr>
        <w:spacing w:after="0" w:line="240" w:lineRule="auto"/>
        <w:ind w:left="2114" w:right="4" w:hanging="993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1.4.6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ศึกษาเกี่ยวกับภาษา วิวดอ</w:t>
      </w:r>
      <w:r w:rsidR="00410435" w:rsidRPr="0003711D">
        <w:rPr>
          <w:rFonts w:ascii="TH SarabunPSK" w:hAnsi="TH SarabunPSK" w:cs="TH SarabunPSK"/>
          <w:szCs w:val="32"/>
          <w:cs/>
        </w:rPr>
        <w:t>ทเจเอส และ จาวาสคริปต์ เพื่อนำ</w:t>
      </w:r>
      <w:r w:rsidRPr="0003711D">
        <w:rPr>
          <w:rFonts w:ascii="TH SarabunPSK" w:hAnsi="TH SarabunPSK" w:cs="TH SarabunPSK"/>
          <w:szCs w:val="32"/>
          <w:cs/>
        </w:rPr>
        <w:t>มาใช้ในการ พัฒนา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EE2DEC">
      <w:pPr>
        <w:tabs>
          <w:tab w:val="center" w:pos="4247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1.4.7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="00410435" w:rsidRPr="0003711D">
        <w:rPr>
          <w:rFonts w:ascii="TH SarabunPSK" w:hAnsi="TH SarabunPSK" w:cs="TH SarabunPSK"/>
          <w:szCs w:val="32"/>
          <w:cs/>
        </w:rPr>
        <w:t>ทำการวิเคราะห์ และออกแบบการทำ</w:t>
      </w:r>
      <w:r w:rsidRPr="0003711D">
        <w:rPr>
          <w:rFonts w:ascii="TH SarabunPSK" w:hAnsi="TH SarabunPSK" w:cs="TH SarabunPSK"/>
          <w:szCs w:val="32"/>
          <w:cs/>
        </w:rPr>
        <w:t>งานของระบบ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EE2DEC">
      <w:pPr>
        <w:tabs>
          <w:tab w:val="center" w:pos="0"/>
          <w:tab w:val="center" w:pos="4702"/>
        </w:tabs>
        <w:spacing w:after="0" w:line="240" w:lineRule="auto"/>
        <w:ind w:left="0" w:right="0" w:firstLine="1134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1.4.8</w:t>
      </w:r>
      <w:r w:rsidRPr="0003711D">
        <w:rPr>
          <w:rFonts w:ascii="TH SarabunPSK" w:eastAsia="Arial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พัฒนาแอปพลิเคชันที่ใช้ในการจัดการสินค้า ด้วยระบบบาร์โค้ด </w:t>
      </w:r>
    </w:p>
    <w:p w:rsidR="007245D8" w:rsidRPr="0003711D" w:rsidRDefault="00CC40A7" w:rsidP="00EE2DEC">
      <w:pPr>
        <w:tabs>
          <w:tab w:val="left" w:pos="1134"/>
          <w:tab w:val="center" w:pos="4991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1.4.9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 xml:space="preserve">ทดสอบแอปพลิเคชันและ วิเคราะห์ผลลัพธ์ที่ได้จากจากสแกนบาร์โค้ด </w:t>
      </w:r>
    </w:p>
    <w:p w:rsidR="007245D8" w:rsidRPr="0003711D" w:rsidRDefault="00CC40A7" w:rsidP="00EE2DEC">
      <w:pPr>
        <w:spacing w:after="0" w:line="240" w:lineRule="auto"/>
        <w:ind w:left="0" w:right="227" w:firstLine="1121"/>
        <w:jc w:val="thaiDistribute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>1.4.10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Pr="0003711D">
        <w:rPr>
          <w:rFonts w:ascii="TH SarabunPSK" w:hAnsi="TH SarabunPSK" w:cs="TH SarabunPSK"/>
          <w:szCs w:val="32"/>
          <w:cs/>
        </w:rPr>
        <w:t>แก้ไขข้อผิดพลาดเพื่อให้แอปพลิเคชันอ่</w:t>
      </w:r>
      <w:r w:rsidR="00410435" w:rsidRPr="0003711D">
        <w:rPr>
          <w:rFonts w:ascii="TH SarabunPSK" w:hAnsi="TH SarabunPSK" w:cs="TH SarabunPSK"/>
          <w:szCs w:val="32"/>
          <w:cs/>
        </w:rPr>
        <w:t>านผลลัพธ์ได้ถูกต้องและสามารถ นำ</w:t>
      </w:r>
      <w:r w:rsidRPr="0003711D">
        <w:rPr>
          <w:rFonts w:ascii="TH SarabunPSK" w:hAnsi="TH SarabunPSK" w:cs="TH SarabunPSK"/>
          <w:szCs w:val="32"/>
          <w:cs/>
        </w:rPr>
        <w:t xml:space="preserve">ไปใช้งานได้ </w:t>
      </w:r>
    </w:p>
    <w:p w:rsidR="007245D8" w:rsidRPr="0003711D" w:rsidRDefault="00CC40A7" w:rsidP="00EE2DEC">
      <w:pPr>
        <w:tabs>
          <w:tab w:val="left" w:pos="1134"/>
          <w:tab w:val="center" w:pos="5083"/>
        </w:tabs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eastAsia="Calibri" w:hAnsi="TH SarabunPSK" w:cs="TH SarabunPSK"/>
          <w:szCs w:val="32"/>
        </w:rPr>
        <w:tab/>
      </w:r>
      <w:r w:rsidRPr="0003711D">
        <w:rPr>
          <w:rFonts w:ascii="TH SarabunPSK" w:hAnsi="TH SarabunPSK" w:cs="TH SarabunPSK"/>
          <w:szCs w:val="32"/>
        </w:rPr>
        <w:t>1.4.11</w:t>
      </w:r>
      <w:r w:rsidR="00EE2DEC">
        <w:rPr>
          <w:rFonts w:ascii="TH SarabunPSK" w:hAnsi="TH SarabunPSK" w:cs="TH SarabunPSK" w:hint="cs"/>
          <w:szCs w:val="32"/>
          <w:cs/>
        </w:rPr>
        <w:t xml:space="preserve"> </w:t>
      </w:r>
      <w:r w:rsidR="00410435" w:rsidRPr="0003711D">
        <w:rPr>
          <w:rFonts w:ascii="TH SarabunPSK" w:hAnsi="TH SarabunPSK" w:cs="TH SarabunPSK"/>
          <w:szCs w:val="32"/>
          <w:cs/>
        </w:rPr>
        <w:t>จัดทำ</w:t>
      </w:r>
      <w:r w:rsidRPr="0003711D">
        <w:rPr>
          <w:rFonts w:ascii="TH SarabunPSK" w:hAnsi="TH SarabunPSK" w:cs="TH SarabunPSK"/>
          <w:szCs w:val="32"/>
          <w:cs/>
        </w:rPr>
        <w:t xml:space="preserve">คู่มือในการใช้งานแอปพลิเคชันการจัดการสินค้าด้วยระบบบาร์โค้ด </w:t>
      </w:r>
    </w:p>
    <w:p w:rsidR="007245D8" w:rsidRPr="0003711D" w:rsidRDefault="00CC40A7" w:rsidP="00EE2DEC">
      <w:pPr>
        <w:spacing w:after="0" w:line="240" w:lineRule="auto"/>
        <w:ind w:left="712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r w:rsidRPr="0003711D">
        <w:rPr>
          <w:rFonts w:ascii="TH SarabunPSK" w:hAnsi="TH SarabunPSK" w:cs="TH SarabunPSK"/>
          <w:sz w:val="32"/>
          <w:szCs w:val="32"/>
        </w:rPr>
        <w:t xml:space="preserve">1.5 </w:t>
      </w:r>
      <w:r w:rsidR="00410435" w:rsidRPr="0003711D">
        <w:rPr>
          <w:rFonts w:ascii="TH SarabunPSK" w:hAnsi="TH SarabunPSK" w:cs="TH SarabunPSK"/>
          <w:b w:val="0"/>
          <w:bCs/>
          <w:sz w:val="32"/>
          <w:szCs w:val="32"/>
          <w:cs/>
        </w:rPr>
        <w:t>แผนการดำเนินงาน</w:t>
      </w:r>
      <w:r w:rsidRPr="0003711D">
        <w:rPr>
          <w:rFonts w:ascii="TH SarabunPSK" w:hAnsi="TH SarabunPSK" w:cs="TH SarabunPSK"/>
          <w:sz w:val="32"/>
          <w:szCs w:val="32"/>
        </w:rPr>
        <w:t xml:space="preserve"> </w:t>
      </w:r>
    </w:p>
    <w:p w:rsidR="007245D8" w:rsidRPr="0003711D" w:rsidRDefault="00EE2DEC" w:rsidP="00EE2DEC">
      <w:pPr>
        <w:tabs>
          <w:tab w:val="left" w:pos="1134"/>
        </w:tabs>
        <w:spacing w:after="0" w:line="240" w:lineRule="auto"/>
        <w:ind w:right="4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b/>
          <w:szCs w:val="32"/>
          <w:cs/>
        </w:rPr>
        <w:tab/>
      </w:r>
      <w:r>
        <w:rPr>
          <w:rFonts w:ascii="TH SarabunPSK" w:hAnsi="TH SarabunPSK" w:cs="TH SarabunPSK"/>
          <w:b/>
          <w:szCs w:val="32"/>
          <w:cs/>
        </w:rPr>
        <w:tab/>
      </w:r>
      <w:r w:rsidR="00CC40A7" w:rsidRPr="0003711D">
        <w:rPr>
          <w:rFonts w:ascii="TH SarabunPSK" w:hAnsi="TH SarabunPSK" w:cs="TH SarabunPSK"/>
          <w:szCs w:val="32"/>
          <w:cs/>
        </w:rPr>
        <w:t>การเก็บข้อมูลสารสนเทศของสินค้าด้วยการประยุกต์ใช้เทคโนโลยีบาร์โค้ด การเก็บข้อมูลและ การแส</w:t>
      </w:r>
      <w:r w:rsidR="00410435" w:rsidRPr="0003711D">
        <w:rPr>
          <w:rFonts w:ascii="TH SarabunPSK" w:hAnsi="TH SarabunPSK" w:cs="TH SarabunPSK"/>
          <w:szCs w:val="32"/>
          <w:cs/>
        </w:rPr>
        <w:t>ดงผลผ่านเว็บเซอร์วิส มีแผนการดำเนินการเพื่อให้แอปพลิเคชันสำ</w:t>
      </w:r>
      <w:r w:rsidR="00CC40A7" w:rsidRPr="0003711D">
        <w:rPr>
          <w:rFonts w:ascii="TH SarabunPSK" w:hAnsi="TH SarabunPSK" w:cs="TH SarabunPSK"/>
          <w:szCs w:val="32"/>
          <w:cs/>
        </w:rPr>
        <w:t>เร็</w:t>
      </w:r>
      <w:r w:rsidR="00410435" w:rsidRPr="0003711D">
        <w:rPr>
          <w:rFonts w:ascii="TH SarabunPSK" w:hAnsi="TH SarabunPSK" w:cs="TH SarabunPSK"/>
          <w:szCs w:val="32"/>
          <w:cs/>
        </w:rPr>
        <w:t>จตามเป้าหมาย โดยมี ขั้นตอนการดำ</w:t>
      </w:r>
      <w:r w:rsidR="00CC40A7" w:rsidRPr="0003711D">
        <w:rPr>
          <w:rFonts w:ascii="TH SarabunPSK" w:hAnsi="TH SarabunPSK" w:cs="TH SarabunPSK"/>
          <w:szCs w:val="32"/>
          <w:cs/>
        </w:rPr>
        <w:t xml:space="preserve">เนินการดังตารางที่ </w:t>
      </w:r>
      <w:r w:rsidR="00CC40A7" w:rsidRPr="0003711D">
        <w:rPr>
          <w:rFonts w:ascii="TH SarabunPSK" w:hAnsi="TH SarabunPSK" w:cs="TH SarabunPSK"/>
          <w:szCs w:val="32"/>
        </w:rPr>
        <w:t xml:space="preserve">1.1 </w:t>
      </w:r>
    </w:p>
    <w:p w:rsidR="007245D8" w:rsidRPr="0003711D" w:rsidRDefault="00CC40A7" w:rsidP="00EE2DEC">
      <w:pPr>
        <w:spacing w:after="0" w:line="240" w:lineRule="auto"/>
        <w:ind w:left="-669" w:right="-635" w:firstLine="0"/>
        <w:jc w:val="center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noProof/>
          <w:szCs w:val="32"/>
        </w:rPr>
        <w:drawing>
          <wp:inline distT="0" distB="0" distL="0" distR="0">
            <wp:extent cx="5251060" cy="3671779"/>
            <wp:effectExtent l="0" t="0" r="6985" b="5080"/>
            <wp:docPr id="5955" name="Picture 5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" name="Picture 59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052" cy="36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8" w:rsidRPr="0003711D" w:rsidRDefault="00CC40A7" w:rsidP="0003711D">
      <w:pPr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b/>
          <w:szCs w:val="32"/>
        </w:rPr>
        <w:t xml:space="preserve"> </w:t>
      </w:r>
    </w:p>
    <w:p w:rsidR="002B0832" w:rsidRDefault="002B0832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</w:p>
    <w:p w:rsidR="002B0832" w:rsidRDefault="002B0832" w:rsidP="002B0832"/>
    <w:p w:rsidR="002B0832" w:rsidRPr="002B0832" w:rsidRDefault="002B0832" w:rsidP="002B0832"/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proofErr w:type="gramStart"/>
      <w:r w:rsidRPr="0003711D">
        <w:rPr>
          <w:rFonts w:ascii="TH SarabunPSK" w:hAnsi="TH SarabunPSK" w:cs="TH SarabunPSK"/>
          <w:sz w:val="32"/>
          <w:szCs w:val="32"/>
        </w:rPr>
        <w:lastRenderedPageBreak/>
        <w:t xml:space="preserve">1.6  </w:t>
      </w:r>
      <w:r w:rsidR="00410435" w:rsidRPr="0003711D">
        <w:rPr>
          <w:rFonts w:ascii="TH SarabunPSK" w:hAnsi="TH SarabunPSK" w:cs="TH SarabunPSK"/>
          <w:bCs/>
          <w:sz w:val="32"/>
          <w:szCs w:val="32"/>
          <w:cs/>
        </w:rPr>
        <w:t>ประโยช</w:t>
      </w:r>
      <w:r w:rsidR="00410435" w:rsidRPr="0003711D">
        <w:rPr>
          <w:rFonts w:ascii="TH SarabunPSK" w:hAnsi="TH SarabunPSK" w:cs="TH SarabunPSK"/>
          <w:b w:val="0"/>
          <w:bCs/>
          <w:sz w:val="32"/>
          <w:szCs w:val="32"/>
          <w:cs/>
        </w:rPr>
        <w:t>น์ที่คาดว่าจะได้รับ</w:t>
      </w:r>
      <w:proofErr w:type="gramEnd"/>
      <w:r w:rsidRPr="0003711D">
        <w:rPr>
          <w:rFonts w:ascii="TH SarabunPSK" w:hAnsi="TH SarabunPSK" w:cs="TH SarabunPSK"/>
          <w:b w:val="0"/>
          <w:bCs/>
          <w:sz w:val="32"/>
          <w:szCs w:val="32"/>
        </w:rPr>
        <w:t xml:space="preserve"> </w:t>
      </w:r>
    </w:p>
    <w:p w:rsidR="007245D8" w:rsidRPr="0003711D" w:rsidRDefault="00CC40A7" w:rsidP="00EE2DEC">
      <w:pPr>
        <w:spacing w:after="0" w:line="240" w:lineRule="auto"/>
        <w:ind w:left="0" w:right="4" w:firstLine="1134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1.6.1 </w:t>
      </w:r>
      <w:r w:rsidRPr="0003711D">
        <w:rPr>
          <w:rFonts w:ascii="TH SarabunPSK" w:hAnsi="TH SarabunPSK" w:cs="TH SarabunPSK"/>
          <w:szCs w:val="32"/>
          <w:cs/>
        </w:rPr>
        <w:t xml:space="preserve">ได้รับความรู้ความเข้าใจเกี่ยวกับระบบการจัดการคลังสินค้า </w:t>
      </w:r>
    </w:p>
    <w:p w:rsidR="007245D8" w:rsidRPr="0003711D" w:rsidRDefault="00CC40A7" w:rsidP="0003711D">
      <w:pPr>
        <w:spacing w:after="0" w:line="240" w:lineRule="auto"/>
        <w:ind w:left="1131" w:right="4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1.6.2 </w:t>
      </w:r>
      <w:r w:rsidR="00410435" w:rsidRPr="0003711D">
        <w:rPr>
          <w:rFonts w:ascii="TH SarabunPSK" w:hAnsi="TH SarabunPSK" w:cs="TH SarabunPSK"/>
          <w:szCs w:val="32"/>
          <w:cs/>
        </w:rPr>
        <w:t>ได้รับความรู้เกี่ยวกับการนำ</w:t>
      </w:r>
      <w:r w:rsidRPr="0003711D">
        <w:rPr>
          <w:rFonts w:ascii="TH SarabunPSK" w:hAnsi="TH SarabunPSK" w:cs="TH SarabunPSK"/>
          <w:szCs w:val="32"/>
          <w:cs/>
        </w:rPr>
        <w:t>บาร์โค้ดมาใช้งาน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03711D">
      <w:pPr>
        <w:spacing w:after="0" w:line="240" w:lineRule="auto"/>
        <w:ind w:left="1131" w:right="4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1.6.3 </w:t>
      </w:r>
      <w:r w:rsidR="00410435" w:rsidRPr="0003711D">
        <w:rPr>
          <w:rFonts w:ascii="TH SarabunPSK" w:hAnsi="TH SarabunPSK" w:cs="TH SarabunPSK"/>
          <w:szCs w:val="32"/>
          <w:cs/>
        </w:rPr>
        <w:t>ได้นำ</w:t>
      </w:r>
      <w:r w:rsidRPr="0003711D">
        <w:rPr>
          <w:rFonts w:ascii="TH SarabunPSK" w:hAnsi="TH SarabunPSK" w:cs="TH SarabunPSK"/>
          <w:szCs w:val="32"/>
          <w:cs/>
        </w:rPr>
        <w:t>เทคโนโลยีสมัยใหม่มาใช้งานอย่างมีคุณค่าและ สร้างสรรค์</w:t>
      </w:r>
      <w:r w:rsidRPr="0003711D">
        <w:rPr>
          <w:rFonts w:ascii="TH SarabunPSK" w:hAnsi="TH SarabunPSK" w:cs="TH SarabunPSK"/>
          <w:szCs w:val="32"/>
        </w:rPr>
        <w:t xml:space="preserve"> </w:t>
      </w:r>
    </w:p>
    <w:p w:rsidR="007245D8" w:rsidRPr="0003711D" w:rsidRDefault="00CC40A7" w:rsidP="0003711D">
      <w:pPr>
        <w:spacing w:after="0" w:line="240" w:lineRule="auto"/>
        <w:ind w:left="1131" w:right="4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1.6.4 </w:t>
      </w:r>
      <w:r w:rsidRPr="0003711D">
        <w:rPr>
          <w:rFonts w:ascii="TH SarabunPSK" w:hAnsi="TH SarabunPSK" w:cs="TH SarabunPSK"/>
          <w:szCs w:val="32"/>
          <w:cs/>
        </w:rPr>
        <w:t xml:space="preserve">ช่วยให้การจัดการข้อมูลในคลังสินค้าได้สะดวกขึ้น </w:t>
      </w:r>
    </w:p>
    <w:p w:rsidR="00EE2DEC" w:rsidRPr="0003711D" w:rsidRDefault="00EE2DEC" w:rsidP="0003711D">
      <w:pPr>
        <w:spacing w:after="0" w:line="240" w:lineRule="auto"/>
        <w:ind w:left="1136" w:right="0" w:firstLine="0"/>
        <w:jc w:val="left"/>
        <w:rPr>
          <w:rFonts w:ascii="TH SarabunPSK" w:hAnsi="TH SarabunPSK" w:cs="TH SarabunPSK"/>
          <w:szCs w:val="32"/>
        </w:rPr>
      </w:pPr>
    </w:p>
    <w:p w:rsidR="007245D8" w:rsidRPr="0003711D" w:rsidRDefault="00CC40A7" w:rsidP="0003711D">
      <w:pPr>
        <w:pStyle w:val="Heading1"/>
        <w:spacing w:after="0" w:line="240" w:lineRule="auto"/>
        <w:ind w:left="-5"/>
        <w:rPr>
          <w:rFonts w:ascii="TH SarabunPSK" w:hAnsi="TH SarabunPSK" w:cs="TH SarabunPSK"/>
          <w:sz w:val="32"/>
          <w:szCs w:val="32"/>
        </w:rPr>
      </w:pPr>
      <w:r w:rsidRPr="0003711D">
        <w:rPr>
          <w:rFonts w:ascii="TH SarabunPSK" w:hAnsi="TH SarabunPSK" w:cs="TH SarabunPSK"/>
          <w:sz w:val="32"/>
          <w:szCs w:val="32"/>
        </w:rPr>
        <w:t xml:space="preserve">1.7 </w:t>
      </w:r>
      <w:r w:rsidR="00410435" w:rsidRPr="0003711D">
        <w:rPr>
          <w:rFonts w:ascii="TH SarabunPSK" w:hAnsi="TH SarabunPSK" w:cs="TH SarabunPSK"/>
          <w:b w:val="0"/>
          <w:bCs/>
          <w:sz w:val="32"/>
          <w:szCs w:val="32"/>
          <w:cs/>
        </w:rPr>
        <w:t>ทรัพยากรที่ใช้</w:t>
      </w:r>
      <w:r w:rsidRPr="0003711D">
        <w:rPr>
          <w:rFonts w:ascii="TH SarabunPSK" w:hAnsi="TH SarabunPSK" w:cs="TH SarabunPSK"/>
          <w:sz w:val="32"/>
          <w:szCs w:val="32"/>
        </w:rPr>
        <w:t xml:space="preserve">  </w:t>
      </w:r>
    </w:p>
    <w:p w:rsidR="007245D8" w:rsidRPr="0003711D" w:rsidRDefault="00CC40A7" w:rsidP="0003711D">
      <w:pPr>
        <w:spacing w:after="0" w:line="240" w:lineRule="auto"/>
        <w:ind w:left="1131" w:right="4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1.7.1 </w:t>
      </w:r>
      <w:r w:rsidRPr="0003711D">
        <w:rPr>
          <w:rFonts w:ascii="TH SarabunPSK" w:hAnsi="TH SarabunPSK" w:cs="TH SarabunPSK"/>
          <w:szCs w:val="32"/>
          <w:cs/>
        </w:rPr>
        <w:t xml:space="preserve">โทรศัพท์มือถือ  </w:t>
      </w:r>
    </w:p>
    <w:p w:rsidR="007245D8" w:rsidRPr="0003711D" w:rsidRDefault="00CC40A7" w:rsidP="0003711D">
      <w:pPr>
        <w:spacing w:after="0" w:line="240" w:lineRule="auto"/>
        <w:ind w:left="1131" w:right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1.7.2 Web Service </w:t>
      </w:r>
    </w:p>
    <w:p w:rsidR="007245D8" w:rsidRPr="0003711D" w:rsidRDefault="00CC40A7" w:rsidP="0003711D">
      <w:pPr>
        <w:spacing w:after="0" w:line="240" w:lineRule="auto"/>
        <w:ind w:left="1131" w:right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1.7.3 Camera LIB </w:t>
      </w:r>
    </w:p>
    <w:p w:rsidR="007245D8" w:rsidRPr="0003711D" w:rsidRDefault="00CC40A7" w:rsidP="0003711D">
      <w:pPr>
        <w:spacing w:after="0" w:line="240" w:lineRule="auto"/>
        <w:ind w:left="1131" w:right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1.7.4 Notebook </w:t>
      </w:r>
    </w:p>
    <w:p w:rsidR="007245D8" w:rsidRPr="0003711D" w:rsidRDefault="00CC40A7" w:rsidP="0003711D">
      <w:pPr>
        <w:spacing w:after="0" w:line="240" w:lineRule="auto"/>
        <w:ind w:left="1131" w:right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1.7.5 Internet </w:t>
      </w:r>
    </w:p>
    <w:p w:rsidR="007245D8" w:rsidRPr="0003711D" w:rsidRDefault="00CC40A7" w:rsidP="0003711D">
      <w:pPr>
        <w:spacing w:after="0" w:line="240" w:lineRule="auto"/>
        <w:ind w:left="0" w:right="0" w:firstLine="0"/>
        <w:jc w:val="left"/>
        <w:rPr>
          <w:rFonts w:ascii="TH SarabunPSK" w:hAnsi="TH SarabunPSK" w:cs="TH SarabunPSK"/>
          <w:szCs w:val="32"/>
        </w:rPr>
      </w:pPr>
      <w:r w:rsidRPr="0003711D">
        <w:rPr>
          <w:rFonts w:ascii="TH SarabunPSK" w:hAnsi="TH SarabunPSK" w:cs="TH SarabunPSK"/>
          <w:szCs w:val="32"/>
        </w:rPr>
        <w:t xml:space="preserve"> </w:t>
      </w:r>
      <w:r w:rsidRPr="0003711D">
        <w:rPr>
          <w:rFonts w:ascii="TH SarabunPSK" w:hAnsi="TH SarabunPSK" w:cs="TH SarabunPSK"/>
          <w:szCs w:val="32"/>
        </w:rPr>
        <w:tab/>
        <w:t xml:space="preserve">  </w:t>
      </w:r>
    </w:p>
    <w:sectPr w:rsidR="007245D8" w:rsidRPr="0003711D" w:rsidSect="00B95ED7">
      <w:headerReference w:type="even" r:id="rId7"/>
      <w:headerReference w:type="default" r:id="rId8"/>
      <w:pgSz w:w="11904" w:h="16840"/>
      <w:pgMar w:top="2126" w:right="1440" w:bottom="1440" w:left="2126" w:header="714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2F7" w:rsidRDefault="008E72F7">
      <w:pPr>
        <w:spacing w:after="0" w:line="240" w:lineRule="auto"/>
      </w:pPr>
      <w:r>
        <w:separator/>
      </w:r>
    </w:p>
  </w:endnote>
  <w:endnote w:type="continuationSeparator" w:id="0">
    <w:p w:rsidR="008E72F7" w:rsidRDefault="008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2F7" w:rsidRDefault="008E72F7">
      <w:pPr>
        <w:spacing w:after="0" w:line="240" w:lineRule="auto"/>
      </w:pPr>
      <w:r>
        <w:separator/>
      </w:r>
    </w:p>
  </w:footnote>
  <w:footnote w:type="continuationSeparator" w:id="0">
    <w:p w:rsidR="008E72F7" w:rsidRDefault="008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D8" w:rsidRDefault="00CC40A7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7245D8" w:rsidRDefault="00CC40A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5D8" w:rsidRPr="0097122C" w:rsidRDefault="00CC40A7" w:rsidP="0097122C">
    <w:pPr>
      <w:spacing w:after="0" w:line="259" w:lineRule="auto"/>
      <w:ind w:left="0" w:right="9" w:firstLine="0"/>
      <w:jc w:val="right"/>
      <w:rPr>
        <w:rFonts w:ascii="TH SarabunPSK" w:hAnsi="TH SarabunPSK" w:cs="TH SarabunPSK"/>
        <w:szCs w:val="32"/>
      </w:rPr>
    </w:pPr>
    <w:r w:rsidRPr="0097122C">
      <w:rPr>
        <w:rFonts w:ascii="TH SarabunPSK" w:hAnsi="TH SarabunPSK" w:cs="TH SarabunPSK"/>
        <w:szCs w:val="32"/>
      </w:rPr>
      <w:fldChar w:fldCharType="begin"/>
    </w:r>
    <w:r w:rsidRPr="0097122C">
      <w:rPr>
        <w:rFonts w:ascii="TH SarabunPSK" w:hAnsi="TH SarabunPSK" w:cs="TH SarabunPSK"/>
        <w:szCs w:val="32"/>
      </w:rPr>
      <w:instrText xml:space="preserve"> PAGE   \* MERGEFORMAT </w:instrText>
    </w:r>
    <w:r w:rsidRPr="0097122C">
      <w:rPr>
        <w:rFonts w:ascii="TH SarabunPSK" w:hAnsi="TH SarabunPSK" w:cs="TH SarabunPSK"/>
        <w:szCs w:val="32"/>
      </w:rPr>
      <w:fldChar w:fldCharType="separate"/>
    </w:r>
    <w:r w:rsidR="00632690">
      <w:rPr>
        <w:rFonts w:ascii="TH SarabunPSK" w:hAnsi="TH SarabunPSK" w:cs="TH SarabunPSK"/>
        <w:noProof/>
        <w:szCs w:val="32"/>
      </w:rPr>
      <w:t>4</w:t>
    </w:r>
    <w:r w:rsidRPr="0097122C">
      <w:rPr>
        <w:rFonts w:ascii="TH SarabunPSK" w:hAnsi="TH SarabunPSK" w:cs="TH SarabunPSK"/>
        <w:szCs w:val="32"/>
      </w:rPr>
      <w:fldChar w:fldCharType="end"/>
    </w:r>
    <w:r w:rsidRPr="0097122C">
      <w:rPr>
        <w:rFonts w:ascii="TH SarabunPSK" w:hAnsi="TH SarabunPSK" w:cs="TH SarabunPSK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D8"/>
    <w:rsid w:val="0003711D"/>
    <w:rsid w:val="002B0832"/>
    <w:rsid w:val="00410435"/>
    <w:rsid w:val="00420245"/>
    <w:rsid w:val="00467E0D"/>
    <w:rsid w:val="00495F32"/>
    <w:rsid w:val="004A3E6E"/>
    <w:rsid w:val="006176D7"/>
    <w:rsid w:val="00632690"/>
    <w:rsid w:val="007245D8"/>
    <w:rsid w:val="008E6A52"/>
    <w:rsid w:val="008E72F7"/>
    <w:rsid w:val="008F27AF"/>
    <w:rsid w:val="0097122C"/>
    <w:rsid w:val="00A75CCD"/>
    <w:rsid w:val="00B91610"/>
    <w:rsid w:val="00B95ED7"/>
    <w:rsid w:val="00CC40A7"/>
    <w:rsid w:val="00D931BA"/>
    <w:rsid w:val="00EE2DEC"/>
    <w:rsid w:val="00F0209C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E9F"/>
  <w15:docId w15:val="{BFF64438-9818-414E-8327-1463815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9" w:lineRule="auto"/>
      <w:ind w:left="10" w:right="31" w:hanging="10"/>
      <w:jc w:val="both"/>
    </w:pPr>
    <w:rPr>
      <w:rFonts w:ascii="TH Sarabun New" w:eastAsia="TH Sarabun New" w:hAnsi="TH Sarabun New" w:cs="TH Sarabun New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H Sarabun New" w:eastAsia="TH Sarabun New" w:hAnsi="TH Sarabun New" w:cs="TH Sarabun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97122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7122C"/>
    <w:rPr>
      <w:rFonts w:ascii="TH Sarabun New" w:eastAsia="TH Sarabun New" w:hAnsi="TH Sarabun New" w:cs="Angsana New"/>
      <w:color w:val="000000"/>
      <w:sz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95ED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5ED7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ฐกร สุปรียาภรณ์</cp:lastModifiedBy>
  <cp:revision>8</cp:revision>
  <dcterms:created xsi:type="dcterms:W3CDTF">2019-04-17T02:23:00Z</dcterms:created>
  <dcterms:modified xsi:type="dcterms:W3CDTF">2019-04-17T05:57:00Z</dcterms:modified>
</cp:coreProperties>
</file>