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F22420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ED4D26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64182C">
        <w:rPr>
          <w:sz w:val="32"/>
          <w:szCs w:val="32"/>
        </w:rPr>
        <w:t>6</w:t>
      </w:r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64182C" w:rsidRPr="0064182C">
        <w:rPr>
          <w:sz w:val="32"/>
          <w:szCs w:val="32"/>
        </w:rPr>
        <w:t>Многоядерный исследователь/генератор фракталов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Пащенко Алексей</w:t>
      </w:r>
    </w:p>
    <w:p w:rsidR="00A861EA" w:rsidRPr="00EB4289" w:rsidRDefault="00A861EA" w:rsidP="00A861EA">
      <w:pPr>
        <w:pStyle w:val="14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EB4289">
        <w:rPr>
          <w:sz w:val="32"/>
          <w:szCs w:val="32"/>
          <w:lang w:val="en-US"/>
        </w:rPr>
        <w:t>12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A861EA" w:rsidP="00A861E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 w:rsidR="00EB4289"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420" w:rsidRDefault="00F22420">
          <w:pPr>
            <w:pStyle w:val="af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584834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99145" w:history="1">
            <w:r w:rsidR="00584834" w:rsidRPr="004F6956">
              <w:rPr>
                <w:rStyle w:val="af1"/>
                <w:noProof/>
              </w:rPr>
              <w:t>1.</w:t>
            </w:r>
            <w:r w:rsidR="0058483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4834" w:rsidRPr="004F6956">
              <w:rPr>
                <w:rStyle w:val="af1"/>
                <w:noProof/>
              </w:rPr>
              <w:t>Цель и задачи.</w:t>
            </w:r>
            <w:r w:rsidR="00584834">
              <w:rPr>
                <w:noProof/>
                <w:webHidden/>
              </w:rPr>
              <w:tab/>
            </w:r>
            <w:r w:rsidR="00584834">
              <w:rPr>
                <w:noProof/>
                <w:webHidden/>
              </w:rPr>
              <w:fldChar w:fldCharType="begin"/>
            </w:r>
            <w:r w:rsidR="00584834">
              <w:rPr>
                <w:noProof/>
                <w:webHidden/>
              </w:rPr>
              <w:instrText xml:space="preserve"> PAGEREF _Toc514699145 \h </w:instrText>
            </w:r>
            <w:r w:rsidR="00584834">
              <w:rPr>
                <w:noProof/>
                <w:webHidden/>
              </w:rPr>
            </w:r>
            <w:r w:rsidR="00584834">
              <w:rPr>
                <w:noProof/>
                <w:webHidden/>
              </w:rPr>
              <w:fldChar w:fldCharType="separate"/>
            </w:r>
            <w:r w:rsidR="00584834">
              <w:rPr>
                <w:noProof/>
                <w:webHidden/>
              </w:rPr>
              <w:t>3</w:t>
            </w:r>
            <w:r w:rsidR="00584834">
              <w:rPr>
                <w:noProof/>
                <w:webHidden/>
              </w:rPr>
              <w:fldChar w:fldCharType="end"/>
            </w:r>
          </w:hyperlink>
        </w:p>
        <w:p w:rsidR="00584834" w:rsidRDefault="0058483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146" w:history="1">
            <w:r w:rsidRPr="004F6956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6956">
              <w:rPr>
                <w:rStyle w:val="af1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34" w:rsidRDefault="0058483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147" w:history="1">
            <w:r w:rsidRPr="004F6956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6956">
              <w:rPr>
                <w:rStyle w:val="af1"/>
                <w:noProof/>
              </w:rPr>
              <w:t>Код программы и объяснение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34" w:rsidRDefault="0058483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148" w:history="1">
            <w:r w:rsidRPr="004F6956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6956">
              <w:rPr>
                <w:rStyle w:val="af1"/>
                <w:noProof/>
              </w:rPr>
              <w:t xml:space="preserve">Файл </w:t>
            </w:r>
            <w:r w:rsidRPr="004F6956">
              <w:rPr>
                <w:rStyle w:val="af1"/>
                <w:noProof/>
                <w:lang w:val="en-US"/>
              </w:rPr>
              <w:t>FractalExplorer.java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34" w:rsidRDefault="0058483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149" w:history="1">
            <w:r w:rsidRPr="004F6956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6956">
              <w:rPr>
                <w:rStyle w:val="af1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r>
            <w:rPr>
              <w:b/>
              <w:bCs/>
            </w:rPr>
            <w:fldChar w:fldCharType="end"/>
          </w:r>
        </w:p>
      </w:sdtContent>
    </w:sdt>
    <w:p w:rsidR="00F22420" w:rsidRDefault="00F22420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F22420" w:rsidRPr="00EB4289" w:rsidRDefault="00F22420" w:rsidP="00A861EA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AF04F3" w:rsidRDefault="00F22420" w:rsidP="00F22420">
      <w:pPr>
        <w:pStyle w:val="1"/>
      </w:pPr>
      <w:bookmarkStart w:id="1" w:name="_Toc514699145"/>
      <w:r w:rsidRPr="00F22420">
        <w:t>Цель и задачи</w:t>
      </w:r>
      <w:r w:rsidR="00EB4289">
        <w:t>.</w:t>
      </w:r>
      <w:bookmarkEnd w:id="1"/>
    </w:p>
    <w:p w:rsidR="00F22420" w:rsidRDefault="0064182C" w:rsidP="00EB4289">
      <w:pPr>
        <w:pStyle w:val="a4"/>
      </w:pPr>
      <w:r>
        <w:t>Оптимизировать программу, добавив ей возможность проводить расчёты не в один поток, а в несколько.</w:t>
      </w:r>
    </w:p>
    <w:p w:rsidR="00ED4D26" w:rsidRDefault="00ED4D26" w:rsidP="00EB4289">
      <w:pPr>
        <w:pStyle w:val="a4"/>
      </w:pPr>
    </w:p>
    <w:p w:rsidR="00F22420" w:rsidRDefault="00F22420" w:rsidP="00F22420">
      <w:pPr>
        <w:pStyle w:val="1"/>
      </w:pPr>
      <w:bookmarkStart w:id="2" w:name="_Toc514699146"/>
      <w:r>
        <w:t>Анализ предметной области и выбор инструментария.</w:t>
      </w:r>
      <w:bookmarkEnd w:id="2"/>
    </w:p>
    <w:p w:rsidR="00F22420" w:rsidRDefault="00DD191A" w:rsidP="00F22420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Однако, этот пакет не предусматривает интегрированную среду разработки, поэтому д</w:t>
      </w:r>
      <w:r w:rsidR="00F22420">
        <w:t xml:space="preserve">ля написания непосредственно кода мною была выбрана программа </w:t>
      </w:r>
      <w:r w:rsidR="00104742">
        <w:rPr>
          <w:lang w:val="en-US"/>
        </w:rPr>
        <w:t>Visual</w:t>
      </w:r>
      <w:r w:rsidR="00104742" w:rsidRPr="00104742">
        <w:t xml:space="preserve"> </w:t>
      </w:r>
      <w:r w:rsidR="00104742">
        <w:rPr>
          <w:lang w:val="en-US"/>
        </w:rPr>
        <w:t>Studio</w:t>
      </w:r>
      <w:r w:rsidR="00104742" w:rsidRPr="00104742">
        <w:t xml:space="preserve"> </w:t>
      </w:r>
      <w:r w:rsidR="00104742">
        <w:rPr>
          <w:lang w:val="en-US"/>
        </w:rPr>
        <w:t>Code</w:t>
      </w:r>
      <w:r>
        <w:t xml:space="preserve">, так как она обеспечивает </w:t>
      </w:r>
      <w:r w:rsidR="00104742">
        <w:t xml:space="preserve">подсветку интерфейса и </w:t>
      </w:r>
      <w:proofErr w:type="spellStart"/>
      <w:r w:rsidR="00104742">
        <w:t>автоподстановку</w:t>
      </w:r>
      <w:proofErr w:type="spellEnd"/>
      <w:r w:rsidR="00104742">
        <w:t xml:space="preserve"> </w:t>
      </w:r>
      <w:r w:rsidR="00F671C2">
        <w:t>кода</w:t>
      </w:r>
      <w:r w:rsidR="00104742">
        <w:t>.</w:t>
      </w:r>
    </w:p>
    <w:p w:rsidR="00DD191A" w:rsidRDefault="00DD191A" w:rsidP="00F22420">
      <w:pPr>
        <w:pStyle w:val="a4"/>
      </w:pPr>
    </w:p>
    <w:p w:rsidR="00896241" w:rsidRDefault="00896241" w:rsidP="00896241">
      <w:pPr>
        <w:pStyle w:val="1"/>
      </w:pPr>
      <w:bookmarkStart w:id="3" w:name="_Toc514699147"/>
      <w:r>
        <w:t>Код программы и объяснение функций.</w:t>
      </w:r>
      <w:bookmarkEnd w:id="3"/>
    </w:p>
    <w:p w:rsidR="0064182C" w:rsidRDefault="0064182C" w:rsidP="0064182C">
      <w:pPr>
        <w:pStyle w:val="2"/>
      </w:pPr>
      <w:bookmarkStart w:id="4" w:name="_Toc514699148"/>
      <w:r>
        <w:t xml:space="preserve">Файл </w:t>
      </w:r>
      <w:r>
        <w:rPr>
          <w:lang w:val="en-US"/>
        </w:rPr>
        <w:t>FractalExplorer.java</w:t>
      </w:r>
      <w:bookmarkEnd w:id="4"/>
    </w:p>
    <w:p w:rsidR="0064182C" w:rsidRDefault="0064182C" w:rsidP="00ED4D26">
      <w:pPr>
        <w:pStyle w:val="a4"/>
      </w:pPr>
    </w:p>
    <w:p w:rsidR="0064182C" w:rsidRPr="00584834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8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javax.swing</w:t>
      </w:r>
      <w:proofErr w:type="spellEnd"/>
      <w:proofErr w:type="gramEnd"/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.*;</w:t>
      </w:r>
    </w:p>
    <w:p w:rsidR="0064182C" w:rsidRPr="00584834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8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</w:t>
      </w:r>
      <w:proofErr w:type="spellEnd"/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</w:t>
      </w:r>
      <w:proofErr w:type="gramEnd"/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584834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8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java.awt.event</w:t>
      </w:r>
      <w:proofErr w:type="spellEnd"/>
      <w:proofErr w:type="gramEnd"/>
      <w:r w:rsidRPr="005848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java.awt.geom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.Rectangle2D;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javax.imageio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.ImageIO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javax.swing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.filechooser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java.io.IOException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javax.swing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.SwingWorker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JImageDisplay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display;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JComboBox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box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JComboBox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Create the Window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JFrame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frame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JFrame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"Fractal Explorer"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</w:t>
      </w:r>
      <w:proofErr w:type="gram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600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expl.createAndShowGUI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expl.drawFractal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enableUI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boolean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buttonR.setEnabled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buttonS.setEnabled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box.setEnabled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size - The height and width of the window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size;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display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JImageDisplay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Mandelbrot(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createAndShowGUI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fractal display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display.addMouseListener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display,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buttons panel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the reset buttons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buttonR.addActionListener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the save button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"Save"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buttonS.addActionListener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BorderLayout.SOUTH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//Add the </w:t>
      </w:r>
      <w:proofErr w:type="spellStart"/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combobox</w:t>
      </w:r>
      <w:proofErr w:type="spellEnd"/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"Select the fractal:"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Mandelbrot());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Tricorn());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BurningShip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box.addActionListener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box,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BorderLayout.NORTH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Set the default close action to exit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frame.setDefaultCloseOperation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JFrame.EXIT_ON_CLOSE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installation default settings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frame.pack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frame.setVisible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frame.setResizable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SwingWorker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colors;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row = y;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doInBackground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colors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row);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dSize;i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Compute the number of iterations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iterations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fGenerator.numIterations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the color is not default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iterations!=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hue =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0.7f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iterations /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colors[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Color.HSBtoRGB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(hue,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If color is default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colors[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           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done(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display.drawPixel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i,row,colors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display.repaint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,row,dSize,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proofErr w:type="gramStart"/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enableUI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enableUI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fWork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(j);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fWork.execute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Display the image on the screen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display.repaint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actionPerformed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ActionEvent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command =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e.getActionCommand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command.equals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fGenerator.getInitialRange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display.clearImage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command.equals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"Save"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JFileChooser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chooser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JFileChooser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FileFilter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filter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FileNameExtensionFilter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"PNG Images"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chooser.setFileFilter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(filter);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chooser.setAcceptAllFileFilterUsed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chooser.showSaveDialog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(frame) ==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JFileChooser.APPROVE_OPTION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ImageIO.write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display.getImage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chooser.getSelectedFile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}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IOException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JOptionPane.showMessageDialog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(frame,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ex.getMessage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"Unable to save image"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JOptionPane.ERROR_MESSAGE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JComboBox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e.getSource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== box)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box.getSelectedItem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display.clearImage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MouseAdapter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mouseClicked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MouseEvent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mouse's coordinates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.mouseClicked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e.getX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e.getY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fGenerator.recenterAndZoomRange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(range,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0.5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display.clearImage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4182C" w:rsidRPr="0064182C" w:rsidRDefault="0064182C" w:rsidP="00ED4D26">
      <w:pPr>
        <w:pStyle w:val="a4"/>
        <w:rPr>
          <w:lang w:val="en-US"/>
        </w:rPr>
      </w:pPr>
    </w:p>
    <w:p w:rsidR="0064182C" w:rsidRPr="0064182C" w:rsidRDefault="0064182C" w:rsidP="00ED4D26">
      <w:pPr>
        <w:pStyle w:val="a4"/>
      </w:pPr>
      <w:r>
        <w:t>В</w:t>
      </w:r>
      <w:r w:rsidRPr="0064182C">
        <w:t xml:space="preserve"> </w:t>
      </w:r>
      <w:r>
        <w:t>ходе</w:t>
      </w:r>
      <w:r w:rsidRPr="0064182C">
        <w:t xml:space="preserve"> </w:t>
      </w:r>
      <w:r>
        <w:t>этой</w:t>
      </w:r>
      <w:r w:rsidRPr="0064182C">
        <w:t xml:space="preserve"> </w:t>
      </w:r>
      <w:r>
        <w:t>работы</w:t>
      </w:r>
      <w:r w:rsidRPr="0064182C">
        <w:t xml:space="preserve"> </w:t>
      </w:r>
      <w:r>
        <w:t>был</w:t>
      </w:r>
      <w:r w:rsidRPr="0064182C">
        <w:t xml:space="preserve"> </w:t>
      </w:r>
      <w:r>
        <w:t>изменён</w:t>
      </w:r>
      <w:r w:rsidRPr="0064182C">
        <w:t xml:space="preserve"> </w:t>
      </w:r>
      <w:r>
        <w:t>файл</w:t>
      </w:r>
      <w:r w:rsidRPr="0064182C">
        <w:t xml:space="preserve"> </w:t>
      </w:r>
      <w:proofErr w:type="spellStart"/>
      <w:r>
        <w:rPr>
          <w:lang w:val="en-US"/>
        </w:rPr>
        <w:t>FractalExplorer</w:t>
      </w:r>
      <w:proofErr w:type="spellEnd"/>
      <w:r w:rsidRPr="0064182C">
        <w:t>.</w:t>
      </w:r>
      <w:r>
        <w:rPr>
          <w:lang w:val="en-US"/>
        </w:rPr>
        <w:t>java</w:t>
      </w:r>
      <w:r w:rsidRPr="0064182C">
        <w:t xml:space="preserve">. </w:t>
      </w:r>
      <w:r>
        <w:t xml:space="preserve">Из новшеств, добавлен класс </w:t>
      </w:r>
      <w:proofErr w:type="spellStart"/>
      <w:r>
        <w:rPr>
          <w:lang w:val="en-US"/>
        </w:rPr>
        <w:t>FractalWorker</w:t>
      </w:r>
      <w:proofErr w:type="spellEnd"/>
      <w:r>
        <w:t xml:space="preserve">, который отвечает за прорисовку одной строки фрактала, и изменено несколько отдельных строк кода для интеграции этого класса. То есть, теперь фрактал прорисовывается не сразу целиком, а построчно, что позволяет задействовать сразу несколько потоков в </w:t>
      </w:r>
      <w:r w:rsidR="002040B1">
        <w:t>прорисовке одного изображения. Такой подход значительно уменьшает время, требуемое компьютеру для расчётов.</w:t>
      </w:r>
    </w:p>
    <w:p w:rsidR="0064182C" w:rsidRPr="0064182C" w:rsidRDefault="0064182C" w:rsidP="00ED4D26">
      <w:pPr>
        <w:pStyle w:val="a4"/>
      </w:pPr>
    </w:p>
    <w:p w:rsidR="00016113" w:rsidRDefault="00A45257" w:rsidP="00016113">
      <w:pPr>
        <w:pStyle w:val="1"/>
      </w:pPr>
      <w:bookmarkStart w:id="5" w:name="_Toc514699149"/>
      <w:r>
        <w:t>Заключение.</w:t>
      </w:r>
      <w:bookmarkEnd w:id="5"/>
    </w:p>
    <w:p w:rsidR="00A45257" w:rsidRPr="00351FD1" w:rsidRDefault="002040B1" w:rsidP="00A45257">
      <w:pPr>
        <w:pStyle w:val="a4"/>
      </w:pPr>
      <w:r>
        <w:t>В ходе работы была модифицирована уже имеющаяся программа. Теперь она производит вычисления с использованием многопоточности, что значительно увеличивает производительность.</w:t>
      </w:r>
    </w:p>
    <w:sectPr w:rsidR="00A45257" w:rsidRPr="00351FD1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CC6" w:rsidRDefault="00C07CC6" w:rsidP="004306C0">
      <w:pPr>
        <w:spacing w:after="0" w:line="240" w:lineRule="auto"/>
      </w:pPr>
      <w:r>
        <w:separator/>
      </w:r>
    </w:p>
  </w:endnote>
  <w:endnote w:type="continuationSeparator" w:id="0">
    <w:p w:rsidR="00C07CC6" w:rsidRDefault="00C07CC6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176032"/>
      <w:docPartObj>
        <w:docPartGallery w:val="Page Numbers (Bottom of Page)"/>
        <w:docPartUnique/>
      </w:docPartObj>
    </w:sdtPr>
    <w:sdtEndPr/>
    <w:sdtContent>
      <w:p w:rsidR="00411C39" w:rsidRDefault="00411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834">
          <w:rPr>
            <w:noProof/>
          </w:rPr>
          <w:t>2</w:t>
        </w:r>
        <w:r>
          <w:fldChar w:fldCharType="end"/>
        </w:r>
      </w:p>
    </w:sdtContent>
  </w:sdt>
  <w:p w:rsidR="00411C39" w:rsidRDefault="00411C3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CC6" w:rsidRDefault="00C07CC6" w:rsidP="004306C0">
      <w:pPr>
        <w:spacing w:after="0" w:line="240" w:lineRule="auto"/>
      </w:pPr>
      <w:r>
        <w:separator/>
      </w:r>
    </w:p>
  </w:footnote>
  <w:footnote w:type="continuationSeparator" w:id="0">
    <w:p w:rsidR="00C07CC6" w:rsidRDefault="00C07CC6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1F7E4EB3"/>
    <w:multiLevelType w:val="multilevel"/>
    <w:tmpl w:val="2EB64974"/>
    <w:numStyleLink w:val="a"/>
  </w:abstractNum>
  <w:abstractNum w:abstractNumId="2" w15:restartNumberingAfterBreak="0">
    <w:nsid w:val="58AF6DB9"/>
    <w:multiLevelType w:val="multilevel"/>
    <w:tmpl w:val="2EB64974"/>
    <w:numStyleLink w:val="a"/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A"/>
    <w:rsid w:val="00016113"/>
    <w:rsid w:val="000312DB"/>
    <w:rsid w:val="00054AC2"/>
    <w:rsid w:val="00057FB4"/>
    <w:rsid w:val="00074FC6"/>
    <w:rsid w:val="000759BD"/>
    <w:rsid w:val="000A0BD9"/>
    <w:rsid w:val="000E3529"/>
    <w:rsid w:val="00104742"/>
    <w:rsid w:val="00107443"/>
    <w:rsid w:val="001105B5"/>
    <w:rsid w:val="001251C4"/>
    <w:rsid w:val="001343A1"/>
    <w:rsid w:val="00174341"/>
    <w:rsid w:val="00176D0A"/>
    <w:rsid w:val="001B143F"/>
    <w:rsid w:val="001C6A4A"/>
    <w:rsid w:val="001E725C"/>
    <w:rsid w:val="002040B1"/>
    <w:rsid w:val="00237308"/>
    <w:rsid w:val="00275B83"/>
    <w:rsid w:val="00290FC7"/>
    <w:rsid w:val="002A12B1"/>
    <w:rsid w:val="002B6820"/>
    <w:rsid w:val="0033244F"/>
    <w:rsid w:val="00351FD1"/>
    <w:rsid w:val="00382BCE"/>
    <w:rsid w:val="003A67BA"/>
    <w:rsid w:val="00411C39"/>
    <w:rsid w:val="00423604"/>
    <w:rsid w:val="004306C0"/>
    <w:rsid w:val="004360B1"/>
    <w:rsid w:val="004F2D38"/>
    <w:rsid w:val="00542789"/>
    <w:rsid w:val="00584834"/>
    <w:rsid w:val="005857FA"/>
    <w:rsid w:val="005A12FA"/>
    <w:rsid w:val="005A2A12"/>
    <w:rsid w:val="005B03A9"/>
    <w:rsid w:val="005E5919"/>
    <w:rsid w:val="00620DA5"/>
    <w:rsid w:val="0064182C"/>
    <w:rsid w:val="00673F80"/>
    <w:rsid w:val="00676EFF"/>
    <w:rsid w:val="006A3C50"/>
    <w:rsid w:val="006A5998"/>
    <w:rsid w:val="007128CA"/>
    <w:rsid w:val="00760E24"/>
    <w:rsid w:val="00762850"/>
    <w:rsid w:val="00782210"/>
    <w:rsid w:val="007B3900"/>
    <w:rsid w:val="00827F22"/>
    <w:rsid w:val="00841382"/>
    <w:rsid w:val="00876E0D"/>
    <w:rsid w:val="00896241"/>
    <w:rsid w:val="008B42E1"/>
    <w:rsid w:val="008B533B"/>
    <w:rsid w:val="008B7B1A"/>
    <w:rsid w:val="008C4336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0EE"/>
    <w:rsid w:val="009A0AAA"/>
    <w:rsid w:val="00A26D63"/>
    <w:rsid w:val="00A45257"/>
    <w:rsid w:val="00A7321B"/>
    <w:rsid w:val="00A75A84"/>
    <w:rsid w:val="00A76EF0"/>
    <w:rsid w:val="00A861EA"/>
    <w:rsid w:val="00AC0E92"/>
    <w:rsid w:val="00AF04F3"/>
    <w:rsid w:val="00B0690F"/>
    <w:rsid w:val="00B10AF0"/>
    <w:rsid w:val="00B20949"/>
    <w:rsid w:val="00B23765"/>
    <w:rsid w:val="00B40B88"/>
    <w:rsid w:val="00B55385"/>
    <w:rsid w:val="00B572A6"/>
    <w:rsid w:val="00BC40FF"/>
    <w:rsid w:val="00BC4683"/>
    <w:rsid w:val="00BF738F"/>
    <w:rsid w:val="00C06AF7"/>
    <w:rsid w:val="00C07CC6"/>
    <w:rsid w:val="00C36EBD"/>
    <w:rsid w:val="00C61413"/>
    <w:rsid w:val="00C71690"/>
    <w:rsid w:val="00C86E9A"/>
    <w:rsid w:val="00CB278C"/>
    <w:rsid w:val="00CB779A"/>
    <w:rsid w:val="00CC3E6A"/>
    <w:rsid w:val="00CC5E57"/>
    <w:rsid w:val="00DB2D0F"/>
    <w:rsid w:val="00DD191A"/>
    <w:rsid w:val="00DE4F36"/>
    <w:rsid w:val="00E02C05"/>
    <w:rsid w:val="00E1723E"/>
    <w:rsid w:val="00E20687"/>
    <w:rsid w:val="00E37387"/>
    <w:rsid w:val="00E434F9"/>
    <w:rsid w:val="00E574D5"/>
    <w:rsid w:val="00E844E9"/>
    <w:rsid w:val="00E93CAD"/>
    <w:rsid w:val="00EB4289"/>
    <w:rsid w:val="00EC52EC"/>
    <w:rsid w:val="00ED4D26"/>
    <w:rsid w:val="00ED5FDE"/>
    <w:rsid w:val="00EE76F8"/>
    <w:rsid w:val="00F10FC7"/>
    <w:rsid w:val="00F22420"/>
    <w:rsid w:val="00F52371"/>
    <w:rsid w:val="00F671C2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719256-57B7-4A17-ADB0-EC5FA14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paragraph" w:customStyle="1" w:styleId="af4">
    <w:name w:val="Просто код"/>
    <w:basedOn w:val="a4"/>
    <w:link w:val="af5"/>
    <w:qFormat/>
    <w:rsid w:val="00896241"/>
    <w:pPr>
      <w:ind w:firstLine="0"/>
      <w:jc w:val="left"/>
    </w:pPr>
    <w:rPr>
      <w:sz w:val="24"/>
    </w:rPr>
  </w:style>
  <w:style w:type="character" w:customStyle="1" w:styleId="af5">
    <w:name w:val="Просто код Знак"/>
    <w:basedOn w:val="a5"/>
    <w:link w:val="af4"/>
    <w:rsid w:val="008962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C8E8-908B-47F1-8C8F-1205C93B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A_Sey</dc:creator>
  <cp:keywords/>
  <dc:description/>
  <cp:lastModifiedBy>user</cp:lastModifiedBy>
  <cp:revision>12</cp:revision>
  <cp:lastPrinted>2016-12-16T04:01:00Z</cp:lastPrinted>
  <dcterms:created xsi:type="dcterms:W3CDTF">2018-02-20T20:26:00Z</dcterms:created>
  <dcterms:modified xsi:type="dcterms:W3CDTF">2018-05-21T17:50:00Z</dcterms:modified>
</cp:coreProperties>
</file>