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951" w14:textId="25170BB2" w:rsidR="00527412" w:rsidRPr="00A374FE" w:rsidRDefault="00527412" w:rsidP="00583FB9">
      <w:pPr>
        <w:jc w:val="center"/>
        <w:rPr>
          <w:sz w:val="22"/>
        </w:rPr>
      </w:pPr>
      <w:r w:rsidRPr="00A374FE">
        <w:rPr>
          <w:rFonts w:hint="eastAsia"/>
          <w:sz w:val="22"/>
        </w:rPr>
        <w:t>实验报告</w:t>
      </w:r>
      <w:r w:rsidR="00583FB9">
        <w:rPr>
          <w:rFonts w:hint="eastAsia"/>
          <w:sz w:val="22"/>
        </w:rPr>
        <w:t>一</w:t>
      </w:r>
    </w:p>
    <w:p w14:paraId="11508ED2" w14:textId="10D38C7F" w:rsidR="00527412" w:rsidRPr="00A374FE" w:rsidRDefault="00527412">
      <w:pPr>
        <w:rPr>
          <w:sz w:val="22"/>
        </w:rPr>
      </w:pPr>
    </w:p>
    <w:p w14:paraId="11D1CCF2" w14:textId="0E97D948" w:rsidR="0057446E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姓名：</w:t>
      </w:r>
      <w:r w:rsidR="00B57D18">
        <w:rPr>
          <w:rFonts w:hint="eastAsia"/>
          <w:sz w:val="22"/>
        </w:rPr>
        <w:t>胡力杭</w:t>
      </w:r>
    </w:p>
    <w:p w14:paraId="7D1B8A11" w14:textId="2FB80B25" w:rsidR="00F162A9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学号：</w:t>
      </w:r>
      <w:r w:rsidR="00B57D18">
        <w:rPr>
          <w:sz w:val="22"/>
        </w:rPr>
        <w:t>2019</w:t>
      </w:r>
      <w:r w:rsidR="00B57D18">
        <w:rPr>
          <w:rFonts w:hint="eastAsia"/>
          <w:sz w:val="22"/>
        </w:rPr>
        <w:t>K</w:t>
      </w:r>
      <w:r w:rsidR="00B57D18">
        <w:rPr>
          <w:sz w:val="22"/>
        </w:rPr>
        <w:t>8009926002</w:t>
      </w:r>
    </w:p>
    <w:p w14:paraId="30A6F4C4" w14:textId="1008C6DE" w:rsidR="00F162A9" w:rsidRPr="00A374FE" w:rsidRDefault="00F162A9">
      <w:pPr>
        <w:rPr>
          <w:sz w:val="22"/>
        </w:rPr>
      </w:pPr>
    </w:p>
    <w:p w14:paraId="6E5BA498" w14:textId="5A5CF52A" w:rsidR="001B3CD6" w:rsidRDefault="00F162A9">
      <w:pPr>
        <w:rPr>
          <w:sz w:val="22"/>
        </w:rPr>
      </w:pPr>
      <w:r w:rsidRPr="00A374FE">
        <w:rPr>
          <w:rFonts w:hint="eastAsia"/>
          <w:b/>
          <w:bCs/>
          <w:sz w:val="22"/>
        </w:rPr>
        <w:t>代码明细</w:t>
      </w:r>
      <w:r w:rsidRPr="00A374FE">
        <w:rPr>
          <w:rFonts w:hint="eastAsia"/>
          <w:sz w:val="22"/>
        </w:rPr>
        <w:t>：</w:t>
      </w:r>
    </w:p>
    <w:p w14:paraId="3B362A85" w14:textId="45F088A2" w:rsidR="00583FB9" w:rsidRPr="00A374FE" w:rsidRDefault="00583FB9">
      <w:pPr>
        <w:rPr>
          <w:sz w:val="22"/>
        </w:rPr>
      </w:pPr>
      <w:r>
        <w:rPr>
          <w:rFonts w:hint="eastAsia"/>
          <w:sz w:val="22"/>
        </w:rPr>
        <w:t>整体实验的代码沿用了老师上课讲过的示例代码，就细节部分进行了改动和补充。</w:t>
      </w:r>
    </w:p>
    <w:p w14:paraId="4A872248" w14:textId="10810D1C" w:rsidR="00F162A9" w:rsidRPr="00A374FE" w:rsidRDefault="00B57D18">
      <w:pPr>
        <w:rPr>
          <w:sz w:val="22"/>
        </w:rPr>
      </w:pPr>
      <w:r>
        <w:rPr>
          <w:noProof/>
        </w:rPr>
        <w:drawing>
          <wp:inline distT="0" distB="0" distL="0" distR="0" wp14:anchorId="41E0B414" wp14:editId="646932FD">
            <wp:extent cx="25431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380" w14:textId="4DD41F2E" w:rsidR="001B3CD6" w:rsidRPr="00A374FE" w:rsidRDefault="001B3CD6">
      <w:pPr>
        <w:rPr>
          <w:sz w:val="22"/>
        </w:rPr>
      </w:pPr>
      <w:r w:rsidRPr="00A374FE">
        <w:rPr>
          <w:rFonts w:hint="eastAsia"/>
          <w:sz w:val="22"/>
        </w:rPr>
        <w:t>代码</w:t>
      </w:r>
      <w:r w:rsidR="00420B18" w:rsidRPr="00A374FE">
        <w:rPr>
          <w:rFonts w:hint="eastAsia"/>
          <w:sz w:val="22"/>
        </w:rPr>
        <w:t>和执行脚本</w:t>
      </w:r>
      <w:r w:rsidRPr="00A374FE">
        <w:rPr>
          <w:rFonts w:hint="eastAsia"/>
          <w:sz w:val="22"/>
        </w:rPr>
        <w:t>放置于/</w:t>
      </w:r>
      <w:r w:rsidRPr="00A374FE">
        <w:rPr>
          <w:sz w:val="22"/>
        </w:rPr>
        <w:t>root/Exam1/</w:t>
      </w:r>
      <w:r w:rsidRPr="00A374FE">
        <w:rPr>
          <w:rFonts w:hint="eastAsia"/>
          <w:sz w:val="22"/>
        </w:rPr>
        <w:t>目录，e</w:t>
      </w:r>
      <w:r w:rsidRPr="00A374FE">
        <w:rPr>
          <w:sz w:val="22"/>
        </w:rPr>
        <w:t>xp1</w:t>
      </w:r>
      <w:r w:rsidRPr="00A374FE">
        <w:rPr>
          <w:rFonts w:hint="eastAsia"/>
          <w:sz w:val="22"/>
        </w:rPr>
        <w:t>为</w:t>
      </w:r>
      <w:r w:rsidRPr="00A374FE">
        <w:rPr>
          <w:sz w:val="22"/>
        </w:rPr>
        <w:t>平面多边形区域填充</w:t>
      </w:r>
      <w:r w:rsidRPr="00A374FE">
        <w:rPr>
          <w:rFonts w:hint="eastAsia"/>
          <w:sz w:val="22"/>
        </w:rPr>
        <w:t>实验，exp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为交互控制绘制实验。</w:t>
      </w:r>
    </w:p>
    <w:p w14:paraId="18F8E381" w14:textId="67FB39C0" w:rsidR="00BA6CF4" w:rsidRDefault="001B3CD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目录包含m</w:t>
      </w:r>
      <w:r w:rsidRPr="00A374FE">
        <w:rPr>
          <w:sz w:val="22"/>
        </w:rPr>
        <w:t>ain.cpp</w:t>
      </w:r>
      <w:r w:rsidR="00EF6077" w:rsidRPr="00A374FE">
        <w:rPr>
          <w:rFonts w:hint="eastAsia"/>
          <w:sz w:val="22"/>
        </w:rPr>
        <w:t>、</w:t>
      </w:r>
      <w:r w:rsidRPr="00A374FE">
        <w:rPr>
          <w:rFonts w:hint="eastAsia"/>
          <w:sz w:val="22"/>
        </w:rPr>
        <w:t>可执行文件m</w:t>
      </w:r>
      <w:r w:rsidRPr="00A374FE">
        <w:rPr>
          <w:sz w:val="22"/>
        </w:rPr>
        <w:t>ain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</w:p>
    <w:p w14:paraId="7DDCDF10" w14:textId="6D53BE9B" w:rsidR="00BA6CF4" w:rsidRPr="00A374FE" w:rsidRDefault="00B57D18" w:rsidP="00B57D18">
      <w:pPr>
        <w:rPr>
          <w:sz w:val="22"/>
        </w:rPr>
      </w:pPr>
      <w:r>
        <w:rPr>
          <w:noProof/>
        </w:rPr>
        <w:drawing>
          <wp:inline distT="0" distB="0" distL="0" distR="0" wp14:anchorId="6EB7B59C" wp14:editId="18BF100B">
            <wp:extent cx="252412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FD9" w14:textId="40C42CF5" w:rsidR="001B3CD6" w:rsidRDefault="001B3CD6">
      <w:pPr>
        <w:rPr>
          <w:sz w:val="22"/>
        </w:rPr>
      </w:pPr>
      <w:r w:rsidRPr="00A374FE">
        <w:rPr>
          <w:rFonts w:hint="eastAsia"/>
          <w:sz w:val="22"/>
        </w:rPr>
        <w:t>e</w:t>
      </w:r>
      <w:r w:rsidRPr="00A374FE">
        <w:rPr>
          <w:sz w:val="22"/>
        </w:rPr>
        <w:t>xp2</w:t>
      </w:r>
      <w:r w:rsidRPr="00A374FE">
        <w:rPr>
          <w:rFonts w:hint="eastAsia"/>
          <w:sz w:val="22"/>
        </w:rPr>
        <w:t>目录包含</w:t>
      </w:r>
      <w:r w:rsidRPr="00A374FE">
        <w:rPr>
          <w:sz w:val="22"/>
        </w:rPr>
        <w:t>main.cpp</w:t>
      </w:r>
      <w:r w:rsidR="00EF6077" w:rsidRPr="00A374FE">
        <w:rPr>
          <w:rFonts w:hint="eastAsia"/>
          <w:sz w:val="22"/>
        </w:rPr>
        <w:t>、</w:t>
      </w:r>
      <w:r w:rsidRPr="00A374FE">
        <w:rPr>
          <w:sz w:val="22"/>
        </w:rPr>
        <w:t>可执行文件main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  <w:r w:rsidRPr="00A374FE">
        <w:rPr>
          <w:rFonts w:hint="eastAsia"/>
          <w:sz w:val="22"/>
        </w:rPr>
        <w:t>。</w:t>
      </w:r>
    </w:p>
    <w:p w14:paraId="40FD808E" w14:textId="3FEE415F" w:rsidR="00B57D18" w:rsidRPr="00A374FE" w:rsidRDefault="00B57D18">
      <w:pPr>
        <w:rPr>
          <w:sz w:val="22"/>
        </w:rPr>
      </w:pPr>
      <w:r>
        <w:rPr>
          <w:noProof/>
        </w:rPr>
        <w:drawing>
          <wp:inline distT="0" distB="0" distL="0" distR="0" wp14:anchorId="324EA5F1" wp14:editId="0E40CC85">
            <wp:extent cx="257175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0EF" w14:textId="39ED0DC5" w:rsidR="001B3CD6" w:rsidRPr="00A374FE" w:rsidRDefault="001B3CD6">
      <w:pPr>
        <w:rPr>
          <w:sz w:val="22"/>
        </w:rPr>
      </w:pPr>
    </w:p>
    <w:p w14:paraId="56361C73" w14:textId="5A424087" w:rsidR="001B3CD6" w:rsidRPr="00A374FE" w:rsidRDefault="001C2D40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环境配置：</w:t>
      </w:r>
    </w:p>
    <w:p w14:paraId="3AB2606C" w14:textId="42875A20" w:rsidR="001C2D40" w:rsidRPr="00A374FE" w:rsidRDefault="001C2D40">
      <w:pPr>
        <w:rPr>
          <w:sz w:val="22"/>
        </w:rPr>
      </w:pPr>
      <w:r w:rsidRPr="00A374FE">
        <w:rPr>
          <w:rFonts w:hint="eastAsia"/>
          <w:sz w:val="22"/>
        </w:rPr>
        <w:t>无</w:t>
      </w:r>
    </w:p>
    <w:p w14:paraId="394645A7" w14:textId="77777777" w:rsidR="001B3CD6" w:rsidRPr="00A374FE" w:rsidRDefault="001B3CD6">
      <w:pPr>
        <w:rPr>
          <w:sz w:val="22"/>
        </w:rPr>
      </w:pPr>
    </w:p>
    <w:p w14:paraId="7A93AA18" w14:textId="5405BDF9" w:rsidR="001B3CD6" w:rsidRPr="00A374FE" w:rsidRDefault="00D80A16">
      <w:pPr>
        <w:rPr>
          <w:sz w:val="22"/>
        </w:rPr>
      </w:pPr>
      <w:r w:rsidRPr="00A374FE">
        <w:rPr>
          <w:rFonts w:hint="eastAsia"/>
          <w:b/>
          <w:bCs/>
          <w:sz w:val="22"/>
        </w:rPr>
        <w:t>程序编译及运行命令：</w:t>
      </w:r>
    </w:p>
    <w:p w14:paraId="76F7254B" w14:textId="455E8A26" w:rsidR="00D80A16" w:rsidRDefault="00D80A1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56E69AFC" w14:textId="41CC55CF" w:rsidR="00435CE0" w:rsidRDefault="00435CE0">
      <w:pPr>
        <w:rPr>
          <w:sz w:val="22"/>
        </w:rPr>
      </w:pPr>
      <w:r>
        <w:rPr>
          <w:rFonts w:hint="eastAsia"/>
          <w:sz w:val="22"/>
        </w:rPr>
        <w:t>使用s</w:t>
      </w:r>
      <w:r>
        <w:rPr>
          <w:sz w:val="22"/>
        </w:rPr>
        <w:t>h main.sh</w:t>
      </w:r>
      <w:r>
        <w:rPr>
          <w:rFonts w:hint="eastAsia"/>
          <w:sz w:val="22"/>
        </w:rPr>
        <w:t>命令进行编译运行</w:t>
      </w:r>
    </w:p>
    <w:p w14:paraId="5704C0A3" w14:textId="790E1C38" w:rsidR="00435CE0" w:rsidRPr="00A374FE" w:rsidRDefault="00435CE0">
      <w:pPr>
        <w:rPr>
          <w:sz w:val="22"/>
        </w:rPr>
      </w:pPr>
      <w:r>
        <w:rPr>
          <w:rFonts w:hint="eastAsia"/>
          <w:sz w:val="22"/>
        </w:rPr>
        <w:t>在main</w:t>
      </w:r>
      <w:r>
        <w:rPr>
          <w:sz w:val="22"/>
        </w:rPr>
        <w:t>.sh</w:t>
      </w:r>
      <w:r>
        <w:rPr>
          <w:rFonts w:hint="eastAsia"/>
          <w:sz w:val="22"/>
        </w:rPr>
        <w:t>中包含编译命令和执行命令，</w:t>
      </w:r>
    </w:p>
    <w:p w14:paraId="4E910298" w14:textId="2C94D766" w:rsidR="00D80A16" w:rsidRPr="00A374FE" w:rsidRDefault="00D80A16" w:rsidP="00435CE0">
      <w:pPr>
        <w:ind w:leftChars="200" w:left="420"/>
        <w:rPr>
          <w:sz w:val="22"/>
        </w:rPr>
      </w:pPr>
      <w:r w:rsidRPr="00A374FE">
        <w:rPr>
          <w:rFonts w:hint="eastAsia"/>
          <w:sz w:val="22"/>
        </w:rPr>
        <w:t>编译：</w:t>
      </w:r>
      <w:r w:rsidRPr="00A374FE">
        <w:rPr>
          <w:sz w:val="22"/>
        </w:rPr>
        <w:t>g++ main.cpp -lglut -lGLU -lGL -o main</w:t>
      </w:r>
    </w:p>
    <w:p w14:paraId="65D914F4" w14:textId="5269D990" w:rsidR="00D80A16" w:rsidRDefault="00D80A16" w:rsidP="00435CE0">
      <w:pPr>
        <w:ind w:leftChars="200" w:left="420"/>
        <w:rPr>
          <w:sz w:val="22"/>
        </w:rPr>
      </w:pPr>
      <w:r w:rsidRPr="00A374FE">
        <w:rPr>
          <w:rFonts w:hint="eastAsia"/>
          <w:sz w:val="22"/>
        </w:rPr>
        <w:t>运行：</w:t>
      </w:r>
      <w:r w:rsidRPr="00A374FE">
        <w:rPr>
          <w:sz w:val="22"/>
        </w:rPr>
        <w:t>./main</w:t>
      </w:r>
    </w:p>
    <w:p w14:paraId="5EC7C08D" w14:textId="3032D237" w:rsidR="00B57D18" w:rsidRDefault="00B57D18">
      <w:pPr>
        <w:rPr>
          <w:sz w:val="22"/>
        </w:rPr>
      </w:pPr>
    </w:p>
    <w:p w14:paraId="28B75E86" w14:textId="52F84119" w:rsidR="00B57D18" w:rsidRDefault="00B57D18">
      <w:pPr>
        <w:rPr>
          <w:sz w:val="22"/>
        </w:rPr>
      </w:pPr>
      <w:r>
        <w:rPr>
          <w:sz w:val="22"/>
        </w:rPr>
        <w:t>exp2</w:t>
      </w:r>
      <w:r>
        <w:rPr>
          <w:rFonts w:hint="eastAsia"/>
          <w:sz w:val="22"/>
        </w:rPr>
        <w:t>：编译和运行命令完全相同</w:t>
      </w:r>
      <w:r w:rsidR="00F858B1">
        <w:rPr>
          <w:rFonts w:hint="eastAsia"/>
          <w:sz w:val="22"/>
        </w:rPr>
        <w:t xml:space="preserve"> </w:t>
      </w:r>
    </w:p>
    <w:p w14:paraId="18E635D9" w14:textId="77777777" w:rsidR="00F858B1" w:rsidRPr="00A374FE" w:rsidRDefault="00F858B1">
      <w:pPr>
        <w:rPr>
          <w:sz w:val="22"/>
        </w:rPr>
      </w:pPr>
    </w:p>
    <w:p w14:paraId="2CF09195" w14:textId="5CBF8F3D" w:rsidR="005F215A" w:rsidRPr="00A374FE" w:rsidRDefault="005F215A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实验效果</w:t>
      </w:r>
      <w:r w:rsidR="00E04F11" w:rsidRPr="00A374FE">
        <w:rPr>
          <w:rFonts w:hint="eastAsia"/>
          <w:b/>
          <w:bCs/>
          <w:sz w:val="22"/>
        </w:rPr>
        <w:t>（效果展示+操作说明）</w:t>
      </w:r>
      <w:r w:rsidRPr="00A374FE">
        <w:rPr>
          <w:rFonts w:hint="eastAsia"/>
          <w:b/>
          <w:bCs/>
          <w:sz w:val="22"/>
        </w:rPr>
        <w:t>：</w:t>
      </w:r>
    </w:p>
    <w:p w14:paraId="3EB33147" w14:textId="6BB34FD4" w:rsidR="005F215A" w:rsidRPr="00A374FE" w:rsidRDefault="00C72873">
      <w:pPr>
        <w:rPr>
          <w:sz w:val="22"/>
        </w:rPr>
      </w:pPr>
      <w:r w:rsidRPr="00A374FE">
        <w:rPr>
          <w:sz w:val="22"/>
        </w:rPr>
        <w:t>e</w:t>
      </w:r>
      <w:r w:rsidRPr="00A374FE">
        <w:rPr>
          <w:rFonts w:hint="eastAsia"/>
          <w:sz w:val="22"/>
        </w:rPr>
        <w:t>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69CEC1E9" w14:textId="16E5B30C" w:rsidR="00C72873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绘制图案：</w:t>
      </w:r>
    </w:p>
    <w:p w14:paraId="05128F88" w14:textId="2B045902" w:rsidR="00C72873" w:rsidRPr="00A374FE" w:rsidRDefault="00F858B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0D77100" wp14:editId="63C82B27">
            <wp:extent cx="2545080" cy="261371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73" cy="26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3DA" w14:textId="1872234C" w:rsidR="00C72873" w:rsidRDefault="00F858B1" w:rsidP="00F858B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因为这个电脑是直接画出来的，所以不需要任何的操作</w:t>
      </w:r>
    </w:p>
    <w:p w14:paraId="6DC0E443" w14:textId="77777777" w:rsidR="00F858B1" w:rsidRPr="00A374FE" w:rsidRDefault="00F858B1" w:rsidP="00F858B1">
      <w:pPr>
        <w:rPr>
          <w:sz w:val="22"/>
        </w:rPr>
      </w:pPr>
    </w:p>
    <w:p w14:paraId="04C952A3" w14:textId="4414602B" w:rsidR="005F215A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：</w:t>
      </w:r>
    </w:p>
    <w:p w14:paraId="5CBA22EB" w14:textId="3A2BF897" w:rsidR="00C72873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鼠标右键开启菜单，设置绘制形状、绘制颜色，鼠标左键拖动绘制图案：</w:t>
      </w:r>
    </w:p>
    <w:p w14:paraId="00A41131" w14:textId="54C2C55F" w:rsidR="001B3CD6" w:rsidRDefault="00F858B1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1ED41AA" wp14:editId="6055C065">
            <wp:extent cx="3107398" cy="3413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08" cy="34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AFD1" w14:textId="00286151" w:rsidR="00F858B1" w:rsidRDefault="00F858B1">
      <w:pPr>
        <w:rPr>
          <w:sz w:val="22"/>
        </w:rPr>
      </w:pPr>
      <w:r>
        <w:rPr>
          <w:rFonts w:hint="eastAsia"/>
          <w:sz w:val="22"/>
        </w:rPr>
        <w:t>操作说明：</w:t>
      </w:r>
    </w:p>
    <w:p w14:paraId="282A1600" w14:textId="362D1D97" w:rsidR="00583FB9" w:rsidRDefault="00583FB9" w:rsidP="00583FB9">
      <w:pPr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进入界面之后，点击右键，第一个子目录是颜色菜单，第二个子目录是形状菜单，第三个条目是清屏，第四个条目是绘制图像。想要绘制图形时，选择自己需要的颜色和形状，用鼠标左键进行绘制。</w:t>
      </w:r>
      <w:r w:rsidR="006B7584">
        <w:rPr>
          <w:rFonts w:hint="eastAsia"/>
          <w:sz w:val="22"/>
        </w:rPr>
        <w:t>最多可以绘制1</w:t>
      </w:r>
      <w:r w:rsidR="006B7584">
        <w:rPr>
          <w:sz w:val="22"/>
        </w:rPr>
        <w:t>6</w:t>
      </w:r>
      <w:r w:rsidR="006B7584">
        <w:rPr>
          <w:rFonts w:hint="eastAsia"/>
          <w:sz w:val="22"/>
        </w:rPr>
        <w:t>个图形，然后点击清屏可以清除图像。</w:t>
      </w:r>
      <w:r w:rsidR="006B7584">
        <w:rPr>
          <w:rFonts w:hint="eastAsia"/>
          <w:sz w:val="22"/>
        </w:rPr>
        <w:lastRenderedPageBreak/>
        <w:t>然后再点击画图（draw</w:t>
      </w:r>
      <w:r w:rsidR="006B7584">
        <w:rPr>
          <w:sz w:val="22"/>
        </w:rPr>
        <w:t xml:space="preserve"> </w:t>
      </w:r>
      <w:r w:rsidR="006B7584">
        <w:rPr>
          <w:rFonts w:hint="eastAsia"/>
          <w:sz w:val="22"/>
        </w:rPr>
        <w:t>mode），又可以开始绘制图形。</w:t>
      </w:r>
      <w:r w:rsidR="00C03B09">
        <w:rPr>
          <w:rFonts w:hint="eastAsia"/>
          <w:sz w:val="22"/>
        </w:rPr>
        <w:t>需要注意的是，当进行清屏操作之后，必须点击一次draw</w:t>
      </w:r>
      <w:r w:rsidR="00C03B09">
        <w:rPr>
          <w:sz w:val="22"/>
        </w:rPr>
        <w:t xml:space="preserve"> </w:t>
      </w:r>
      <w:r w:rsidR="00C03B09">
        <w:rPr>
          <w:rFonts w:hint="eastAsia"/>
          <w:sz w:val="22"/>
        </w:rPr>
        <w:t>mode才能继续绘制。（这是因为使用了mod变量来控制绘图，每次清屏之后mod置为1，只有点击draw</w:t>
      </w:r>
      <w:r w:rsidR="00C03B09">
        <w:rPr>
          <w:sz w:val="22"/>
        </w:rPr>
        <w:t xml:space="preserve"> </w:t>
      </w:r>
      <w:r w:rsidR="00C03B09">
        <w:rPr>
          <w:rFonts w:hint="eastAsia"/>
          <w:sz w:val="22"/>
        </w:rPr>
        <w:t>mode之后mod才会置零）</w:t>
      </w:r>
    </w:p>
    <w:p w14:paraId="7B530A95" w14:textId="070A82AD" w:rsidR="00F858B1" w:rsidRDefault="00F858B1">
      <w:pPr>
        <w:rPr>
          <w:sz w:val="22"/>
        </w:rPr>
      </w:pPr>
    </w:p>
    <w:p w14:paraId="3943E809" w14:textId="23C653FF" w:rsidR="006B7584" w:rsidRPr="006B7584" w:rsidRDefault="006B7584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注意到，在vs上运行的时候，点击清屏并不会立刻清除图形，而是在下一次绘制的时候清除。但是在mobax上运行的时候，清屏可以正常使用。可能是编译器的差别。但因为作业在mobax上提交，这个问题没有去细究。</w:t>
      </w:r>
    </w:p>
    <w:sectPr w:rsidR="006B7584" w:rsidRPr="006B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7E33" w14:textId="77777777" w:rsidR="00020A42" w:rsidRDefault="00020A42" w:rsidP="00527412">
      <w:r>
        <w:separator/>
      </w:r>
    </w:p>
  </w:endnote>
  <w:endnote w:type="continuationSeparator" w:id="0">
    <w:p w14:paraId="264E7687" w14:textId="77777777" w:rsidR="00020A42" w:rsidRDefault="00020A42" w:rsidP="0052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C9C1" w14:textId="77777777" w:rsidR="00020A42" w:rsidRDefault="00020A42" w:rsidP="00527412">
      <w:r>
        <w:separator/>
      </w:r>
    </w:p>
  </w:footnote>
  <w:footnote w:type="continuationSeparator" w:id="0">
    <w:p w14:paraId="34292CEC" w14:textId="77777777" w:rsidR="00020A42" w:rsidRDefault="00020A42" w:rsidP="00527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F"/>
    <w:rsid w:val="00020A42"/>
    <w:rsid w:val="00053710"/>
    <w:rsid w:val="001B3CD6"/>
    <w:rsid w:val="001C2D40"/>
    <w:rsid w:val="00345117"/>
    <w:rsid w:val="00363EC4"/>
    <w:rsid w:val="00393674"/>
    <w:rsid w:val="003F7AF2"/>
    <w:rsid w:val="00420B18"/>
    <w:rsid w:val="00435CE0"/>
    <w:rsid w:val="0049715C"/>
    <w:rsid w:val="00527412"/>
    <w:rsid w:val="0057446E"/>
    <w:rsid w:val="00583FB9"/>
    <w:rsid w:val="00584B77"/>
    <w:rsid w:val="005F215A"/>
    <w:rsid w:val="006B7584"/>
    <w:rsid w:val="007F3F21"/>
    <w:rsid w:val="008474B0"/>
    <w:rsid w:val="009808F8"/>
    <w:rsid w:val="00A374FE"/>
    <w:rsid w:val="00AF598F"/>
    <w:rsid w:val="00B34331"/>
    <w:rsid w:val="00B471C7"/>
    <w:rsid w:val="00B57D18"/>
    <w:rsid w:val="00BA6CF4"/>
    <w:rsid w:val="00C0392B"/>
    <w:rsid w:val="00C03B09"/>
    <w:rsid w:val="00C608AD"/>
    <w:rsid w:val="00C72873"/>
    <w:rsid w:val="00D80A16"/>
    <w:rsid w:val="00E04F11"/>
    <w:rsid w:val="00EF6077"/>
    <w:rsid w:val="00F1418D"/>
    <w:rsid w:val="00F162A9"/>
    <w:rsid w:val="00F238D7"/>
    <w:rsid w:val="00F23CBF"/>
    <w:rsid w:val="00F8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7900"/>
  <w15:chartTrackingRefBased/>
  <w15:docId w15:val="{EEFD5FDF-B62A-4841-8A98-35B5D48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fenglin</dc:creator>
  <cp:keywords/>
  <dc:description/>
  <cp:lastModifiedBy>力杭 胡</cp:lastModifiedBy>
  <cp:revision>22</cp:revision>
  <dcterms:created xsi:type="dcterms:W3CDTF">2021-10-03T13:12:00Z</dcterms:created>
  <dcterms:modified xsi:type="dcterms:W3CDTF">2021-10-11T02:43:00Z</dcterms:modified>
</cp:coreProperties>
</file>