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48312" w14:textId="2EE25713" w:rsidR="00E37B8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ATIVIDADE 6 MODELAGEM DE SIMULAÇÃO E DINÂMICA</w:t>
      </w:r>
    </w:p>
    <w:p w14:paraId="174E62CB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A9A61BB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5E24A3F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93CA52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B4D020D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FA5EFFB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44A4B0D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DD42201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AD4320" w14:textId="77777777" w:rsidR="00D54F9D" w:rsidRDefault="00D54F9D" w:rsidP="00D54F9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EACE61" w14:textId="6022F5D2" w:rsidR="00D54F9D" w:rsidRDefault="00D54F9D" w:rsidP="00D54F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Nome: Alex Hideki Horie                                    Ra124337</w:t>
      </w:r>
    </w:p>
    <w:p w14:paraId="26AA6822" w14:textId="77777777" w:rsidR="00D54F9D" w:rsidRDefault="00D54F9D" w:rsidP="00D54F9D">
      <w:pPr>
        <w:rPr>
          <w:rFonts w:ascii="Times New Roman" w:hAnsi="Times New Roman" w:cs="Times New Roman"/>
          <w:sz w:val="36"/>
          <w:szCs w:val="36"/>
        </w:rPr>
      </w:pPr>
    </w:p>
    <w:p w14:paraId="591C4962" w14:textId="2D38133D" w:rsidR="00D54F9D" w:rsidRDefault="00D54F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B46CE72" w14:textId="37A52BB5" w:rsidR="00D54F9D" w:rsidRDefault="00D54F9D" w:rsidP="00D54F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Os valores dos indicadores apresentados na tabela inicial</w:t>
      </w:r>
    </w:p>
    <w:p w14:paraId="796CADC4" w14:textId="2FD3869B" w:rsidR="00D54F9D" w:rsidRDefault="00D54F9D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R)</w:t>
      </w:r>
      <w:r w:rsidR="00883787">
        <w:rPr>
          <w:rFonts w:ascii="Times New Roman" w:hAnsi="Times New Roman" w:cs="Times New Roman"/>
          <w:sz w:val="28"/>
          <w:szCs w:val="28"/>
        </w:rPr>
        <w:t xml:space="preserve"> Pré-expertfit. Entrada output: 786</w:t>
      </w:r>
    </w:p>
    <w:p w14:paraId="11A485AA" w14:textId="6BBC0899" w:rsidR="00883787" w:rsidRDefault="00883787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Atendimento: input e output: 782</w:t>
      </w:r>
    </w:p>
    <w:p w14:paraId="2AAD2E33" w14:textId="1D8F50E6" w:rsidR="00883787" w:rsidRDefault="00883787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Pós-expertfit.</w:t>
      </w:r>
    </w:p>
    <w:p w14:paraId="32AD9B09" w14:textId="5C5E47B9" w:rsidR="00883787" w:rsidRDefault="00883787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Entrada output: 650</w:t>
      </w:r>
    </w:p>
    <w:p w14:paraId="1A9B46AD" w14:textId="035FB94A" w:rsidR="00883787" w:rsidRDefault="00883787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Atendimento output:</w:t>
      </w:r>
    </w:p>
    <w:p w14:paraId="52BD6680" w14:textId="5D873293" w:rsidR="00883787" w:rsidRDefault="00883787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Input:649</w:t>
      </w:r>
    </w:p>
    <w:p w14:paraId="32350FD1" w14:textId="6335DDEC" w:rsidR="00883787" w:rsidRDefault="00883787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Output:648</w:t>
      </w:r>
    </w:p>
    <w:p w14:paraId="1C57E48D" w14:textId="754F3B0B" w:rsidR="00D54F9D" w:rsidRDefault="00D54F9D" w:rsidP="00D54F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os valores apresentados com o seu modelo</w:t>
      </w:r>
    </w:p>
    <w:p w14:paraId="11C8F28C" w14:textId="3FF45E91" w:rsidR="00D54F9D" w:rsidRDefault="00D54F9D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R)</w:t>
      </w:r>
      <w:r w:rsidR="00614DCF">
        <w:rPr>
          <w:rFonts w:ascii="Times New Roman" w:hAnsi="Times New Roman" w:cs="Times New Roman"/>
          <w:sz w:val="28"/>
          <w:szCs w:val="28"/>
        </w:rPr>
        <w:t xml:space="preserve"> antes do expertfit; o erro máximo encontrado são 4% por conta de ter 786 carros saídos até o atendimento sendo que 4 carros não chegaram no atendimento, com isso o erro absoluto terá (786-782)/100.</w:t>
      </w:r>
    </w:p>
    <w:p w14:paraId="59BB7955" w14:textId="0C18461B" w:rsidR="00614DCF" w:rsidRDefault="00614DCF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 outro lado pós expertfit contém o mínimo de erro máximo e absoluto chegando em 1 ou 2 porcentos de erro.</w:t>
      </w:r>
    </w:p>
    <w:p w14:paraId="3BB22D22" w14:textId="77777777" w:rsidR="00D54F9D" w:rsidRDefault="00D54F9D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16DFF145" w14:textId="77777777" w:rsidR="00D54F9D" w:rsidRPr="00D54F9D" w:rsidRDefault="00D54F9D" w:rsidP="00D54F9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sectPr w:rsidR="00D54F9D" w:rsidRPr="00D54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E3955"/>
    <w:multiLevelType w:val="hybridMultilevel"/>
    <w:tmpl w:val="26643C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9D"/>
    <w:rsid w:val="000F431F"/>
    <w:rsid w:val="00614DCF"/>
    <w:rsid w:val="00883787"/>
    <w:rsid w:val="00D54F9D"/>
    <w:rsid w:val="00E3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A23C"/>
  <w15:chartTrackingRefBased/>
  <w15:docId w15:val="{FAAB5783-5B4C-41AB-A0D4-4853AFB9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4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F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F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4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4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4F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F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4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 02</dc:creator>
  <cp:keywords/>
  <dc:description/>
  <cp:lastModifiedBy>Laboratório  02</cp:lastModifiedBy>
  <cp:revision>2</cp:revision>
  <dcterms:created xsi:type="dcterms:W3CDTF">2024-07-16T12:55:00Z</dcterms:created>
  <dcterms:modified xsi:type="dcterms:W3CDTF">2024-07-16T14:07:00Z</dcterms:modified>
</cp:coreProperties>
</file>