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D4E5" w14:textId="77777777" w:rsidR="00C8609B" w:rsidRDefault="00C8609B" w:rsidP="00C8609B">
      <w:pPr>
        <w:rPr>
          <w:rFonts w:ascii="Arial" w:hAnsi="Arial" w:cs="Arial"/>
        </w:rPr>
      </w:pPr>
      <w:hyperlink r:id="rId4" w:tgtFrame="_blank" w:history="1">
        <w:r w:rsidRPr="004859B8">
          <w:rPr>
            <w:rStyle w:val="Hyperlink"/>
            <w:lang w:val="en-US"/>
          </w:rPr>
          <w:t>A computer in your pocket: The rise of smartphones | Science Museum</w:t>
        </w:r>
      </w:hyperlink>
      <w:r w:rsidRPr="004859B8">
        <w:rPr>
          <w:rFonts w:ascii="Arial" w:hAnsi="Arial" w:cs="Arial"/>
        </w:rPr>
        <w:t>​</w:t>
      </w:r>
    </w:p>
    <w:p w14:paraId="74B707C4" w14:textId="77777777" w:rsidR="00C8609B" w:rsidRDefault="00C8609B" w:rsidP="00C8609B">
      <w:pPr>
        <w:rPr>
          <w:rFonts w:ascii="Arial" w:hAnsi="Arial" w:cs="Arial"/>
        </w:rPr>
      </w:pPr>
    </w:p>
    <w:p w14:paraId="2CB1DB59" w14:textId="77777777" w:rsidR="00C8609B" w:rsidRDefault="00C8609B" w:rsidP="00C8609B">
      <w:hyperlink r:id="rId5" w:tgtFrame="_blank" w:history="1">
        <w:r w:rsidRPr="004859B8">
          <w:rPr>
            <w:rStyle w:val="Hyperlink"/>
            <w:lang w:val="en-US"/>
          </w:rPr>
          <w:t>History of portable computing – 1982 to 1986 – Cots</w:t>
        </w:r>
      </w:hyperlink>
      <w:r w:rsidRPr="004859B8">
        <w:rPr>
          <w:rFonts w:ascii="Arial" w:hAnsi="Arial" w:cs="Arial"/>
        </w:rPr>
        <w:t>​</w:t>
      </w:r>
    </w:p>
    <w:p w14:paraId="045C8B65" w14:textId="77777777" w:rsidR="00C8609B" w:rsidRDefault="00C8609B"/>
    <w:sectPr w:rsidR="00C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9B"/>
    <w:rsid w:val="000648FC"/>
    <w:rsid w:val="00C8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8F51"/>
  <w15:chartTrackingRefBased/>
  <w15:docId w15:val="{3A21D279-90F8-467C-9291-1FC73944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9B"/>
  </w:style>
  <w:style w:type="paragraph" w:styleId="Heading1">
    <w:name w:val="heading 1"/>
    <w:basedOn w:val="Normal"/>
    <w:next w:val="Normal"/>
    <w:link w:val="Heading1Char"/>
    <w:uiPriority w:val="9"/>
    <w:qFormat/>
    <w:rsid w:val="00C8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0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tscomputers.com/history-of-portable-computers-1982-1986/" TargetMode="External"/><Relationship Id="rId4" Type="http://schemas.openxmlformats.org/officeDocument/2006/relationships/hyperlink" Target="https://www.sciencemuseum.org.uk/objects-and-stories/computer-your-pocket-rise-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X00226565 Jake Byrne</dc:creator>
  <cp:keywords/>
  <dc:description/>
  <cp:lastModifiedBy>X00226565 Jake Byrne</cp:lastModifiedBy>
  <cp:revision>1</cp:revision>
  <dcterms:created xsi:type="dcterms:W3CDTF">2025-10-15T14:00:00Z</dcterms:created>
  <dcterms:modified xsi:type="dcterms:W3CDTF">2025-10-15T14:01:00Z</dcterms:modified>
</cp:coreProperties>
</file>