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1"/>
        <w:gridCol w:w="2254"/>
        <w:gridCol w:w="1375"/>
        <w:gridCol w:w="2456"/>
      </w:tblGrid>
      <w:tr w:rsidR="006352D2" w:rsidRPr="006352D2" w14:paraId="52182B9A" w14:textId="77777777" w:rsidTr="006352D2">
        <w:trPr>
          <w:trHeight w:val="270"/>
        </w:trPr>
        <w:tc>
          <w:tcPr>
            <w:tcW w:w="24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F874F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Sections</w:t>
            </w:r>
          </w:p>
        </w:tc>
        <w:tc>
          <w:tcPr>
            <w:tcW w:w="25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36AC1B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Comments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5497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Marks Obtained</w:t>
            </w:r>
          </w:p>
        </w:tc>
        <w:tc>
          <w:tcPr>
            <w:tcW w:w="2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38F78C0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>Comment</w:t>
            </w:r>
          </w:p>
        </w:tc>
      </w:tr>
      <w:tr w:rsidR="006352D2" w:rsidRPr="006352D2" w14:paraId="4F2C99E5" w14:textId="77777777" w:rsidTr="006352D2">
        <w:trPr>
          <w:trHeight w:val="1029"/>
        </w:trPr>
        <w:tc>
          <w:tcPr>
            <w:tcW w:w="24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4D823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Executive Summary.</w:t>
            </w:r>
          </w:p>
        </w:tc>
        <w:tc>
          <w:tcPr>
            <w:tcW w:w="252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7EEE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It should describe the problem on hand. The client should be able to understand the problem, execution, and the result without much technical information.</w:t>
            </w:r>
          </w:p>
          <w:p w14:paraId="31D7291C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 </w:t>
            </w:r>
          </w:p>
          <w:p w14:paraId="2650D6F0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Cs w:val="24"/>
              </w:rPr>
              <w:t>There should be some description about the data and methodology adopted.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27EC5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5/05</w:t>
            </w:r>
          </w:p>
          <w:p w14:paraId="25D60D48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1FC8421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09C82BC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F505557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77E6CBC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C24CE7C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5B125D9C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9E1F88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Good</w:t>
            </w:r>
          </w:p>
        </w:tc>
      </w:tr>
      <w:tr w:rsidR="006352D2" w:rsidRPr="006352D2" w14:paraId="5C085D96" w14:textId="77777777" w:rsidTr="006352D2">
        <w:trPr>
          <w:trHeight w:val="1028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18B8D5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77D0FF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85CD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4/05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7AEE80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Data transpose is not explained.</w:t>
            </w:r>
          </w:p>
        </w:tc>
      </w:tr>
      <w:tr w:rsidR="006352D2" w:rsidRPr="006352D2" w14:paraId="1D5A02C6" w14:textId="77777777" w:rsidTr="006352D2">
        <w:trPr>
          <w:trHeight w:val="823"/>
        </w:trPr>
        <w:tc>
          <w:tcPr>
            <w:tcW w:w="24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B25CC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Association Mining at User level</w:t>
            </w:r>
          </w:p>
        </w:tc>
        <w:tc>
          <w:tcPr>
            <w:tcW w:w="252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5E8F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1. Plot a relative frequency graph to check for the most frequent milestones by the user and describe it.</w:t>
            </w:r>
          </w:p>
          <w:p w14:paraId="7726134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0ABD9D2D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2. Execute the Apriori algorithm and generate rules. Explain the rules. Explain the support &amp; confidence of the rules generated.</w:t>
            </w:r>
          </w:p>
          <w:p w14:paraId="274384DE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44CF0FE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3. Sort the rules based on Lift.  Explain the analysis and the most prominent associations.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C630E3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9/10</w:t>
            </w:r>
          </w:p>
          <w:p w14:paraId="2C4E74E5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58E7358E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38FE638D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123DDF55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AAD81D0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Graph found but frequency graph wasn't interpreted.</w:t>
            </w:r>
          </w:p>
        </w:tc>
      </w:tr>
      <w:tr w:rsidR="006352D2" w:rsidRPr="006352D2" w14:paraId="76A2FA4B" w14:textId="77777777" w:rsidTr="006352D2">
        <w:trPr>
          <w:trHeight w:val="82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9233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390B83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B7736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8/10</w:t>
            </w:r>
          </w:p>
          <w:p w14:paraId="18990532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416919F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78151707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5C2157A2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062BD7DE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5B051658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6D371EBC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Definition of Support and confidence are missing.</w:t>
            </w:r>
          </w:p>
        </w:tc>
      </w:tr>
      <w:tr w:rsidR="006352D2" w:rsidRPr="006352D2" w14:paraId="312FFAEE" w14:textId="77777777" w:rsidTr="006352D2">
        <w:trPr>
          <w:trHeight w:val="82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6913F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B2EF8C5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A467B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9/10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93E96E7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Lift is not discussed</w:t>
            </w:r>
          </w:p>
        </w:tc>
      </w:tr>
      <w:tr w:rsidR="006352D2" w:rsidRPr="006352D2" w14:paraId="6EA8FA26" w14:textId="77777777" w:rsidTr="006352D2">
        <w:trPr>
          <w:trHeight w:val="540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A3C3A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User level findings &amp; observations.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546A7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Appropriate findings and observations must be mentioned.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4366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 8/10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26F70C8B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Rule analysis theory and discovery is missing. Remove redundant rules.</w:t>
            </w:r>
          </w:p>
        </w:tc>
      </w:tr>
      <w:tr w:rsidR="006352D2" w:rsidRPr="006352D2" w14:paraId="496E21C0" w14:textId="77777777" w:rsidTr="006352D2">
        <w:trPr>
          <w:trHeight w:val="823"/>
        </w:trPr>
        <w:tc>
          <w:tcPr>
            <w:tcW w:w="249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172D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Association Mining at session level.</w:t>
            </w:r>
          </w:p>
        </w:tc>
        <w:tc>
          <w:tcPr>
            <w:tcW w:w="2529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EFD02A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1. Plot a relative frequency graph to check for the most frequent milestones by the user and describe it.</w:t>
            </w:r>
          </w:p>
          <w:p w14:paraId="5411B33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461574FD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2. Execute the Apriori algorithm and generate rules. Explain the rules. Explain the support &amp; confidence of the rules generated.</w:t>
            </w:r>
          </w:p>
          <w:p w14:paraId="4035DB3D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D287804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3. Sort the rules based on Lift.  Explain the analysis and the most prominent associations.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912EE2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9/10</w:t>
            </w:r>
          </w:p>
          <w:p w14:paraId="10C070A4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41AE039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4BCBB029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031F09B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6E850BC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Graph found but frequency graph wasn't interpreted.</w:t>
            </w:r>
          </w:p>
        </w:tc>
      </w:tr>
      <w:tr w:rsidR="006352D2" w:rsidRPr="006352D2" w14:paraId="2905FD6C" w14:textId="77777777" w:rsidTr="006352D2">
        <w:trPr>
          <w:trHeight w:val="82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119A7E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60A226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9657F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9/10</w:t>
            </w:r>
          </w:p>
          <w:p w14:paraId="05F77CE0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027E58A6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441B7F6B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6DF3FEAB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447DCBF3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You are supposed to pick one rule and interpret it with its support, confidence </w:t>
            </w:r>
          </w:p>
        </w:tc>
      </w:tr>
      <w:tr w:rsidR="006352D2" w:rsidRPr="006352D2" w14:paraId="0C5EAA71" w14:textId="77777777" w:rsidTr="006352D2">
        <w:trPr>
          <w:trHeight w:val="823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D7F166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54B5BD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CEBC6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9/10</w:t>
            </w:r>
          </w:p>
          <w:p w14:paraId="547DFC25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003F02E5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Lift is not discussed</w:t>
            </w:r>
          </w:p>
        </w:tc>
      </w:tr>
      <w:tr w:rsidR="006352D2" w:rsidRPr="006352D2" w14:paraId="431456A7" w14:textId="77777777" w:rsidTr="006352D2">
        <w:trPr>
          <w:trHeight w:val="810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D5AB7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Session level findings &amp; observations.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4DE008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Appropriate findings and observations must be mentioned.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88163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8/10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34A89978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How had you handled date and id columns? Remove redundant rules theory and implementation are missing.</w:t>
            </w:r>
          </w:p>
        </w:tc>
      </w:tr>
      <w:tr w:rsidR="006352D2" w:rsidRPr="006352D2" w14:paraId="2522F2D2" w14:textId="77777777" w:rsidTr="006352D2">
        <w:trPr>
          <w:trHeight w:val="540"/>
        </w:trPr>
        <w:tc>
          <w:tcPr>
            <w:tcW w:w="24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D1822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Report writing</w:t>
            </w:r>
          </w:p>
        </w:tc>
        <w:tc>
          <w:tcPr>
            <w:tcW w:w="25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A3DDE3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Appropriate references and citation must be given.</w:t>
            </w:r>
          </w:p>
          <w:p w14:paraId="1F84525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3256A2DA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All the figures must be labelled, and the code must be attached in Appendix.</w:t>
            </w:r>
          </w:p>
          <w:p w14:paraId="40B24C3A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 </w:t>
            </w:r>
          </w:p>
          <w:p w14:paraId="13232E68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Check for plagiarism.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7FD62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lastRenderedPageBreak/>
              <w:t> </w:t>
            </w:r>
          </w:p>
          <w:p w14:paraId="78807BE1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10/10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14:paraId="741D5A6D" w14:textId="77777777" w:rsidR="006352D2" w:rsidRPr="006352D2" w:rsidRDefault="006352D2" w:rsidP="006352D2">
            <w:pPr>
              <w:widowControl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6352D2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Good</w:t>
            </w:r>
          </w:p>
        </w:tc>
      </w:tr>
    </w:tbl>
    <w:p w14:paraId="08FE6495" w14:textId="77777777" w:rsidR="00760B69" w:rsidRDefault="00760B69"/>
    <w:sectPr w:rsidR="00760B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8"/>
    <w:rsid w:val="006352D2"/>
    <w:rsid w:val="006525C8"/>
    <w:rsid w:val="00760B69"/>
    <w:rsid w:val="0085463B"/>
    <w:rsid w:val="00E1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45DA6-D7A1-4A0A-80BF-ED2990033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0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 Wa Chan</dc:creator>
  <cp:keywords/>
  <dc:description/>
  <cp:lastModifiedBy>Kin Wa Chan</cp:lastModifiedBy>
  <cp:revision>2</cp:revision>
  <dcterms:created xsi:type="dcterms:W3CDTF">2023-04-10T13:45:00Z</dcterms:created>
  <dcterms:modified xsi:type="dcterms:W3CDTF">2023-04-10T13:45:00Z</dcterms:modified>
</cp:coreProperties>
</file>