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4B8C" w14:textId="77777777" w:rsidR="00193469" w:rsidRPr="00A61936" w:rsidRDefault="006A4C8F">
      <w:pPr>
        <w:spacing w:before="240" w:after="240"/>
        <w:jc w:val="center"/>
        <w:rPr>
          <w:sz w:val="24"/>
          <w:szCs w:val="24"/>
          <w:lang w:val="es-419"/>
        </w:rPr>
      </w:pPr>
      <w:r w:rsidRPr="00A61936">
        <w:rPr>
          <w:b/>
          <w:sz w:val="44"/>
          <w:szCs w:val="44"/>
          <w:lang w:val="es-419"/>
        </w:rPr>
        <w:t>Entregable #1</w:t>
      </w:r>
    </w:p>
    <w:p w14:paraId="030EF1FC" w14:textId="77777777" w:rsidR="00193469" w:rsidRPr="00A61936" w:rsidRDefault="006A4C8F">
      <w:pPr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Presentan</w:t>
      </w:r>
    </w:p>
    <w:p w14:paraId="6F6605E5" w14:textId="77777777" w:rsidR="00193469" w:rsidRPr="00A61936" w:rsidRDefault="006A4C8F">
      <w:pPr>
        <w:spacing w:line="480" w:lineRule="auto"/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Emilia Victoria Jácome Íñiguez - A00828347</w:t>
      </w:r>
    </w:p>
    <w:p w14:paraId="37FD089F" w14:textId="77777777" w:rsidR="00193469" w:rsidRPr="00A61936" w:rsidRDefault="006A4C8F">
      <w:pPr>
        <w:spacing w:line="480" w:lineRule="auto"/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Sebastián Lozano Izquierdo - A00827301</w:t>
      </w:r>
    </w:p>
    <w:p w14:paraId="014091DC" w14:textId="77777777" w:rsidR="00193469" w:rsidRPr="00A61936" w:rsidRDefault="006A4C8F">
      <w:pPr>
        <w:spacing w:line="480" w:lineRule="auto"/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Eduardo Barroso Portugal - A01028685</w:t>
      </w:r>
    </w:p>
    <w:p w14:paraId="25284D16" w14:textId="398546B6" w:rsidR="00193469" w:rsidRDefault="006A4C8F">
      <w:pPr>
        <w:spacing w:line="480" w:lineRule="auto"/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Daira Adriana Chavarría Rodríguez - A01274745</w:t>
      </w:r>
    </w:p>
    <w:p w14:paraId="48F68E8E" w14:textId="13867F11" w:rsidR="00A61936" w:rsidRPr="00A61936" w:rsidRDefault="00A61936" w:rsidP="00A61936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José Manuel Sánchez Morales - A00828314</w:t>
      </w:r>
    </w:p>
    <w:p w14:paraId="16220642" w14:textId="77777777" w:rsidR="00193469" w:rsidRPr="00A61936" w:rsidRDefault="006A4C8F">
      <w:pPr>
        <w:spacing w:line="480" w:lineRule="auto"/>
        <w:jc w:val="center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E</w:t>
      </w:r>
      <w:r w:rsidRPr="00A61936">
        <w:rPr>
          <w:sz w:val="24"/>
          <w:szCs w:val="24"/>
          <w:lang w:val="es-419"/>
        </w:rPr>
        <w:t>quipo #7</w:t>
      </w:r>
    </w:p>
    <w:p w14:paraId="3256D8F9" w14:textId="77777777" w:rsidR="00193469" w:rsidRPr="00A61936" w:rsidRDefault="006A4C8F">
      <w:pPr>
        <w:spacing w:before="240" w:after="240"/>
        <w:jc w:val="center"/>
        <w:rPr>
          <w:b/>
          <w:sz w:val="24"/>
          <w:szCs w:val="24"/>
          <w:lang w:val="es-419"/>
        </w:rPr>
      </w:pPr>
      <w:r w:rsidRPr="00A61936">
        <w:rPr>
          <w:b/>
          <w:sz w:val="24"/>
          <w:szCs w:val="24"/>
          <w:lang w:val="es-419"/>
        </w:rPr>
        <w:t>INSTITUTO TECNOLÓGICO Y DE ESTUDIOS SUPERIORES DE MONTERREY</w:t>
      </w:r>
    </w:p>
    <w:p w14:paraId="48CE931F" w14:textId="77777777" w:rsidR="00193469" w:rsidRPr="00C90BCD" w:rsidRDefault="006A4C8F">
      <w:pPr>
        <w:spacing w:before="240" w:after="240"/>
        <w:jc w:val="center"/>
        <w:rPr>
          <w:b/>
          <w:sz w:val="24"/>
          <w:szCs w:val="24"/>
          <w:lang w:val="es-419"/>
        </w:rPr>
      </w:pPr>
      <w:r>
        <w:rPr>
          <w:b/>
          <w:sz w:val="24"/>
          <w:szCs w:val="24"/>
        </w:rPr>
        <w:t>Campus MTY</w:t>
      </w:r>
    </w:p>
    <w:p w14:paraId="37EEF978" w14:textId="77777777" w:rsidR="00193469" w:rsidRDefault="00193469">
      <w:pPr>
        <w:jc w:val="center"/>
        <w:rPr>
          <w:sz w:val="24"/>
          <w:szCs w:val="24"/>
        </w:rPr>
      </w:pPr>
    </w:p>
    <w:p w14:paraId="65E553A6" w14:textId="77777777" w:rsidR="00193469" w:rsidRDefault="006A4C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4167522" wp14:editId="0C9867F4">
            <wp:extent cx="2163600" cy="2163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1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6E617" w14:textId="77777777" w:rsidR="00193469" w:rsidRDefault="00193469">
      <w:pPr>
        <w:jc w:val="center"/>
        <w:rPr>
          <w:sz w:val="24"/>
          <w:szCs w:val="24"/>
        </w:rPr>
      </w:pPr>
    </w:p>
    <w:p w14:paraId="4E75D194" w14:textId="77777777" w:rsidR="00193469" w:rsidRPr="00A61936" w:rsidRDefault="006A4C8F">
      <w:pPr>
        <w:spacing w:before="240" w:after="240"/>
        <w:jc w:val="both"/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Comité supervisor</w:t>
      </w:r>
    </w:p>
    <w:p w14:paraId="18F5F0B6" w14:textId="77777777" w:rsidR="00193469" w:rsidRPr="00A61936" w:rsidRDefault="006A4C8F">
      <w:pPr>
        <w:rPr>
          <w:lang w:val="es-419"/>
        </w:rPr>
      </w:pPr>
      <w:r w:rsidRPr="00A61936">
        <w:rPr>
          <w:lang w:val="es-419"/>
        </w:rPr>
        <w:t>Prof. Francisco Hernández</w:t>
      </w:r>
    </w:p>
    <w:p w14:paraId="2E2036B5" w14:textId="77777777" w:rsidR="00193469" w:rsidRPr="00A61936" w:rsidRDefault="006A4C8F">
      <w:pPr>
        <w:rPr>
          <w:sz w:val="24"/>
          <w:szCs w:val="24"/>
          <w:lang w:val="es-419"/>
        </w:rPr>
      </w:pPr>
      <w:r w:rsidRPr="00A61936">
        <w:rPr>
          <w:sz w:val="24"/>
          <w:szCs w:val="24"/>
          <w:lang w:val="es-419"/>
        </w:rPr>
        <w:t>Prof. Sergio Camacho</w:t>
      </w:r>
    </w:p>
    <w:p w14:paraId="24DF8743" w14:textId="77777777" w:rsidR="00193469" w:rsidRPr="00A61936" w:rsidRDefault="00193469">
      <w:pPr>
        <w:rPr>
          <w:lang w:val="es-419"/>
        </w:rPr>
      </w:pPr>
    </w:p>
    <w:p w14:paraId="2E54D016" w14:textId="77777777" w:rsidR="00193469" w:rsidRDefault="006A4C8F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TI2002B-500 </w:t>
      </w:r>
    </w:p>
    <w:p w14:paraId="06BF9F0F" w14:textId="77777777" w:rsidR="00193469" w:rsidRDefault="006A4C8F">
      <w:pPr>
        <w:spacing w:before="240" w:after="240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Marzo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2021</w:t>
      </w:r>
    </w:p>
    <w:p w14:paraId="0045A55F" w14:textId="77777777" w:rsidR="00193469" w:rsidRDefault="00193469"/>
    <w:p w14:paraId="0AE5D35B" w14:textId="77777777" w:rsidR="00193469" w:rsidRDefault="006A4C8F">
      <w:pPr>
        <w:pStyle w:val="Heading1"/>
      </w:pPr>
      <w:bookmarkStart w:id="0" w:name="_ycybxwssow1n" w:colFirst="0" w:colLast="0"/>
      <w:bookmarkEnd w:id="0"/>
      <w:proofErr w:type="spellStart"/>
      <w:r>
        <w:t>Indice</w:t>
      </w:r>
      <w:proofErr w:type="spellEnd"/>
      <w:r>
        <w:t>:</w:t>
      </w:r>
    </w:p>
    <w:p w14:paraId="2DE9F31F" w14:textId="77777777" w:rsidR="00193469" w:rsidRDefault="00193469"/>
    <w:sdt>
      <w:sdtPr>
        <w:id w:val="-151371683"/>
        <w:docPartObj>
          <w:docPartGallery w:val="Table of Contents"/>
          <w:docPartUnique/>
        </w:docPartObj>
      </w:sdtPr>
      <w:sdtEndPr/>
      <w:sdtContent>
        <w:p w14:paraId="0320C2CC" w14:textId="77777777" w:rsidR="00193469" w:rsidRDefault="006A4C8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cybxwssow1n">
            <w:r>
              <w:rPr>
                <w:b/>
              </w:rPr>
              <w:t>Indice: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_ycybxwssow1n </w:instrText>
          </w:r>
          <w:r>
            <w:instrText xml:space="preserve">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ADDCED6" w14:textId="77777777" w:rsidR="00193469" w:rsidRDefault="006A4C8F">
          <w:pPr>
            <w:tabs>
              <w:tab w:val="right" w:pos="9360"/>
            </w:tabs>
            <w:spacing w:before="200" w:line="240" w:lineRule="auto"/>
          </w:pPr>
          <w:hyperlink w:anchor="_n5o89akq2125">
            <w:r>
              <w:rPr>
                <w:b/>
              </w:rPr>
              <w:t>Introducción: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_n5o89akq2125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A54A4D9" w14:textId="77777777" w:rsidR="00193469" w:rsidRDefault="006A4C8F">
          <w:pPr>
            <w:tabs>
              <w:tab w:val="right" w:pos="9360"/>
            </w:tabs>
            <w:spacing w:before="200" w:line="240" w:lineRule="auto"/>
          </w:pPr>
          <w:hyperlink w:anchor="_z3sixqqlo3z1">
            <w:r>
              <w:rPr>
                <w:b/>
              </w:rPr>
              <w:t>Propuesta: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_z3sixqqlo3z1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C44FB67" w14:textId="77777777" w:rsidR="00193469" w:rsidRDefault="006A4C8F">
          <w:pPr>
            <w:tabs>
              <w:tab w:val="right" w:pos="9360"/>
            </w:tabs>
            <w:spacing w:before="200" w:line="240" w:lineRule="auto"/>
          </w:pPr>
          <w:hyperlink w:anchor="_mtybnvnb4c1p">
            <w:r>
              <w:rPr>
                <w:b/>
              </w:rPr>
              <w:t>Desarrollo del proyecto: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_mtybnvnb4c1p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DF7A3B6" w14:textId="348099E2" w:rsidR="00193469" w:rsidRDefault="006A4C8F" w:rsidP="00A61936">
          <w:pPr>
            <w:tabs>
              <w:tab w:val="right" w:pos="9360"/>
            </w:tabs>
            <w:spacing w:before="200" w:after="80" w:line="240" w:lineRule="auto"/>
          </w:pPr>
          <w:hyperlink w:anchor="_hzxuzlv1efak">
            <w:r>
              <w:rPr>
                <w:b/>
              </w:rPr>
              <w:t>Conclusión: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_hzxuzlv1efak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10505B61" w14:textId="24C4FF3D" w:rsidR="00193469" w:rsidRDefault="006A4C8F">
      <w:pPr>
        <w:pStyle w:val="Heading1"/>
      </w:pPr>
      <w:bookmarkStart w:id="1" w:name="_n5o89akq2125" w:colFirst="0" w:colLast="0"/>
      <w:bookmarkEnd w:id="1"/>
      <w:r>
        <w:t>Introducción</w:t>
      </w:r>
    </w:p>
    <w:p w14:paraId="75CE5F0B" w14:textId="77777777" w:rsidR="00193469" w:rsidRDefault="00193469"/>
    <w:p w14:paraId="09211BCA" w14:textId="77777777" w:rsidR="00193469" w:rsidRPr="00A61936" w:rsidRDefault="006A4C8F">
      <w:pPr>
        <w:spacing w:line="360" w:lineRule="auto"/>
        <w:jc w:val="both"/>
        <w:rPr>
          <w:lang w:val="es-419"/>
        </w:rPr>
      </w:pPr>
      <w:r w:rsidRPr="00A61936">
        <w:rPr>
          <w:lang w:val="es-419"/>
        </w:rPr>
        <w:t>Vivimos en un planeta cuyos recursos son limitados para todas las especies que habitan en él. Esto representa una responsabil</w:t>
      </w:r>
      <w:r w:rsidRPr="00A61936">
        <w:rPr>
          <w:lang w:val="es-419"/>
        </w:rPr>
        <w:t>idad de parte de las especies para cuidar el planeta. Tristemente, es cuestión de un par de años antes de que este planeta, llamado tierra, llegue a un punto irreversible que conlleva a consecuencias ecológicas, sociales, económicas entre otras. Una especi</w:t>
      </w:r>
      <w:r w:rsidRPr="00A61936">
        <w:rPr>
          <w:lang w:val="es-419"/>
        </w:rPr>
        <w:t xml:space="preserve">e en específico es responsable por todas estas atrocidades ecológicas que con el paso de los años se han ido acumulando y hoy vivimos y sumamos a sus consecuencias. Es por esta razón que como miembro de esta especie debería de ser responsable de encarar y </w:t>
      </w:r>
      <w:r w:rsidRPr="00A61936">
        <w:rPr>
          <w:lang w:val="es-419"/>
        </w:rPr>
        <w:t xml:space="preserve">tratar de solucionar este problema. </w:t>
      </w:r>
    </w:p>
    <w:p w14:paraId="5633D259" w14:textId="227605B0" w:rsidR="00193469" w:rsidRDefault="006A4C8F">
      <w:pPr>
        <w:pStyle w:val="Heading1"/>
        <w:rPr>
          <w:lang w:val="es-419"/>
        </w:rPr>
      </w:pPr>
      <w:bookmarkStart w:id="2" w:name="_z3sixqqlo3z1" w:colFirst="0" w:colLast="0"/>
      <w:bookmarkEnd w:id="2"/>
      <w:r w:rsidRPr="00A61936">
        <w:rPr>
          <w:lang w:val="es-419"/>
        </w:rPr>
        <w:t>Propuesta</w:t>
      </w:r>
    </w:p>
    <w:p w14:paraId="455D3E67" w14:textId="6D3C124F" w:rsidR="00A61936" w:rsidRPr="00A61936" w:rsidRDefault="00A61936" w:rsidP="00A61936">
      <w:pPr>
        <w:rPr>
          <w:lang w:val="es-419"/>
        </w:rPr>
      </w:pPr>
      <w:r w:rsidRPr="00A61936">
        <w:rPr>
          <w:color w:val="000000"/>
          <w:lang w:val="es-419"/>
        </w:rPr>
        <w:t xml:space="preserve">Con la mentalidad en la introducción, el equipo identificó que existe una problemática que engloba la deficiencia en el consumo energético de sistemas de calefacción y enfriamiento. Con el objetivo de solucionar dicha problemática planteo instalar un sistema que incluye sensores de humedad, temperatura, luminosidad y movilidad conectados a un </w:t>
      </w:r>
      <w:proofErr w:type="spellStart"/>
      <w:r w:rsidRPr="00A61936">
        <w:rPr>
          <w:color w:val="000000"/>
          <w:lang w:val="es-419"/>
        </w:rPr>
        <w:t>IoT</w:t>
      </w:r>
      <w:proofErr w:type="spellEnd"/>
      <w:r w:rsidRPr="00A61936">
        <w:rPr>
          <w:color w:val="000000"/>
          <w:lang w:val="es-419"/>
        </w:rPr>
        <w:t xml:space="preserve"> para detectar </w:t>
      </w:r>
      <w:proofErr w:type="gramStart"/>
      <w:r w:rsidRPr="00A61936">
        <w:rPr>
          <w:color w:val="000000"/>
          <w:lang w:val="es-419"/>
        </w:rPr>
        <w:t>e</w:t>
      </w:r>
      <w:proofErr w:type="gramEnd"/>
      <w:r w:rsidRPr="00A61936">
        <w:rPr>
          <w:color w:val="000000"/>
          <w:lang w:val="es-419"/>
        </w:rPr>
        <w:t xml:space="preserve"> activar los sistemas de calefacción en los cuartos cuando es necesario.</w:t>
      </w:r>
    </w:p>
    <w:p w14:paraId="1D19827E" w14:textId="449C3AF5" w:rsidR="00193469" w:rsidRDefault="00193469">
      <w:pPr>
        <w:rPr>
          <w:lang w:val="es-419"/>
        </w:rPr>
      </w:pPr>
    </w:p>
    <w:p w14:paraId="388EAA43" w14:textId="77777777" w:rsidR="00A61936" w:rsidRPr="00A61936" w:rsidRDefault="00A61936">
      <w:pPr>
        <w:rPr>
          <w:lang w:val="es-419"/>
        </w:rPr>
      </w:pPr>
    </w:p>
    <w:p w14:paraId="686ED3A4" w14:textId="77777777" w:rsidR="00A61936" w:rsidRDefault="00A61936">
      <w:pPr>
        <w:pStyle w:val="Heading1"/>
        <w:rPr>
          <w:lang w:val="es-419"/>
        </w:rPr>
      </w:pPr>
      <w:bookmarkStart w:id="3" w:name="_mtybnvnb4c1p" w:colFirst="0" w:colLast="0"/>
      <w:bookmarkEnd w:id="3"/>
    </w:p>
    <w:p w14:paraId="76AFCD4C" w14:textId="54269D56" w:rsidR="00193469" w:rsidRDefault="006A4C8F">
      <w:pPr>
        <w:pStyle w:val="Heading1"/>
        <w:rPr>
          <w:lang w:val="es-419"/>
        </w:rPr>
      </w:pPr>
      <w:r w:rsidRPr="00A61936">
        <w:rPr>
          <w:lang w:val="es-419"/>
        </w:rPr>
        <w:t>Desarrollo del proyecto</w:t>
      </w:r>
    </w:p>
    <w:p w14:paraId="57723B84" w14:textId="2C019F5E" w:rsidR="00A61936" w:rsidRDefault="00A61936" w:rsidP="00A61936">
      <w:pPr>
        <w:spacing w:line="240" w:lineRule="auto"/>
        <w:rPr>
          <w:rFonts w:eastAsia="Times New Roman"/>
          <w:color w:val="000000"/>
          <w:lang w:val="es-419"/>
        </w:rPr>
      </w:pPr>
      <w:r w:rsidRPr="00A61936">
        <w:rPr>
          <w:rFonts w:eastAsia="Times New Roman"/>
          <w:color w:val="000000"/>
          <w:lang w:val="es-419"/>
        </w:rPr>
        <w:t>Para implementar el proyecto, se van a tener que interconectar los siguientes sensores: </w:t>
      </w:r>
    </w:p>
    <w:p w14:paraId="554BAE7E" w14:textId="77777777" w:rsidR="00A61936" w:rsidRPr="00A61936" w:rsidRDefault="00A61936" w:rsidP="00A619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54621882" w14:textId="5371ED57" w:rsidR="00A61936" w:rsidRDefault="00A61936" w:rsidP="00A61936">
      <w:pPr>
        <w:spacing w:line="240" w:lineRule="auto"/>
        <w:rPr>
          <w:rFonts w:eastAsia="Times New Roman"/>
          <w:color w:val="000000"/>
          <w:lang w:val="es-419"/>
        </w:rPr>
      </w:pPr>
      <w:r w:rsidRPr="00A61936">
        <w:rPr>
          <w:rFonts w:eastAsia="Times New Roman"/>
          <w:b/>
          <w:bCs/>
          <w:color w:val="000000"/>
          <w:lang w:val="es-419"/>
        </w:rPr>
        <w:t>Sensores de presencia</w:t>
      </w:r>
      <w:r w:rsidRPr="00A61936">
        <w:rPr>
          <w:rFonts w:eastAsia="Times New Roman"/>
          <w:color w:val="000000"/>
          <w:lang w:val="es-419"/>
        </w:rPr>
        <w:t>: Que funcione únicamente cuando hay gente en los estacionamientos.</w:t>
      </w:r>
    </w:p>
    <w:p w14:paraId="54AB0D14" w14:textId="77777777" w:rsidR="00A61936" w:rsidRPr="00A61936" w:rsidRDefault="00A61936" w:rsidP="00A619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52532019" w14:textId="41219660" w:rsidR="00A61936" w:rsidRDefault="00A61936" w:rsidP="00A61936">
      <w:pPr>
        <w:spacing w:line="240" w:lineRule="auto"/>
        <w:rPr>
          <w:rFonts w:eastAsia="Times New Roman"/>
          <w:color w:val="000000"/>
          <w:lang w:val="es-419"/>
        </w:rPr>
      </w:pPr>
      <w:r w:rsidRPr="00A61936">
        <w:rPr>
          <w:rFonts w:eastAsia="Times New Roman"/>
          <w:b/>
          <w:bCs/>
          <w:color w:val="000000"/>
          <w:lang w:val="es-419"/>
        </w:rPr>
        <w:t>Temperatura</w:t>
      </w:r>
      <w:r w:rsidRPr="00A61936">
        <w:rPr>
          <w:rFonts w:eastAsia="Times New Roman"/>
          <w:color w:val="000000"/>
          <w:lang w:val="es-419"/>
        </w:rPr>
        <w:t>: Para medir la diferencia de temperatura y mandar una señal para ajustar a la temperatura predefinida. </w:t>
      </w:r>
    </w:p>
    <w:p w14:paraId="4092C01C" w14:textId="77777777" w:rsidR="00A61936" w:rsidRPr="00A61936" w:rsidRDefault="00A61936" w:rsidP="00A619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5A0335FF" w14:textId="58E0C6D7" w:rsidR="00A61936" w:rsidRDefault="00A61936" w:rsidP="00A61936">
      <w:pPr>
        <w:spacing w:line="240" w:lineRule="auto"/>
        <w:rPr>
          <w:rFonts w:eastAsia="Times New Roman"/>
          <w:color w:val="000000"/>
          <w:lang w:val="es-419"/>
        </w:rPr>
      </w:pPr>
      <w:r w:rsidRPr="00A61936">
        <w:rPr>
          <w:rFonts w:eastAsia="Times New Roman"/>
          <w:b/>
          <w:bCs/>
          <w:color w:val="000000"/>
          <w:lang w:val="es-419"/>
        </w:rPr>
        <w:t>Humedad:</w:t>
      </w:r>
      <w:r w:rsidRPr="00A61936">
        <w:rPr>
          <w:rFonts w:eastAsia="Times New Roman"/>
          <w:color w:val="000000"/>
          <w:lang w:val="es-419"/>
        </w:rPr>
        <w:t xml:space="preserve"> Mide la humedad y se conecta con el de temperatura para hacer un modelo más completo de lo que un humano siente dentro del cuarto. </w:t>
      </w:r>
    </w:p>
    <w:p w14:paraId="423909AF" w14:textId="77777777" w:rsidR="00A61936" w:rsidRPr="00A61936" w:rsidRDefault="00A61936" w:rsidP="00A619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8FBAF51" w14:textId="483B6C73" w:rsidR="00A61936" w:rsidRPr="00A61936" w:rsidRDefault="00A61936" w:rsidP="00A61936">
      <w:pPr>
        <w:rPr>
          <w:lang w:val="es-419"/>
        </w:rPr>
      </w:pPr>
      <w:r w:rsidRPr="00A61936">
        <w:rPr>
          <w:rFonts w:eastAsia="Times New Roman"/>
          <w:b/>
          <w:bCs/>
          <w:color w:val="000000"/>
          <w:lang w:val="es-419"/>
        </w:rPr>
        <w:t>Luminosidad:</w:t>
      </w:r>
      <w:r w:rsidRPr="00A61936">
        <w:rPr>
          <w:rFonts w:eastAsia="Times New Roman"/>
          <w:color w:val="000000"/>
          <w:lang w:val="es-419"/>
        </w:rPr>
        <w:t xml:space="preserve"> La luz solar puede también afectar como sentimos la temperatura del ambiente.</w:t>
      </w:r>
    </w:p>
    <w:p w14:paraId="5163DF49" w14:textId="4E18CCD8" w:rsidR="00193469" w:rsidRDefault="00193469">
      <w:pPr>
        <w:rPr>
          <w:lang w:val="es-419"/>
        </w:rPr>
      </w:pPr>
    </w:p>
    <w:p w14:paraId="4C61A859" w14:textId="2877641F" w:rsidR="00E7125C" w:rsidRPr="00A61936" w:rsidRDefault="00E7125C">
      <w:pPr>
        <w:rPr>
          <w:lang w:val="es-419"/>
        </w:rPr>
      </w:pPr>
      <w:r>
        <w:rPr>
          <w:noProof/>
          <w:color w:val="000000"/>
          <w:bdr w:val="single" w:sz="18" w:space="0" w:color="000000" w:frame="1"/>
        </w:rPr>
        <w:drawing>
          <wp:inline distT="0" distB="0" distL="0" distR="0" wp14:anchorId="7E434D04" wp14:editId="1E1C9EF8">
            <wp:extent cx="554736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C4F7" w14:textId="213567C7" w:rsidR="00193469" w:rsidRPr="00A61936" w:rsidRDefault="006A4C8F">
      <w:pPr>
        <w:pStyle w:val="Heading1"/>
        <w:rPr>
          <w:lang w:val="es-419"/>
        </w:rPr>
      </w:pPr>
      <w:bookmarkStart w:id="4" w:name="_hzxuzlv1efak" w:colFirst="0" w:colLast="0"/>
      <w:bookmarkEnd w:id="4"/>
      <w:r w:rsidRPr="00A61936">
        <w:rPr>
          <w:lang w:val="es-419"/>
        </w:rPr>
        <w:t>Conclusión</w:t>
      </w:r>
    </w:p>
    <w:p w14:paraId="7D862293" w14:textId="77777777" w:rsidR="00193469" w:rsidRPr="00A61936" w:rsidRDefault="006A4C8F">
      <w:pPr>
        <w:rPr>
          <w:lang w:val="es-419"/>
        </w:rPr>
      </w:pPr>
      <w:r w:rsidRPr="00A61936">
        <w:rPr>
          <w:lang w:val="es-419"/>
        </w:rPr>
        <w:t>Gracias al desarrollo tecnológico que ha surgido en las últimas décadas, hoy en día tenemos las herramientas necesarias para solucionar problemas desde sociales hasta me</w:t>
      </w:r>
      <w:r w:rsidRPr="00A61936">
        <w:rPr>
          <w:lang w:val="es-419"/>
        </w:rPr>
        <w:t>dioambientales, siendo nuestra propuesta un claro ejemplo de lo que se puede lograr sin necesidad de crear un proyecto de proporciones gigantescas o de muy alto presupuesto. La tecnología como tal puede utilizarse en básicamente todos los ámbitos, habiéndo</w:t>
      </w:r>
      <w:r w:rsidRPr="00A61936">
        <w:rPr>
          <w:lang w:val="es-419"/>
        </w:rPr>
        <w:t xml:space="preserve">se convertido </w:t>
      </w:r>
      <w:r w:rsidRPr="00A61936">
        <w:rPr>
          <w:lang w:val="es-419"/>
        </w:rPr>
        <w:lastRenderedPageBreak/>
        <w:t xml:space="preserve">en un pilar social fundamental, y es por ello </w:t>
      </w:r>
      <w:proofErr w:type="gramStart"/>
      <w:r w:rsidRPr="00A61936">
        <w:rPr>
          <w:lang w:val="es-419"/>
        </w:rPr>
        <w:t>que</w:t>
      </w:r>
      <w:proofErr w:type="gramEnd"/>
      <w:r w:rsidRPr="00A61936">
        <w:rPr>
          <w:lang w:val="es-419"/>
        </w:rPr>
        <w:t xml:space="preserve"> debemos aprender a manejar correcta y eficientemente los datos e información presentes.</w:t>
      </w:r>
    </w:p>
    <w:p w14:paraId="1DE96282" w14:textId="77777777" w:rsidR="00193469" w:rsidRPr="00A61936" w:rsidRDefault="006A4C8F">
      <w:pPr>
        <w:rPr>
          <w:lang w:val="es-419"/>
        </w:rPr>
      </w:pPr>
      <w:r w:rsidRPr="00A61936">
        <w:rPr>
          <w:lang w:val="es-419"/>
        </w:rPr>
        <w:t>Herramientas como GitHub, la cual utilizamos a lo largo de la semana, facilitan y promueven la colaborac</w:t>
      </w:r>
      <w:r w:rsidRPr="00A61936">
        <w:rPr>
          <w:lang w:val="es-419"/>
        </w:rPr>
        <w:t>ión dentro de los llamados repositorios, función que se asemeja a plataformas como Drive; siendo que, después de aprender a usar comandos básicos, resulta conveniente su uso.</w:t>
      </w:r>
    </w:p>
    <w:p w14:paraId="1D74C782" w14:textId="77777777" w:rsidR="00193469" w:rsidRPr="00A61936" w:rsidRDefault="006A4C8F">
      <w:pPr>
        <w:rPr>
          <w:lang w:val="es-419"/>
        </w:rPr>
      </w:pPr>
      <w:r w:rsidRPr="00A61936">
        <w:rPr>
          <w:lang w:val="es-419"/>
        </w:rPr>
        <w:t>Agradecemos los conocimientos aprendidos a lo largo del curso, independientemente</w:t>
      </w:r>
      <w:r w:rsidRPr="00A61936">
        <w:rPr>
          <w:lang w:val="es-419"/>
        </w:rPr>
        <w:t xml:space="preserve"> de nuestra área de estudio o enfoque, debido a que son herramientas de gran utilidad en esta era tecnológica, además de representar un gran apoyo y valía en nuestra vida profesional.</w:t>
      </w:r>
    </w:p>
    <w:sectPr w:rsidR="00193469" w:rsidRPr="00A61936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D90FD" w14:textId="77777777" w:rsidR="006A4C8F" w:rsidRDefault="006A4C8F">
      <w:pPr>
        <w:spacing w:line="240" w:lineRule="auto"/>
      </w:pPr>
      <w:r>
        <w:separator/>
      </w:r>
    </w:p>
  </w:endnote>
  <w:endnote w:type="continuationSeparator" w:id="0">
    <w:p w14:paraId="5743F9B5" w14:textId="77777777" w:rsidR="006A4C8F" w:rsidRDefault="006A4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E3CA" w14:textId="77777777" w:rsidR="00193469" w:rsidRDefault="00193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FEF0A" w14:textId="77777777" w:rsidR="006A4C8F" w:rsidRDefault="006A4C8F">
      <w:pPr>
        <w:spacing w:line="240" w:lineRule="auto"/>
      </w:pPr>
      <w:r>
        <w:separator/>
      </w:r>
    </w:p>
  </w:footnote>
  <w:footnote w:type="continuationSeparator" w:id="0">
    <w:p w14:paraId="4108BBD8" w14:textId="77777777" w:rsidR="006A4C8F" w:rsidRDefault="006A4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203DD" w14:textId="77777777" w:rsidR="00193469" w:rsidRDefault="006A4C8F">
    <w:pPr>
      <w:rPr>
        <w:b/>
      </w:rPr>
    </w:pPr>
    <w:r>
      <w:rPr>
        <w:b/>
      </w:rPr>
      <w:t>Proyecto Final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A5FB0F" wp14:editId="389D57F3">
          <wp:simplePos x="0" y="0"/>
          <wp:positionH relativeFrom="column">
            <wp:posOffset>5038725</wp:posOffset>
          </wp:positionH>
          <wp:positionV relativeFrom="paragraph">
            <wp:posOffset>-342899</wp:posOffset>
          </wp:positionV>
          <wp:extent cx="766763" cy="766763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8B0049" w14:textId="77777777" w:rsidR="00193469" w:rsidRDefault="006A4C8F">
    <w:pPr>
      <w:rPr>
        <w:b/>
      </w:rPr>
    </w:pPr>
    <w:proofErr w:type="spellStart"/>
    <w:r>
      <w:rPr>
        <w:b/>
      </w:rPr>
      <w:t>Equipo</w:t>
    </w:r>
    <w:proofErr w:type="spellEnd"/>
    <w:r>
      <w:rPr>
        <w:b/>
      </w:rPr>
      <w:t xml:space="preserve"> 7</w:t>
    </w:r>
  </w:p>
  <w:p w14:paraId="1296E9E8" w14:textId="77777777" w:rsidR="00193469" w:rsidRDefault="00193469"/>
  <w:p w14:paraId="429826A6" w14:textId="77777777" w:rsidR="00193469" w:rsidRDefault="006A4C8F">
    <w:r>
      <w:pict w14:anchorId="0743D58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AF4C4" w14:textId="77777777" w:rsidR="00193469" w:rsidRDefault="001934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69"/>
    <w:rsid w:val="00193469"/>
    <w:rsid w:val="006A4C8F"/>
    <w:rsid w:val="00A61936"/>
    <w:rsid w:val="00AD66EE"/>
    <w:rsid w:val="00C90BCD"/>
    <w:rsid w:val="00E7125C"/>
    <w:rsid w:val="00F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04EF6D"/>
  <w15:docId w15:val="{C42AE178-C54A-42C0-8E7C-0D92A911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6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Manuel Sánchez Morales</cp:lastModifiedBy>
  <cp:revision>2</cp:revision>
  <dcterms:created xsi:type="dcterms:W3CDTF">2021-03-19T00:26:00Z</dcterms:created>
  <dcterms:modified xsi:type="dcterms:W3CDTF">2021-03-19T00:26:00Z</dcterms:modified>
</cp:coreProperties>
</file>