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8BD624" w14:textId="53CF37AC" w:rsidR="00343A67" w:rsidRPr="00343A67" w:rsidRDefault="00343A67" w:rsidP="00343A67">
      <w:pPr>
        <w:jc w:val="center"/>
        <w:rPr>
          <w:sz w:val="44"/>
          <w:lang w:val="es-MX"/>
        </w:rPr>
      </w:pPr>
      <w:r w:rsidRPr="00343A67">
        <w:rPr>
          <w:sz w:val="44"/>
          <w:lang w:val="es-MX"/>
        </w:rPr>
        <w:t>Investigación sobre DBMS empresariales</w:t>
      </w:r>
    </w:p>
    <w:p w14:paraId="4D41C2B6" w14:textId="77777777" w:rsidR="00343A67" w:rsidRDefault="00343A67">
      <w:pPr>
        <w:rPr>
          <w:lang w:val="es-MX"/>
        </w:rPr>
        <w:sectPr w:rsidR="00343A67">
          <w:head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0EB562B" w14:textId="475CC6C1" w:rsidR="00430D68" w:rsidRPr="00316E19" w:rsidRDefault="00F765B9">
      <w:pPr>
        <w:rPr>
          <w:lang w:val="es-MX"/>
        </w:rPr>
      </w:pPr>
      <w:r w:rsidRPr="00316E19">
        <w:rPr>
          <w:lang w:val="es-MX"/>
        </w:rPr>
        <w:t>Oracle</w:t>
      </w:r>
    </w:p>
    <w:p w14:paraId="6F558F3A" w14:textId="77777777" w:rsidR="00F123D4" w:rsidRDefault="00F765B9">
      <w:pPr>
        <w:rPr>
          <w:rFonts w:ascii="Arial" w:hAnsi="Arial" w:cs="Arial"/>
          <w:sz w:val="21"/>
          <w:szCs w:val="21"/>
          <w:shd w:val="clear" w:color="auto" w:fill="FFFFFF"/>
          <w:lang w:val="es-MX"/>
        </w:rPr>
      </w:pPr>
      <w:r w:rsidRPr="00F765B9">
        <w:rPr>
          <w:rFonts w:ascii="Arial" w:hAnsi="Arial" w:cs="Arial"/>
          <w:sz w:val="21"/>
          <w:szCs w:val="21"/>
          <w:shd w:val="clear" w:color="auto" w:fill="FFFFFF"/>
          <w:lang w:val="es-MX"/>
        </w:rPr>
        <w:t>- Requerimientos Generales de Hardware </w:t>
      </w:r>
    </w:p>
    <w:p w14:paraId="40649B95" w14:textId="77777777" w:rsidR="00F123D4" w:rsidRDefault="00F123D4">
      <w:pPr>
        <w:rPr>
          <w:rFonts w:ascii="Arial" w:hAnsi="Arial" w:cs="Arial"/>
          <w:sz w:val="21"/>
          <w:szCs w:val="21"/>
          <w:shd w:val="clear" w:color="auto" w:fill="FFFFFF"/>
          <w:lang w:val="es-MX"/>
        </w:rPr>
      </w:pPr>
      <w:r>
        <w:rPr>
          <w:rFonts w:ascii="Arial" w:hAnsi="Arial" w:cs="Arial"/>
          <w:sz w:val="21"/>
          <w:szCs w:val="21"/>
          <w:shd w:val="clear" w:color="auto" w:fill="FFFFFF"/>
          <w:lang w:val="es-MX"/>
        </w:rPr>
        <w:tab/>
        <w:t>Linux o Windows:</w:t>
      </w:r>
    </w:p>
    <w:p w14:paraId="6EB1722D" w14:textId="77777777" w:rsidR="00F123D4" w:rsidRPr="00F123D4" w:rsidRDefault="00F123D4" w:rsidP="00F123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F123D4">
        <w:rPr>
          <w:rFonts w:ascii="Tahoma" w:eastAsia="Times New Roman" w:hAnsi="Tahoma" w:cs="Tahoma"/>
          <w:color w:val="000000"/>
          <w:sz w:val="20"/>
          <w:szCs w:val="20"/>
        </w:rPr>
        <w:t>AMD Opteron, Intel Pentium® at 500 MHz or faster, or Intel EM64T</w:t>
      </w:r>
    </w:p>
    <w:p w14:paraId="28761A64" w14:textId="77777777" w:rsidR="00F123D4" w:rsidRPr="00F123D4" w:rsidRDefault="00F123D4" w:rsidP="00F123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F123D4">
        <w:rPr>
          <w:rFonts w:ascii="Tahoma" w:eastAsia="Times New Roman" w:hAnsi="Tahoma" w:cs="Tahoma"/>
          <w:color w:val="000000"/>
          <w:sz w:val="20"/>
          <w:szCs w:val="20"/>
        </w:rPr>
        <w:t>Minimum 500 MB free disk space for installation, 10 GB recommended</w:t>
      </w:r>
    </w:p>
    <w:p w14:paraId="55DF337C" w14:textId="77777777" w:rsidR="00F123D4" w:rsidRDefault="00F123D4" w:rsidP="00F123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F123D4">
        <w:rPr>
          <w:rFonts w:ascii="Tahoma" w:eastAsia="Times New Roman" w:hAnsi="Tahoma" w:cs="Tahoma"/>
          <w:color w:val="000000"/>
          <w:sz w:val="20"/>
          <w:szCs w:val="20"/>
        </w:rPr>
        <w:t>Minimum 1 GB physical memory, 4 GB recommended</w:t>
      </w:r>
    </w:p>
    <w:p w14:paraId="6EC70EFC" w14:textId="77777777" w:rsidR="00F123D4" w:rsidRDefault="00F123D4" w:rsidP="00F123D4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Solaris:</w:t>
      </w:r>
    </w:p>
    <w:p w14:paraId="6596CBD0" w14:textId="77777777" w:rsidR="00F123D4" w:rsidRPr="00F123D4" w:rsidRDefault="00F123D4" w:rsidP="00F123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F123D4">
        <w:rPr>
          <w:rFonts w:ascii="Tahoma" w:eastAsia="Times New Roman" w:hAnsi="Tahoma" w:cs="Tahoma"/>
          <w:color w:val="000000"/>
          <w:sz w:val="20"/>
          <w:szCs w:val="20"/>
        </w:rPr>
        <w:t>Solaris compatible SPARC processor at 440 MHz, or faster</w:t>
      </w:r>
    </w:p>
    <w:p w14:paraId="6515C48D" w14:textId="77777777" w:rsidR="00F123D4" w:rsidRPr="00F123D4" w:rsidRDefault="00F123D4" w:rsidP="00F123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F123D4">
        <w:rPr>
          <w:rFonts w:ascii="Tahoma" w:eastAsia="Times New Roman" w:hAnsi="Tahoma" w:cs="Tahoma"/>
          <w:color w:val="000000"/>
          <w:sz w:val="20"/>
          <w:szCs w:val="20"/>
        </w:rPr>
        <w:t>Minimum 1000 MB free disk space for installation</w:t>
      </w:r>
    </w:p>
    <w:p w14:paraId="0F2234D6" w14:textId="77777777" w:rsidR="00F123D4" w:rsidRPr="00F123D4" w:rsidRDefault="00F123D4" w:rsidP="00F123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F123D4">
        <w:rPr>
          <w:rFonts w:ascii="Tahoma" w:eastAsia="Times New Roman" w:hAnsi="Tahoma" w:cs="Tahoma"/>
          <w:color w:val="000000"/>
          <w:sz w:val="20"/>
          <w:szCs w:val="20"/>
        </w:rPr>
        <w:t>Minimum 1 GB physical memory, 4 GB recommended</w:t>
      </w:r>
    </w:p>
    <w:p w14:paraId="2E51A087" w14:textId="77777777" w:rsidR="00F123D4" w:rsidRDefault="00F765B9">
      <w:pPr>
        <w:rPr>
          <w:rFonts w:ascii="Arial" w:hAnsi="Arial" w:cs="Arial"/>
          <w:sz w:val="21"/>
          <w:szCs w:val="21"/>
          <w:shd w:val="clear" w:color="auto" w:fill="FFFFFF"/>
          <w:lang w:val="es-MX"/>
        </w:rPr>
      </w:pPr>
      <w:r w:rsidRPr="00A935BD">
        <w:rPr>
          <w:rFonts w:ascii="Arial" w:hAnsi="Arial" w:cs="Arial"/>
          <w:sz w:val="21"/>
          <w:szCs w:val="21"/>
          <w:lang w:val="es-MX"/>
        </w:rPr>
        <w:br/>
      </w:r>
      <w:r w:rsidRPr="00F765B9">
        <w:rPr>
          <w:rFonts w:ascii="Arial" w:hAnsi="Arial" w:cs="Arial"/>
          <w:sz w:val="21"/>
          <w:szCs w:val="21"/>
          <w:shd w:val="clear" w:color="auto" w:fill="FFFFFF"/>
          <w:lang w:val="es-MX"/>
        </w:rPr>
        <w:t>- Ambientes o plataformas en las que pueden operar. </w:t>
      </w:r>
    </w:p>
    <w:p w14:paraId="0C882A05" w14:textId="77777777" w:rsidR="00F123D4" w:rsidRPr="00F123D4" w:rsidRDefault="00F123D4" w:rsidP="00F123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F123D4">
        <w:rPr>
          <w:rFonts w:ascii="Tahoma" w:eastAsia="Times New Roman" w:hAnsi="Tahoma" w:cs="Tahoma"/>
          <w:color w:val="000000"/>
          <w:sz w:val="20"/>
          <w:szCs w:val="20"/>
        </w:rPr>
        <w:t>Windows Server 2003 SP2</w:t>
      </w:r>
    </w:p>
    <w:p w14:paraId="5EC0C686" w14:textId="77777777" w:rsidR="00F123D4" w:rsidRPr="00F123D4" w:rsidRDefault="00F123D4" w:rsidP="00F123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F123D4">
        <w:rPr>
          <w:rFonts w:ascii="Tahoma" w:eastAsia="Times New Roman" w:hAnsi="Tahoma" w:cs="Tahoma"/>
          <w:color w:val="000000"/>
          <w:sz w:val="20"/>
          <w:szCs w:val="20"/>
        </w:rPr>
        <w:t>Windows Server 2003 R2+</w:t>
      </w:r>
    </w:p>
    <w:p w14:paraId="248CF22D" w14:textId="77777777" w:rsidR="00F123D4" w:rsidRPr="00F123D4" w:rsidRDefault="00F123D4" w:rsidP="00F123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F123D4">
        <w:rPr>
          <w:rFonts w:ascii="Tahoma" w:eastAsia="Times New Roman" w:hAnsi="Tahoma" w:cs="Tahoma"/>
          <w:color w:val="000000"/>
          <w:sz w:val="20"/>
          <w:szCs w:val="20"/>
        </w:rPr>
        <w:t>Windows Server 2008 SP1+</w:t>
      </w:r>
    </w:p>
    <w:p w14:paraId="4E33669D" w14:textId="77777777" w:rsidR="00F123D4" w:rsidRPr="00F123D4" w:rsidRDefault="00F123D4" w:rsidP="00F123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F123D4">
        <w:rPr>
          <w:rFonts w:ascii="Tahoma" w:eastAsia="Times New Roman" w:hAnsi="Tahoma" w:cs="Tahoma"/>
          <w:color w:val="000000"/>
          <w:sz w:val="20"/>
          <w:szCs w:val="20"/>
        </w:rPr>
        <w:t>Windows XP SP2+</w:t>
      </w:r>
    </w:p>
    <w:p w14:paraId="24F46CB4" w14:textId="77777777" w:rsidR="00F123D4" w:rsidRPr="00F123D4" w:rsidRDefault="00F123D4" w:rsidP="00F123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F123D4">
        <w:rPr>
          <w:rFonts w:ascii="Tahoma" w:eastAsia="Times New Roman" w:hAnsi="Tahoma" w:cs="Tahoma"/>
          <w:color w:val="000000"/>
          <w:sz w:val="20"/>
          <w:szCs w:val="20"/>
        </w:rPr>
        <w:t>Windows 7</w:t>
      </w:r>
    </w:p>
    <w:p w14:paraId="4FFAFCCC" w14:textId="77777777" w:rsidR="00F123D4" w:rsidRPr="00F123D4" w:rsidRDefault="00F123D4" w:rsidP="00F123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F123D4">
        <w:rPr>
          <w:rFonts w:ascii="Tahoma" w:eastAsia="Times New Roman" w:hAnsi="Tahoma" w:cs="Tahoma"/>
          <w:color w:val="000000"/>
          <w:sz w:val="20"/>
          <w:szCs w:val="20"/>
        </w:rPr>
        <w:t>Solaris 9 Update 9+</w:t>
      </w:r>
    </w:p>
    <w:p w14:paraId="6AC0FBEB" w14:textId="77777777" w:rsidR="00F123D4" w:rsidRPr="00F123D4" w:rsidRDefault="00F123D4" w:rsidP="00F123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F123D4">
        <w:rPr>
          <w:rFonts w:ascii="Tahoma" w:eastAsia="Times New Roman" w:hAnsi="Tahoma" w:cs="Tahoma"/>
          <w:color w:val="000000"/>
          <w:sz w:val="20"/>
          <w:szCs w:val="20"/>
        </w:rPr>
        <w:t>Solaris 10 Update 4+</w:t>
      </w:r>
    </w:p>
    <w:p w14:paraId="088D5019" w14:textId="77777777" w:rsidR="00F123D4" w:rsidRPr="00F123D4" w:rsidRDefault="00F123D4" w:rsidP="00F123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F123D4">
        <w:rPr>
          <w:rFonts w:ascii="Tahoma" w:eastAsia="Times New Roman" w:hAnsi="Tahoma" w:cs="Tahoma"/>
          <w:color w:val="000000"/>
          <w:sz w:val="20"/>
          <w:szCs w:val="20"/>
        </w:rPr>
        <w:t>Oracle Linux 4 (UL7+)</w:t>
      </w:r>
    </w:p>
    <w:p w14:paraId="30468DE0" w14:textId="77777777" w:rsidR="00F123D4" w:rsidRPr="00F123D4" w:rsidRDefault="00F123D4" w:rsidP="00F123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F123D4">
        <w:rPr>
          <w:rFonts w:ascii="Tahoma" w:eastAsia="Times New Roman" w:hAnsi="Tahoma" w:cs="Tahoma"/>
          <w:color w:val="000000"/>
          <w:sz w:val="20"/>
          <w:szCs w:val="20"/>
        </w:rPr>
        <w:t>Oracle Linux 5 (UL3+)</w:t>
      </w:r>
    </w:p>
    <w:p w14:paraId="1DBD8618" w14:textId="77777777" w:rsidR="00F123D4" w:rsidRPr="00F123D4" w:rsidRDefault="00F123D4" w:rsidP="00F123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F123D4">
        <w:rPr>
          <w:rFonts w:ascii="Tahoma" w:eastAsia="Times New Roman" w:hAnsi="Tahoma" w:cs="Tahoma"/>
          <w:color w:val="000000"/>
          <w:sz w:val="20"/>
          <w:szCs w:val="20"/>
        </w:rPr>
        <w:t>Red Hat Enterprise Linux 4 (UL7+)</w:t>
      </w:r>
    </w:p>
    <w:p w14:paraId="0ACE17A5" w14:textId="77777777" w:rsidR="00F123D4" w:rsidRPr="00F123D4" w:rsidRDefault="00F123D4" w:rsidP="00F123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F123D4">
        <w:rPr>
          <w:rFonts w:ascii="Tahoma" w:eastAsia="Times New Roman" w:hAnsi="Tahoma" w:cs="Tahoma"/>
          <w:color w:val="000000"/>
          <w:sz w:val="20"/>
          <w:szCs w:val="20"/>
        </w:rPr>
        <w:t>Red Hat Enterprise Linux 5 (UL3+)</w:t>
      </w:r>
    </w:p>
    <w:p w14:paraId="1F6DCF03" w14:textId="77777777" w:rsidR="00F123D4" w:rsidRPr="00F123D4" w:rsidRDefault="00F123D4" w:rsidP="00F123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F123D4">
        <w:rPr>
          <w:rFonts w:ascii="Tahoma" w:eastAsia="Times New Roman" w:hAnsi="Tahoma" w:cs="Tahoma"/>
          <w:color w:val="000000"/>
          <w:sz w:val="20"/>
          <w:szCs w:val="20"/>
        </w:rPr>
        <w:t>SUSE Linux Enterprise Server 10 (SP1+)</w:t>
      </w:r>
    </w:p>
    <w:p w14:paraId="52AB7729" w14:textId="77777777" w:rsidR="00F123D4" w:rsidRPr="00F123D4" w:rsidRDefault="00F123D4" w:rsidP="00F123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F123D4">
        <w:rPr>
          <w:rFonts w:ascii="Tahoma" w:eastAsia="Times New Roman" w:hAnsi="Tahoma" w:cs="Tahoma"/>
          <w:color w:val="000000"/>
          <w:sz w:val="20"/>
          <w:szCs w:val="20"/>
        </w:rPr>
        <w:t>SUSE Linux Enterprise Server 11 (all SP levels)</w:t>
      </w:r>
    </w:p>
    <w:p w14:paraId="17074E44" w14:textId="77777777" w:rsidR="00F123D4" w:rsidRDefault="00F765B9">
      <w:pPr>
        <w:rPr>
          <w:rFonts w:ascii="Arial" w:hAnsi="Arial" w:cs="Arial"/>
          <w:sz w:val="21"/>
          <w:szCs w:val="21"/>
          <w:shd w:val="clear" w:color="auto" w:fill="FFFFFF"/>
          <w:lang w:val="es-MX"/>
        </w:rPr>
      </w:pPr>
      <w:r w:rsidRPr="00A935BD">
        <w:rPr>
          <w:rFonts w:ascii="Arial" w:hAnsi="Arial" w:cs="Arial"/>
          <w:sz w:val="21"/>
          <w:szCs w:val="21"/>
          <w:lang w:val="es-MX"/>
        </w:rPr>
        <w:br/>
      </w:r>
      <w:r w:rsidRPr="00F765B9">
        <w:rPr>
          <w:rFonts w:ascii="Arial" w:hAnsi="Arial" w:cs="Arial"/>
          <w:sz w:val="21"/>
          <w:szCs w:val="21"/>
          <w:shd w:val="clear" w:color="auto" w:fill="FFFFFF"/>
          <w:lang w:val="es-MX"/>
        </w:rPr>
        <w:t>- Costos de implementación y mantenimiento. </w:t>
      </w:r>
    </w:p>
    <w:p w14:paraId="0E524F89" w14:textId="77777777" w:rsidR="00C53D4B" w:rsidRPr="00C53D4B" w:rsidRDefault="00C53D4B" w:rsidP="00C53D4B">
      <w:pPr>
        <w:pStyle w:val="ListParagraph"/>
        <w:numPr>
          <w:ilvl w:val="0"/>
          <w:numId w:val="6"/>
        </w:numPr>
        <w:rPr>
          <w:lang w:val="es-MX"/>
        </w:rPr>
      </w:pPr>
      <w:r w:rsidRPr="00C53D4B">
        <w:rPr>
          <w:rFonts w:ascii="Arial" w:hAnsi="Arial" w:cs="Arial"/>
          <w:sz w:val="21"/>
          <w:szCs w:val="21"/>
          <w:lang w:val="es-MX"/>
        </w:rPr>
        <w:t xml:space="preserve">Standard </w:t>
      </w:r>
      <w:proofErr w:type="spellStart"/>
      <w:r w:rsidRPr="00C53D4B">
        <w:rPr>
          <w:rFonts w:ascii="Arial" w:hAnsi="Arial" w:cs="Arial"/>
          <w:sz w:val="21"/>
          <w:szCs w:val="21"/>
          <w:lang w:val="es-MX"/>
        </w:rPr>
        <w:t>Edition</w:t>
      </w:r>
      <w:proofErr w:type="spellEnd"/>
      <w:r w:rsidRPr="00C53D4B">
        <w:rPr>
          <w:rFonts w:ascii="Arial" w:hAnsi="Arial" w:cs="Arial"/>
          <w:sz w:val="21"/>
          <w:szCs w:val="21"/>
          <w:lang w:val="es-MX"/>
        </w:rPr>
        <w:t xml:space="preserve"> </w:t>
      </w:r>
    </w:p>
    <w:p w14:paraId="06C20387" w14:textId="77777777" w:rsidR="00C53D4B" w:rsidRPr="00C53D4B" w:rsidRDefault="00C53D4B" w:rsidP="00C53D4B">
      <w:pPr>
        <w:pStyle w:val="ListParagraph"/>
        <w:numPr>
          <w:ilvl w:val="1"/>
          <w:numId w:val="6"/>
        </w:numPr>
        <w:rPr>
          <w:lang w:val="es-MX"/>
        </w:rPr>
      </w:pPr>
      <w:proofErr w:type="spellStart"/>
      <w:r>
        <w:rPr>
          <w:rFonts w:ascii="Arial" w:hAnsi="Arial" w:cs="Arial"/>
          <w:sz w:val="21"/>
          <w:szCs w:val="21"/>
          <w:lang w:val="es-MX"/>
        </w:rPr>
        <w:t>Named</w:t>
      </w:r>
      <w:proofErr w:type="spellEnd"/>
      <w:r>
        <w:rPr>
          <w:rFonts w:ascii="Arial" w:hAnsi="Arial" w:cs="Arial"/>
          <w:sz w:val="21"/>
          <w:szCs w:val="21"/>
          <w:lang w:val="es-MX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lang w:val="es-MX"/>
        </w:rPr>
        <w:t>user</w:t>
      </w:r>
      <w:proofErr w:type="spellEnd"/>
      <w:r>
        <w:rPr>
          <w:rFonts w:ascii="Arial" w:hAnsi="Arial" w:cs="Arial"/>
          <w:sz w:val="21"/>
          <w:szCs w:val="21"/>
          <w:lang w:val="es-MX"/>
        </w:rPr>
        <w:t xml:space="preserve"> plus: </w:t>
      </w:r>
      <w:r w:rsidRPr="00C53D4B">
        <w:rPr>
          <w:rFonts w:ascii="Arial" w:hAnsi="Arial" w:cs="Arial"/>
          <w:sz w:val="21"/>
          <w:szCs w:val="21"/>
          <w:lang w:val="es-MX"/>
        </w:rPr>
        <w:t>2 350</w:t>
      </w:r>
      <w:r>
        <w:rPr>
          <w:rFonts w:ascii="Arial" w:hAnsi="Arial" w:cs="Arial"/>
          <w:sz w:val="21"/>
          <w:szCs w:val="21"/>
          <w:lang w:val="es-MX"/>
        </w:rPr>
        <w:t xml:space="preserve"> USD</w:t>
      </w:r>
      <w:r w:rsidRPr="00C53D4B">
        <w:rPr>
          <w:rFonts w:ascii="Arial" w:hAnsi="Arial" w:cs="Arial"/>
          <w:sz w:val="21"/>
          <w:szCs w:val="21"/>
          <w:lang w:val="es-MX"/>
        </w:rPr>
        <w:t xml:space="preserve"> </w:t>
      </w:r>
    </w:p>
    <w:p w14:paraId="5C0E13D4" w14:textId="77777777" w:rsidR="00C53D4B" w:rsidRPr="00C53D4B" w:rsidRDefault="00C53D4B" w:rsidP="00C53D4B">
      <w:pPr>
        <w:pStyle w:val="ListParagraph"/>
        <w:numPr>
          <w:ilvl w:val="1"/>
          <w:numId w:val="6"/>
        </w:numPr>
        <w:rPr>
          <w:rFonts w:ascii="Arial" w:hAnsi="Arial" w:cs="Arial"/>
          <w:sz w:val="21"/>
          <w:szCs w:val="21"/>
        </w:rPr>
      </w:pPr>
      <w:r w:rsidRPr="00C53D4B">
        <w:rPr>
          <w:rFonts w:ascii="Arial" w:hAnsi="Arial" w:cs="Arial"/>
          <w:sz w:val="21"/>
          <w:szCs w:val="21"/>
        </w:rPr>
        <w:t>Software Update License &amp; Support: 77.00 USD</w:t>
      </w:r>
    </w:p>
    <w:p w14:paraId="231B984A" w14:textId="77777777" w:rsidR="00C53D4B" w:rsidRPr="00C53D4B" w:rsidRDefault="00C53D4B" w:rsidP="00C53D4B">
      <w:pPr>
        <w:pStyle w:val="ListParagraph"/>
        <w:numPr>
          <w:ilvl w:val="1"/>
          <w:numId w:val="6"/>
        </w:numPr>
        <w:rPr>
          <w:rFonts w:ascii="Arial" w:hAnsi="Arial" w:cs="Arial"/>
          <w:sz w:val="21"/>
          <w:szCs w:val="21"/>
          <w:lang w:val="es-MX"/>
        </w:rPr>
      </w:pPr>
      <w:proofErr w:type="spellStart"/>
      <w:r w:rsidRPr="00C53D4B">
        <w:rPr>
          <w:rFonts w:ascii="Arial" w:hAnsi="Arial" w:cs="Arial"/>
          <w:sz w:val="21"/>
          <w:szCs w:val="21"/>
          <w:lang w:val="es-MX"/>
        </w:rPr>
        <w:t>Processor</w:t>
      </w:r>
      <w:proofErr w:type="spellEnd"/>
      <w:r>
        <w:rPr>
          <w:rFonts w:ascii="Arial" w:hAnsi="Arial" w:cs="Arial"/>
          <w:sz w:val="21"/>
          <w:szCs w:val="21"/>
          <w:lang w:val="es-MX"/>
        </w:rPr>
        <w:t xml:space="preserve"> </w:t>
      </w:r>
      <w:proofErr w:type="spellStart"/>
      <w:r w:rsidRPr="00C53D4B">
        <w:rPr>
          <w:rFonts w:ascii="Arial" w:hAnsi="Arial" w:cs="Arial"/>
          <w:sz w:val="21"/>
          <w:szCs w:val="21"/>
          <w:lang w:val="es-MX"/>
        </w:rPr>
        <w:t>License</w:t>
      </w:r>
      <w:proofErr w:type="spellEnd"/>
      <w:r>
        <w:rPr>
          <w:rFonts w:ascii="Arial" w:hAnsi="Arial" w:cs="Arial"/>
          <w:sz w:val="21"/>
          <w:szCs w:val="21"/>
          <w:lang w:val="es-MX"/>
        </w:rPr>
        <w:t xml:space="preserve">: </w:t>
      </w:r>
      <w:r w:rsidRPr="00C53D4B">
        <w:rPr>
          <w:rFonts w:ascii="Arial" w:hAnsi="Arial" w:cs="Arial"/>
          <w:sz w:val="21"/>
          <w:szCs w:val="21"/>
          <w:lang w:val="es-MX"/>
        </w:rPr>
        <w:t>17,500 USD</w:t>
      </w:r>
    </w:p>
    <w:p w14:paraId="74AE146A" w14:textId="77777777" w:rsidR="00C53D4B" w:rsidRPr="00C53D4B" w:rsidRDefault="00C53D4B" w:rsidP="00C53D4B">
      <w:pPr>
        <w:pStyle w:val="ListParagraph"/>
        <w:numPr>
          <w:ilvl w:val="1"/>
          <w:numId w:val="6"/>
        </w:numPr>
        <w:rPr>
          <w:rFonts w:ascii="Arial" w:hAnsi="Arial" w:cs="Arial"/>
          <w:sz w:val="21"/>
          <w:szCs w:val="21"/>
        </w:rPr>
      </w:pPr>
      <w:r w:rsidRPr="00C53D4B">
        <w:rPr>
          <w:rFonts w:ascii="Arial" w:hAnsi="Arial" w:cs="Arial"/>
          <w:sz w:val="21"/>
          <w:szCs w:val="21"/>
        </w:rPr>
        <w:t>Software Update License &amp; Support</w:t>
      </w:r>
      <w:r>
        <w:rPr>
          <w:rFonts w:ascii="Arial" w:hAnsi="Arial" w:cs="Arial"/>
          <w:sz w:val="21"/>
          <w:szCs w:val="21"/>
        </w:rPr>
        <w:t xml:space="preserve">: </w:t>
      </w:r>
      <w:r w:rsidRPr="00C53D4B">
        <w:rPr>
          <w:rFonts w:ascii="Arial" w:hAnsi="Arial" w:cs="Arial"/>
          <w:sz w:val="21"/>
          <w:szCs w:val="21"/>
        </w:rPr>
        <w:t>3,850 USD</w:t>
      </w:r>
    </w:p>
    <w:p w14:paraId="555215ED" w14:textId="77777777" w:rsidR="00C53D4B" w:rsidRDefault="00F765B9" w:rsidP="00C53D4B">
      <w:pPr>
        <w:rPr>
          <w:rFonts w:ascii="Arial" w:hAnsi="Arial" w:cs="Arial"/>
          <w:sz w:val="21"/>
          <w:szCs w:val="21"/>
          <w:shd w:val="clear" w:color="auto" w:fill="FFFFFF"/>
          <w:lang w:val="es-MX"/>
        </w:rPr>
      </w:pPr>
      <w:r w:rsidRPr="00C53D4B">
        <w:rPr>
          <w:rFonts w:ascii="Arial" w:hAnsi="Arial" w:cs="Arial"/>
          <w:sz w:val="21"/>
          <w:szCs w:val="21"/>
          <w:shd w:val="clear" w:color="auto" w:fill="FFFFFF"/>
          <w:lang w:val="es-MX"/>
        </w:rPr>
        <w:t>- Ventajas y desventajas de su uso. </w:t>
      </w:r>
    </w:p>
    <w:p w14:paraId="492002D5" w14:textId="77777777" w:rsidR="00BE2B7A" w:rsidRDefault="00BE2B7A" w:rsidP="00BE2B7A">
      <w:pPr>
        <w:pStyle w:val="ListParagraph"/>
        <w:numPr>
          <w:ilvl w:val="0"/>
          <w:numId w:val="7"/>
        </w:numPr>
        <w:rPr>
          <w:lang w:val="es-MX"/>
        </w:rPr>
      </w:pPr>
      <w:r>
        <w:rPr>
          <w:lang w:val="es-MX"/>
        </w:rPr>
        <w:t>Ventajas:</w:t>
      </w:r>
    </w:p>
    <w:p w14:paraId="6C198822" w14:textId="77777777" w:rsidR="00BE2B7A" w:rsidRDefault="00BE2B7A" w:rsidP="00BE2B7A">
      <w:pPr>
        <w:pStyle w:val="ListParagraph"/>
        <w:numPr>
          <w:ilvl w:val="1"/>
          <w:numId w:val="7"/>
        </w:numPr>
        <w:rPr>
          <w:lang w:val="es-MX"/>
        </w:rPr>
      </w:pPr>
      <w:r>
        <w:rPr>
          <w:lang w:val="es-MX"/>
        </w:rPr>
        <w:t>Estable</w:t>
      </w:r>
    </w:p>
    <w:p w14:paraId="2A8869A1" w14:textId="77777777" w:rsidR="00BE2B7A" w:rsidRDefault="00BE2B7A" w:rsidP="00BE2B7A">
      <w:pPr>
        <w:pStyle w:val="ListParagraph"/>
        <w:numPr>
          <w:ilvl w:val="1"/>
          <w:numId w:val="7"/>
        </w:numPr>
        <w:rPr>
          <w:lang w:val="es-MX"/>
        </w:rPr>
      </w:pPr>
      <w:proofErr w:type="spellStart"/>
      <w:r>
        <w:rPr>
          <w:lang w:val="es-MX"/>
        </w:rPr>
        <w:t>Versatil</w:t>
      </w:r>
      <w:proofErr w:type="spellEnd"/>
    </w:p>
    <w:p w14:paraId="4E4900E8" w14:textId="77777777" w:rsidR="00BE2B7A" w:rsidRDefault="00BE2B7A" w:rsidP="00BE2B7A">
      <w:pPr>
        <w:pStyle w:val="ListParagraph"/>
        <w:numPr>
          <w:ilvl w:val="1"/>
          <w:numId w:val="7"/>
        </w:numPr>
        <w:rPr>
          <w:lang w:val="es-MX"/>
        </w:rPr>
      </w:pPr>
      <w:r>
        <w:rPr>
          <w:lang w:val="es-MX"/>
        </w:rPr>
        <w:t>Gran reputación</w:t>
      </w:r>
    </w:p>
    <w:p w14:paraId="61B49FB1" w14:textId="77777777" w:rsidR="00BE2B7A" w:rsidRDefault="00BE2B7A" w:rsidP="00BE2B7A">
      <w:pPr>
        <w:pStyle w:val="ListParagraph"/>
        <w:numPr>
          <w:ilvl w:val="1"/>
          <w:numId w:val="7"/>
        </w:numPr>
        <w:rPr>
          <w:lang w:val="es-MX"/>
        </w:rPr>
      </w:pPr>
      <w:r>
        <w:rPr>
          <w:lang w:val="es-MX"/>
        </w:rPr>
        <w:t>Soporte y documentación</w:t>
      </w:r>
    </w:p>
    <w:p w14:paraId="695F3A37" w14:textId="77777777" w:rsidR="00BE2B7A" w:rsidRDefault="00BE2B7A" w:rsidP="00BE2B7A">
      <w:pPr>
        <w:pStyle w:val="ListParagraph"/>
        <w:numPr>
          <w:ilvl w:val="1"/>
          <w:numId w:val="7"/>
        </w:numPr>
        <w:rPr>
          <w:lang w:val="es-MX"/>
        </w:rPr>
      </w:pPr>
      <w:r>
        <w:rPr>
          <w:lang w:val="es-MX"/>
        </w:rPr>
        <w:t>Buenas herramientas</w:t>
      </w:r>
    </w:p>
    <w:p w14:paraId="054945EC" w14:textId="77777777" w:rsidR="00BE2B7A" w:rsidRDefault="00BE2B7A" w:rsidP="00BE2B7A">
      <w:pPr>
        <w:pStyle w:val="ListParagraph"/>
        <w:numPr>
          <w:ilvl w:val="1"/>
          <w:numId w:val="7"/>
        </w:numPr>
        <w:rPr>
          <w:lang w:val="es-MX"/>
        </w:rPr>
      </w:pPr>
      <w:r>
        <w:rPr>
          <w:lang w:val="es-MX"/>
        </w:rPr>
        <w:t>Es una base de datos relacional</w:t>
      </w:r>
    </w:p>
    <w:p w14:paraId="670C1E76" w14:textId="77777777" w:rsidR="00BE2B7A" w:rsidRDefault="00BE2B7A" w:rsidP="00BE2B7A">
      <w:pPr>
        <w:pStyle w:val="ListParagraph"/>
        <w:numPr>
          <w:ilvl w:val="0"/>
          <w:numId w:val="7"/>
        </w:numPr>
        <w:rPr>
          <w:lang w:val="es-MX"/>
        </w:rPr>
      </w:pPr>
      <w:r>
        <w:rPr>
          <w:lang w:val="es-MX"/>
        </w:rPr>
        <w:t>Desventajas:</w:t>
      </w:r>
    </w:p>
    <w:p w14:paraId="56F989C1" w14:textId="77777777" w:rsidR="00BE2B7A" w:rsidRDefault="00BE2B7A" w:rsidP="00BE2B7A">
      <w:pPr>
        <w:pStyle w:val="ListParagraph"/>
        <w:numPr>
          <w:ilvl w:val="1"/>
          <w:numId w:val="7"/>
        </w:numPr>
        <w:rPr>
          <w:lang w:val="es-MX"/>
        </w:rPr>
      </w:pPr>
      <w:r>
        <w:rPr>
          <w:lang w:val="es-MX"/>
        </w:rPr>
        <w:t>Mala documentación</w:t>
      </w:r>
    </w:p>
    <w:p w14:paraId="3E2698BD" w14:textId="77777777" w:rsidR="00BE2B7A" w:rsidRDefault="00BE2B7A" w:rsidP="00BE2B7A">
      <w:pPr>
        <w:pStyle w:val="ListParagraph"/>
        <w:numPr>
          <w:ilvl w:val="1"/>
          <w:numId w:val="7"/>
        </w:numPr>
        <w:rPr>
          <w:lang w:val="es-MX"/>
        </w:rPr>
      </w:pPr>
      <w:r>
        <w:rPr>
          <w:lang w:val="es-MX"/>
        </w:rPr>
        <w:t>Problemas con compañías</w:t>
      </w:r>
    </w:p>
    <w:p w14:paraId="69BE6C84" w14:textId="77777777" w:rsidR="00BE2B7A" w:rsidRPr="00BE2B7A" w:rsidRDefault="00BE2B7A" w:rsidP="00BE2B7A">
      <w:pPr>
        <w:pStyle w:val="ListParagraph"/>
        <w:numPr>
          <w:ilvl w:val="1"/>
          <w:numId w:val="7"/>
        </w:numPr>
        <w:rPr>
          <w:lang w:val="es-MX"/>
        </w:rPr>
      </w:pPr>
      <w:r>
        <w:rPr>
          <w:lang w:val="es-MX"/>
        </w:rPr>
        <w:t>Costo</w:t>
      </w:r>
    </w:p>
    <w:p w14:paraId="4955E655" w14:textId="77777777" w:rsidR="00BE2B7A" w:rsidRDefault="00F765B9" w:rsidP="00BE2B7A">
      <w:pPr>
        <w:rPr>
          <w:rFonts w:ascii="Arial" w:hAnsi="Arial" w:cs="Arial"/>
          <w:sz w:val="21"/>
          <w:szCs w:val="21"/>
          <w:shd w:val="clear" w:color="auto" w:fill="FFFFFF"/>
          <w:lang w:val="es-MX"/>
        </w:rPr>
      </w:pPr>
      <w:r w:rsidRPr="00BE2B7A">
        <w:rPr>
          <w:rFonts w:ascii="Arial" w:hAnsi="Arial" w:cs="Arial"/>
          <w:sz w:val="21"/>
          <w:szCs w:val="21"/>
          <w:shd w:val="clear" w:color="auto" w:fill="FFFFFF"/>
          <w:lang w:val="es-MX"/>
        </w:rPr>
        <w:t>- Porcentaje del mercado que controlan </w:t>
      </w:r>
    </w:p>
    <w:p w14:paraId="7F7237AC" w14:textId="77777777" w:rsidR="00BE2B7A" w:rsidRPr="00052DDB" w:rsidRDefault="00BE2B7A" w:rsidP="00052DDB">
      <w:pPr>
        <w:pStyle w:val="ListParagraph"/>
        <w:numPr>
          <w:ilvl w:val="0"/>
          <w:numId w:val="9"/>
        </w:numPr>
        <w:rPr>
          <w:lang w:val="es-MX"/>
        </w:rPr>
      </w:pPr>
      <w:r w:rsidRPr="00052DDB">
        <w:rPr>
          <w:lang w:val="es-MX"/>
        </w:rPr>
        <w:t>3.45%</w:t>
      </w:r>
    </w:p>
    <w:p w14:paraId="5BCEB7CB" w14:textId="77777777" w:rsidR="00F765B9" w:rsidRPr="00F123D4" w:rsidRDefault="00F765B9">
      <w:pPr>
        <w:rPr>
          <w:lang w:val="es-MX"/>
        </w:rPr>
      </w:pPr>
      <w:r w:rsidRPr="00F123D4">
        <w:rPr>
          <w:lang w:val="es-MX"/>
        </w:rPr>
        <w:t>SQL Server</w:t>
      </w:r>
    </w:p>
    <w:p w14:paraId="1DD5B58B" w14:textId="77777777" w:rsidR="00316E19" w:rsidRDefault="00F765B9">
      <w:pPr>
        <w:rPr>
          <w:rFonts w:ascii="Arial" w:hAnsi="Arial" w:cs="Arial"/>
          <w:sz w:val="21"/>
          <w:szCs w:val="21"/>
          <w:shd w:val="clear" w:color="auto" w:fill="FFFFFF"/>
          <w:lang w:val="es-MX"/>
        </w:rPr>
      </w:pPr>
      <w:r w:rsidRPr="00F765B9">
        <w:rPr>
          <w:rFonts w:ascii="Arial" w:hAnsi="Arial" w:cs="Arial"/>
          <w:sz w:val="21"/>
          <w:szCs w:val="21"/>
          <w:shd w:val="clear" w:color="auto" w:fill="FFFFFF"/>
          <w:lang w:val="es-MX"/>
        </w:rPr>
        <w:t>- Requerimientos Generales de Hardware </w:t>
      </w:r>
    </w:p>
    <w:p w14:paraId="1130D988" w14:textId="70F287BE" w:rsidR="00316E19" w:rsidRDefault="00316E19" w:rsidP="00316E19">
      <w:pPr>
        <w:pStyle w:val="ListParagraph"/>
        <w:numPr>
          <w:ilvl w:val="0"/>
          <w:numId w:val="10"/>
        </w:numPr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>Memoria</w:t>
      </w:r>
      <w:r w:rsidR="00EB6A8F">
        <w:rPr>
          <w:rFonts w:ascii="Arial" w:hAnsi="Arial" w:cs="Arial"/>
          <w:sz w:val="21"/>
          <w:szCs w:val="21"/>
          <w:lang w:val="es-MX"/>
        </w:rPr>
        <w:t>: 1GB</w:t>
      </w:r>
    </w:p>
    <w:p w14:paraId="234E7445" w14:textId="31070A52" w:rsidR="00EB6A8F" w:rsidRPr="00316E19" w:rsidRDefault="00EB6A8F" w:rsidP="00316E19">
      <w:pPr>
        <w:pStyle w:val="ListParagraph"/>
        <w:numPr>
          <w:ilvl w:val="0"/>
          <w:numId w:val="10"/>
        </w:numPr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 xml:space="preserve">Procesador: </w:t>
      </w:r>
      <w:r w:rsidRPr="00EB6A8F">
        <w:rPr>
          <w:rFonts w:ascii="Arial" w:hAnsi="Arial" w:cs="Arial"/>
          <w:sz w:val="21"/>
          <w:szCs w:val="21"/>
          <w:lang w:val="es-MX"/>
        </w:rPr>
        <w:t xml:space="preserve">x64 </w:t>
      </w:r>
      <w:proofErr w:type="spellStart"/>
      <w:r w:rsidRPr="00EB6A8F">
        <w:rPr>
          <w:rFonts w:ascii="Arial" w:hAnsi="Arial" w:cs="Arial"/>
          <w:sz w:val="21"/>
          <w:szCs w:val="21"/>
          <w:lang w:val="es-MX"/>
        </w:rPr>
        <w:t>Processor</w:t>
      </w:r>
      <w:proofErr w:type="spellEnd"/>
      <w:r w:rsidRPr="00EB6A8F">
        <w:rPr>
          <w:rFonts w:ascii="Arial" w:hAnsi="Arial" w:cs="Arial"/>
          <w:sz w:val="21"/>
          <w:szCs w:val="21"/>
          <w:lang w:val="es-MX"/>
        </w:rPr>
        <w:t>: 1.4 GHz</w:t>
      </w:r>
    </w:p>
    <w:p w14:paraId="2F674103" w14:textId="77777777" w:rsidR="004672F6" w:rsidRDefault="00F765B9" w:rsidP="00316E19">
      <w:pPr>
        <w:rPr>
          <w:rFonts w:ascii="Arial" w:hAnsi="Arial" w:cs="Arial"/>
          <w:sz w:val="21"/>
          <w:szCs w:val="21"/>
          <w:shd w:val="clear" w:color="auto" w:fill="FFFFFF"/>
          <w:lang w:val="es-MX"/>
        </w:rPr>
      </w:pPr>
      <w:r w:rsidRPr="00F765B9">
        <w:rPr>
          <w:rFonts w:ascii="Arial" w:hAnsi="Arial" w:cs="Arial"/>
          <w:sz w:val="21"/>
          <w:szCs w:val="21"/>
          <w:lang w:val="es-MX"/>
        </w:rPr>
        <w:br/>
      </w:r>
      <w:r w:rsidRPr="00F765B9">
        <w:rPr>
          <w:rFonts w:ascii="Arial" w:hAnsi="Arial" w:cs="Arial"/>
          <w:sz w:val="21"/>
          <w:szCs w:val="21"/>
          <w:shd w:val="clear" w:color="auto" w:fill="FFFFFF"/>
          <w:lang w:val="es-MX"/>
        </w:rPr>
        <w:t>- Ambientes o plataformas en las que pueden operar. </w:t>
      </w:r>
    </w:p>
    <w:p w14:paraId="7DB25020" w14:textId="65AF00B5" w:rsidR="004672F6" w:rsidRDefault="004672F6" w:rsidP="004672F6">
      <w:pPr>
        <w:pStyle w:val="ListParagraph"/>
        <w:numPr>
          <w:ilvl w:val="0"/>
          <w:numId w:val="11"/>
        </w:numPr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>Windows</w:t>
      </w:r>
    </w:p>
    <w:p w14:paraId="05BB164B" w14:textId="090EBFE5" w:rsidR="004672F6" w:rsidRPr="004672F6" w:rsidRDefault="004672F6" w:rsidP="004672F6">
      <w:pPr>
        <w:pStyle w:val="ListParagraph"/>
        <w:numPr>
          <w:ilvl w:val="0"/>
          <w:numId w:val="11"/>
        </w:numPr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>Linux</w:t>
      </w:r>
    </w:p>
    <w:p w14:paraId="0CCB46DC" w14:textId="77777777" w:rsidR="009F7263" w:rsidRDefault="00F765B9" w:rsidP="00316E19">
      <w:pPr>
        <w:rPr>
          <w:rFonts w:ascii="Arial" w:hAnsi="Arial" w:cs="Arial"/>
          <w:sz w:val="21"/>
          <w:szCs w:val="21"/>
          <w:shd w:val="clear" w:color="auto" w:fill="FFFFFF"/>
          <w:lang w:val="es-MX"/>
        </w:rPr>
      </w:pPr>
      <w:r w:rsidRPr="00F765B9">
        <w:rPr>
          <w:rFonts w:ascii="Arial" w:hAnsi="Arial" w:cs="Arial"/>
          <w:sz w:val="21"/>
          <w:szCs w:val="21"/>
          <w:lang w:val="es-MX"/>
        </w:rPr>
        <w:br/>
      </w:r>
      <w:r w:rsidRPr="00F765B9">
        <w:rPr>
          <w:rFonts w:ascii="Arial" w:hAnsi="Arial" w:cs="Arial"/>
          <w:sz w:val="21"/>
          <w:szCs w:val="21"/>
          <w:shd w:val="clear" w:color="auto" w:fill="FFFFFF"/>
          <w:lang w:val="es-MX"/>
        </w:rPr>
        <w:t>- Costos de implementación y mantenimiento. </w:t>
      </w:r>
    </w:p>
    <w:p w14:paraId="1C0F3C33" w14:textId="68E0AE77" w:rsidR="009F7263" w:rsidRDefault="002D7AF7" w:rsidP="009F7263">
      <w:pPr>
        <w:pStyle w:val="ListParagraph"/>
        <w:numPr>
          <w:ilvl w:val="0"/>
          <w:numId w:val="12"/>
        </w:numPr>
        <w:rPr>
          <w:rFonts w:ascii="Arial" w:hAnsi="Arial" w:cs="Arial"/>
          <w:sz w:val="21"/>
          <w:szCs w:val="21"/>
          <w:lang w:val="es-MX"/>
        </w:rPr>
      </w:pPr>
      <w:r w:rsidRPr="002D7AF7">
        <w:rPr>
          <w:rFonts w:ascii="Arial" w:hAnsi="Arial" w:cs="Arial"/>
          <w:sz w:val="21"/>
          <w:szCs w:val="21"/>
          <w:lang w:val="es-MX"/>
        </w:rPr>
        <w:t>Enterprise</w:t>
      </w:r>
      <w:r>
        <w:rPr>
          <w:rFonts w:ascii="Arial" w:hAnsi="Arial" w:cs="Arial"/>
          <w:sz w:val="21"/>
          <w:szCs w:val="21"/>
          <w:lang w:val="es-MX"/>
        </w:rPr>
        <w:t xml:space="preserve"> </w:t>
      </w:r>
      <w:r w:rsidRPr="002D7AF7">
        <w:rPr>
          <w:rFonts w:ascii="Arial" w:hAnsi="Arial" w:cs="Arial"/>
          <w:sz w:val="21"/>
          <w:szCs w:val="21"/>
          <w:lang w:val="es-MX"/>
        </w:rPr>
        <w:t>$14,256</w:t>
      </w:r>
    </w:p>
    <w:p w14:paraId="0E92054B" w14:textId="012B94A4" w:rsidR="002D7AF7" w:rsidRDefault="002D7AF7" w:rsidP="009F7263">
      <w:pPr>
        <w:pStyle w:val="ListParagraph"/>
        <w:numPr>
          <w:ilvl w:val="0"/>
          <w:numId w:val="12"/>
        </w:numPr>
        <w:rPr>
          <w:rFonts w:ascii="Arial" w:hAnsi="Arial" w:cs="Arial"/>
          <w:sz w:val="21"/>
          <w:szCs w:val="21"/>
          <w:lang w:val="es-MX"/>
        </w:rPr>
      </w:pPr>
      <w:r w:rsidRPr="002D7AF7">
        <w:rPr>
          <w:rFonts w:ascii="Arial" w:hAnsi="Arial" w:cs="Arial"/>
          <w:sz w:val="21"/>
          <w:szCs w:val="21"/>
          <w:lang w:val="es-MX"/>
        </w:rPr>
        <w:t xml:space="preserve">Standard - per </w:t>
      </w:r>
      <w:proofErr w:type="spellStart"/>
      <w:r w:rsidRPr="002D7AF7">
        <w:rPr>
          <w:rFonts w:ascii="Arial" w:hAnsi="Arial" w:cs="Arial"/>
          <w:sz w:val="21"/>
          <w:szCs w:val="21"/>
          <w:lang w:val="es-MX"/>
        </w:rPr>
        <w:t>core</w:t>
      </w:r>
      <w:proofErr w:type="spellEnd"/>
      <w:r>
        <w:rPr>
          <w:rFonts w:ascii="Arial" w:hAnsi="Arial" w:cs="Arial"/>
          <w:sz w:val="21"/>
          <w:szCs w:val="21"/>
          <w:lang w:val="es-MX"/>
        </w:rPr>
        <w:t xml:space="preserve"> </w:t>
      </w:r>
      <w:r w:rsidR="002F3EF1" w:rsidRPr="002F3EF1">
        <w:rPr>
          <w:rFonts w:ascii="Arial" w:hAnsi="Arial" w:cs="Arial"/>
          <w:sz w:val="21"/>
          <w:szCs w:val="21"/>
          <w:lang w:val="es-MX"/>
        </w:rPr>
        <w:t>$3,717</w:t>
      </w:r>
    </w:p>
    <w:p w14:paraId="7FF1FC97" w14:textId="7A3C9DA4" w:rsidR="002F3EF1" w:rsidRDefault="002F3EF1" w:rsidP="009F7263">
      <w:pPr>
        <w:pStyle w:val="ListParagraph"/>
        <w:numPr>
          <w:ilvl w:val="0"/>
          <w:numId w:val="12"/>
        </w:numPr>
        <w:rPr>
          <w:rFonts w:ascii="Arial" w:hAnsi="Arial" w:cs="Arial"/>
          <w:sz w:val="21"/>
          <w:szCs w:val="21"/>
          <w:lang w:val="es-MX"/>
        </w:rPr>
      </w:pPr>
      <w:r w:rsidRPr="002F3EF1">
        <w:rPr>
          <w:rFonts w:ascii="Arial" w:hAnsi="Arial" w:cs="Arial"/>
          <w:sz w:val="21"/>
          <w:szCs w:val="21"/>
          <w:lang w:val="es-MX"/>
        </w:rPr>
        <w:t>Standard - server + CAL</w:t>
      </w:r>
      <w:r>
        <w:rPr>
          <w:rFonts w:ascii="Arial" w:hAnsi="Arial" w:cs="Arial"/>
          <w:sz w:val="21"/>
          <w:szCs w:val="21"/>
          <w:lang w:val="es-MX"/>
        </w:rPr>
        <w:t xml:space="preserve"> </w:t>
      </w:r>
      <w:r w:rsidRPr="002F3EF1">
        <w:rPr>
          <w:rFonts w:ascii="Arial" w:hAnsi="Arial" w:cs="Arial"/>
          <w:sz w:val="21"/>
          <w:szCs w:val="21"/>
          <w:lang w:val="es-MX"/>
        </w:rPr>
        <w:t>$931</w:t>
      </w:r>
    </w:p>
    <w:p w14:paraId="02789717" w14:textId="7E45619F" w:rsidR="002F3EF1" w:rsidRPr="001C3A74" w:rsidRDefault="001C3A74" w:rsidP="009F7263">
      <w:pPr>
        <w:pStyle w:val="ListParagraph"/>
        <w:numPr>
          <w:ilvl w:val="0"/>
          <w:numId w:val="12"/>
        </w:numPr>
        <w:rPr>
          <w:rFonts w:ascii="Arial" w:hAnsi="Arial" w:cs="Arial"/>
          <w:sz w:val="21"/>
          <w:szCs w:val="21"/>
          <w:lang w:val="es-MX"/>
        </w:rPr>
      </w:pPr>
      <w:proofErr w:type="spellStart"/>
      <w:r w:rsidRPr="001C3A74">
        <w:rPr>
          <w:rFonts w:ascii="Arial" w:hAnsi="Arial" w:cs="Arial"/>
          <w:sz w:val="21"/>
          <w:szCs w:val="21"/>
          <w:lang w:val="es-MX"/>
        </w:rPr>
        <w:t>Developer</w:t>
      </w:r>
      <w:proofErr w:type="spellEnd"/>
      <w:r>
        <w:rPr>
          <w:rFonts w:ascii="Arial" w:hAnsi="Arial" w:cs="Arial"/>
          <w:sz w:val="21"/>
          <w:szCs w:val="21"/>
          <w:lang w:val="es-MX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Free</w:t>
      </w:r>
    </w:p>
    <w:p w14:paraId="46BEFCBC" w14:textId="21E37DAE" w:rsidR="001C3A74" w:rsidRPr="009F7263" w:rsidRDefault="002B2314" w:rsidP="009F7263">
      <w:pPr>
        <w:pStyle w:val="ListParagraph"/>
        <w:numPr>
          <w:ilvl w:val="0"/>
          <w:numId w:val="12"/>
        </w:numPr>
        <w:rPr>
          <w:rFonts w:ascii="Arial" w:hAnsi="Arial" w:cs="Arial"/>
          <w:sz w:val="21"/>
          <w:szCs w:val="21"/>
          <w:lang w:val="es-MX"/>
        </w:rPr>
      </w:pPr>
      <w:r w:rsidRPr="002B2314">
        <w:rPr>
          <w:rFonts w:ascii="Arial" w:hAnsi="Arial" w:cs="Arial"/>
          <w:sz w:val="21"/>
          <w:szCs w:val="21"/>
          <w:lang w:val="es-MX"/>
        </w:rPr>
        <w:t>Express</w:t>
      </w:r>
      <w:r>
        <w:rPr>
          <w:rFonts w:ascii="Arial" w:hAnsi="Arial" w:cs="Arial"/>
          <w:sz w:val="21"/>
          <w:szCs w:val="21"/>
          <w:lang w:val="es-MX"/>
        </w:rPr>
        <w:t xml:space="preserve"> Free</w:t>
      </w:r>
    </w:p>
    <w:p w14:paraId="59F1B54C" w14:textId="14249E3D" w:rsidR="00BD323B" w:rsidRDefault="00F765B9" w:rsidP="00316E19">
      <w:pPr>
        <w:rPr>
          <w:rFonts w:ascii="Arial" w:hAnsi="Arial" w:cs="Arial"/>
          <w:sz w:val="21"/>
          <w:szCs w:val="21"/>
          <w:shd w:val="clear" w:color="auto" w:fill="FFFFFF"/>
          <w:lang w:val="es-MX"/>
        </w:rPr>
      </w:pPr>
      <w:r w:rsidRPr="00F765B9">
        <w:rPr>
          <w:rFonts w:ascii="Arial" w:hAnsi="Arial" w:cs="Arial"/>
          <w:sz w:val="21"/>
          <w:szCs w:val="21"/>
          <w:lang w:val="es-MX"/>
        </w:rPr>
        <w:br/>
      </w:r>
      <w:r w:rsidRPr="00F765B9">
        <w:rPr>
          <w:rFonts w:ascii="Arial" w:hAnsi="Arial" w:cs="Arial"/>
          <w:sz w:val="21"/>
          <w:szCs w:val="21"/>
          <w:shd w:val="clear" w:color="auto" w:fill="FFFFFF"/>
          <w:lang w:val="es-MX"/>
        </w:rPr>
        <w:t>- Ventajas y desventajas de su uso. </w:t>
      </w:r>
    </w:p>
    <w:p w14:paraId="5BD746DA" w14:textId="5ABA6538" w:rsidR="004C2211" w:rsidRDefault="004C2211" w:rsidP="004C2211">
      <w:pPr>
        <w:pStyle w:val="ListParagraph"/>
        <w:numPr>
          <w:ilvl w:val="0"/>
          <w:numId w:val="13"/>
        </w:numPr>
        <w:rPr>
          <w:rFonts w:ascii="Arial" w:hAnsi="Arial" w:cs="Arial"/>
          <w:sz w:val="21"/>
          <w:szCs w:val="21"/>
          <w:shd w:val="clear" w:color="auto" w:fill="FFFFFF"/>
          <w:lang w:val="es-MX"/>
        </w:rPr>
      </w:pPr>
      <w:r>
        <w:rPr>
          <w:rFonts w:ascii="Arial" w:hAnsi="Arial" w:cs="Arial"/>
          <w:sz w:val="21"/>
          <w:szCs w:val="21"/>
          <w:shd w:val="clear" w:color="auto" w:fill="FFFFFF"/>
          <w:lang w:val="es-MX"/>
        </w:rPr>
        <w:lastRenderedPageBreak/>
        <w:t>Ventajas</w:t>
      </w:r>
    </w:p>
    <w:p w14:paraId="3BC9EC90" w14:textId="3271F721" w:rsidR="004C2211" w:rsidRDefault="004C2211" w:rsidP="004C2211">
      <w:pPr>
        <w:pStyle w:val="ListParagraph"/>
        <w:numPr>
          <w:ilvl w:val="1"/>
          <w:numId w:val="13"/>
        </w:numPr>
        <w:rPr>
          <w:rFonts w:ascii="Arial" w:hAnsi="Arial" w:cs="Arial"/>
          <w:sz w:val="21"/>
          <w:szCs w:val="21"/>
          <w:shd w:val="clear" w:color="auto" w:fill="FFFFFF"/>
          <w:lang w:val="es-MX"/>
        </w:rPr>
      </w:pPr>
      <w:r>
        <w:rPr>
          <w:rFonts w:ascii="Arial" w:hAnsi="Arial" w:cs="Arial"/>
          <w:sz w:val="21"/>
          <w:szCs w:val="21"/>
          <w:shd w:val="clear" w:color="auto" w:fill="FFFFFF"/>
          <w:lang w:val="es-MX"/>
        </w:rPr>
        <w:t>Muy cómodo con Excel o Access</w:t>
      </w:r>
    </w:p>
    <w:p w14:paraId="4AEE75A7" w14:textId="5DEE9317" w:rsidR="00205DB5" w:rsidRPr="00205DB5" w:rsidRDefault="00205DB5" w:rsidP="00205DB5">
      <w:pPr>
        <w:pStyle w:val="ListParagraph"/>
        <w:numPr>
          <w:ilvl w:val="1"/>
          <w:numId w:val="13"/>
        </w:numPr>
        <w:rPr>
          <w:rFonts w:ascii="Arial" w:hAnsi="Arial" w:cs="Arial"/>
          <w:sz w:val="21"/>
          <w:szCs w:val="21"/>
          <w:shd w:val="clear" w:color="auto" w:fill="FFFFFF"/>
          <w:lang w:val="es-MX"/>
        </w:rPr>
      </w:pPr>
      <w:r>
        <w:rPr>
          <w:rFonts w:ascii="Arial" w:hAnsi="Arial" w:cs="Arial"/>
          <w:sz w:val="21"/>
          <w:szCs w:val="21"/>
          <w:shd w:val="clear" w:color="auto" w:fill="FFFFFF"/>
          <w:lang w:val="es-MX"/>
        </w:rPr>
        <w:t>Servicios de reportes son muy buenos</w:t>
      </w:r>
    </w:p>
    <w:p w14:paraId="72C84141" w14:textId="248DCB66" w:rsidR="004C2211" w:rsidRDefault="004C2211" w:rsidP="004C2211">
      <w:pPr>
        <w:pStyle w:val="ListParagraph"/>
        <w:numPr>
          <w:ilvl w:val="0"/>
          <w:numId w:val="13"/>
        </w:numPr>
        <w:rPr>
          <w:rFonts w:ascii="Arial" w:hAnsi="Arial" w:cs="Arial"/>
          <w:sz w:val="21"/>
          <w:szCs w:val="21"/>
          <w:shd w:val="clear" w:color="auto" w:fill="FFFFFF"/>
          <w:lang w:val="es-MX"/>
        </w:rPr>
      </w:pPr>
      <w:r>
        <w:rPr>
          <w:rFonts w:ascii="Arial" w:hAnsi="Arial" w:cs="Arial"/>
          <w:sz w:val="21"/>
          <w:szCs w:val="21"/>
          <w:shd w:val="clear" w:color="auto" w:fill="FFFFFF"/>
          <w:lang w:val="es-MX"/>
        </w:rPr>
        <w:t>Desventajas</w:t>
      </w:r>
    </w:p>
    <w:p w14:paraId="6EC0CD10" w14:textId="5E42F6AC" w:rsidR="00205DB5" w:rsidRDefault="00205DB5" w:rsidP="00205DB5">
      <w:pPr>
        <w:pStyle w:val="ListParagraph"/>
        <w:numPr>
          <w:ilvl w:val="1"/>
          <w:numId w:val="13"/>
        </w:numPr>
        <w:rPr>
          <w:rFonts w:ascii="Arial" w:hAnsi="Arial" w:cs="Arial"/>
          <w:sz w:val="21"/>
          <w:szCs w:val="21"/>
          <w:shd w:val="clear" w:color="auto" w:fill="FFFFFF"/>
          <w:lang w:val="es-MX"/>
        </w:rPr>
      </w:pPr>
      <w:r>
        <w:rPr>
          <w:rFonts w:ascii="Arial" w:hAnsi="Arial" w:cs="Arial"/>
          <w:sz w:val="21"/>
          <w:szCs w:val="21"/>
          <w:shd w:val="clear" w:color="auto" w:fill="FFFFFF"/>
          <w:lang w:val="es-MX"/>
        </w:rPr>
        <w:t>Muchas áreas de oportunidad en los reportes de SQL server</w:t>
      </w:r>
    </w:p>
    <w:p w14:paraId="49FE0C69" w14:textId="2C18C126" w:rsidR="00205DB5" w:rsidRPr="004C2211" w:rsidRDefault="00B65003" w:rsidP="00205DB5">
      <w:pPr>
        <w:pStyle w:val="ListParagraph"/>
        <w:numPr>
          <w:ilvl w:val="1"/>
          <w:numId w:val="13"/>
        </w:numPr>
        <w:rPr>
          <w:rFonts w:ascii="Arial" w:hAnsi="Arial" w:cs="Arial"/>
          <w:sz w:val="21"/>
          <w:szCs w:val="21"/>
          <w:shd w:val="clear" w:color="auto" w:fill="FFFFFF"/>
          <w:lang w:val="es-MX"/>
        </w:rPr>
      </w:pPr>
      <w:r>
        <w:rPr>
          <w:rFonts w:ascii="Arial" w:hAnsi="Arial" w:cs="Arial"/>
          <w:sz w:val="21"/>
          <w:szCs w:val="21"/>
          <w:shd w:val="clear" w:color="auto" w:fill="FFFFFF"/>
          <w:lang w:val="es-MX"/>
        </w:rPr>
        <w:t xml:space="preserve">No tiene la funcionalidad para </w:t>
      </w:r>
      <w:r w:rsidR="008849C4">
        <w:rPr>
          <w:rFonts w:ascii="Arial" w:hAnsi="Arial" w:cs="Arial"/>
          <w:sz w:val="21"/>
          <w:szCs w:val="21"/>
          <w:shd w:val="clear" w:color="auto" w:fill="FFFFFF"/>
          <w:lang w:val="es-MX"/>
        </w:rPr>
        <w:t>purgar, archivar o borrar reportes.</w:t>
      </w:r>
    </w:p>
    <w:p w14:paraId="246DDFC2" w14:textId="4A1670C9" w:rsidR="00F765B9" w:rsidRPr="00316E19" w:rsidRDefault="00F765B9" w:rsidP="00316E19">
      <w:pPr>
        <w:rPr>
          <w:rFonts w:ascii="Arial" w:hAnsi="Arial" w:cs="Arial"/>
          <w:sz w:val="21"/>
          <w:szCs w:val="21"/>
          <w:shd w:val="clear" w:color="auto" w:fill="FFFFFF"/>
          <w:lang w:val="es-MX"/>
        </w:rPr>
      </w:pPr>
      <w:r w:rsidRPr="00F765B9">
        <w:rPr>
          <w:rFonts w:ascii="Arial" w:hAnsi="Arial" w:cs="Arial"/>
          <w:sz w:val="21"/>
          <w:szCs w:val="21"/>
          <w:lang w:val="es-MX"/>
        </w:rPr>
        <w:br/>
      </w:r>
      <w:r w:rsidRPr="00316E19">
        <w:rPr>
          <w:rFonts w:ascii="Arial" w:hAnsi="Arial" w:cs="Arial"/>
          <w:sz w:val="21"/>
          <w:szCs w:val="21"/>
          <w:shd w:val="clear" w:color="auto" w:fill="FFFFFF"/>
          <w:lang w:val="es-MX"/>
        </w:rPr>
        <w:t>- Porcentaje del mercado que controlan </w:t>
      </w:r>
    </w:p>
    <w:p w14:paraId="262DD65E" w14:textId="77777777" w:rsidR="00BE2B7A" w:rsidRPr="00052DDB" w:rsidRDefault="00BE2B7A" w:rsidP="00052DDB">
      <w:pPr>
        <w:pStyle w:val="ListParagraph"/>
        <w:numPr>
          <w:ilvl w:val="0"/>
          <w:numId w:val="8"/>
        </w:numPr>
      </w:pPr>
      <w:r w:rsidRPr="00052DDB">
        <w:t>10.38%</w:t>
      </w:r>
    </w:p>
    <w:p w14:paraId="4785932A" w14:textId="77777777" w:rsidR="00F765B9" w:rsidRDefault="00F765B9">
      <w:proofErr w:type="spellStart"/>
      <w:r>
        <w:t>MySql</w:t>
      </w:r>
      <w:proofErr w:type="spellEnd"/>
    </w:p>
    <w:p w14:paraId="3B202598" w14:textId="77777777" w:rsidR="00B1037C" w:rsidRDefault="00F765B9">
      <w:pPr>
        <w:rPr>
          <w:rFonts w:ascii="Arial" w:hAnsi="Arial" w:cs="Arial"/>
          <w:sz w:val="21"/>
          <w:szCs w:val="21"/>
          <w:shd w:val="clear" w:color="auto" w:fill="FFFFFF"/>
          <w:lang w:val="es-MX"/>
        </w:rPr>
      </w:pPr>
      <w:r w:rsidRPr="00F765B9">
        <w:rPr>
          <w:rFonts w:ascii="Arial" w:hAnsi="Arial" w:cs="Arial"/>
          <w:sz w:val="21"/>
          <w:szCs w:val="21"/>
          <w:shd w:val="clear" w:color="auto" w:fill="FFFFFF"/>
          <w:lang w:val="es-MX"/>
        </w:rPr>
        <w:t>- Requerimientos Generales de Hardware </w:t>
      </w:r>
    </w:p>
    <w:p w14:paraId="013B74BB" w14:textId="2B501177" w:rsidR="00B1037C" w:rsidRDefault="00B1037C" w:rsidP="00B1037C">
      <w:pPr>
        <w:pStyle w:val="ListParagraph"/>
        <w:numPr>
          <w:ilvl w:val="0"/>
          <w:numId w:val="14"/>
        </w:numPr>
        <w:rPr>
          <w:rFonts w:ascii="Arial" w:hAnsi="Arial" w:cs="Arial"/>
          <w:sz w:val="21"/>
          <w:szCs w:val="21"/>
          <w:lang w:val="es-MX"/>
        </w:rPr>
      </w:pPr>
      <w:r w:rsidRPr="008B149B">
        <w:rPr>
          <w:rFonts w:ascii="Arial" w:hAnsi="Arial" w:cs="Arial"/>
          <w:sz w:val="21"/>
          <w:szCs w:val="21"/>
          <w:lang w:val="es-MX"/>
        </w:rPr>
        <w:t xml:space="preserve">CPU: </w:t>
      </w:r>
      <w:r w:rsidR="00136630" w:rsidRPr="008B149B">
        <w:rPr>
          <w:rFonts w:ascii="Arial" w:hAnsi="Arial" w:cs="Arial"/>
          <w:sz w:val="21"/>
          <w:szCs w:val="21"/>
          <w:lang w:val="es-MX"/>
        </w:rPr>
        <w:t xml:space="preserve">Intel Core </w:t>
      </w:r>
      <w:proofErr w:type="spellStart"/>
      <w:r w:rsidR="00136630" w:rsidRPr="008B149B">
        <w:rPr>
          <w:rFonts w:ascii="Arial" w:hAnsi="Arial" w:cs="Arial"/>
          <w:sz w:val="21"/>
          <w:szCs w:val="21"/>
          <w:lang w:val="es-MX"/>
        </w:rPr>
        <w:t>on</w:t>
      </w:r>
      <w:proofErr w:type="spellEnd"/>
      <w:r w:rsidR="00136630" w:rsidRPr="008B149B">
        <w:rPr>
          <w:rFonts w:ascii="Arial" w:hAnsi="Arial" w:cs="Arial"/>
          <w:sz w:val="21"/>
          <w:szCs w:val="21"/>
          <w:lang w:val="es-MX"/>
        </w:rPr>
        <w:t xml:space="preserve"> Xeon 3</w:t>
      </w:r>
      <w:r w:rsidR="00A74C71" w:rsidRPr="008B149B">
        <w:rPr>
          <w:rFonts w:ascii="Arial" w:hAnsi="Arial" w:cs="Arial"/>
          <w:sz w:val="21"/>
          <w:szCs w:val="21"/>
          <w:lang w:val="es-MX"/>
        </w:rPr>
        <w:t>GH</w:t>
      </w:r>
      <w:r w:rsidR="00136630" w:rsidRPr="008B149B">
        <w:rPr>
          <w:rFonts w:ascii="Arial" w:hAnsi="Arial" w:cs="Arial"/>
          <w:sz w:val="21"/>
          <w:szCs w:val="21"/>
          <w:lang w:val="es-MX"/>
        </w:rPr>
        <w:t>z (o Dual Core 2GHz</w:t>
      </w:r>
      <w:r w:rsidR="008B149B" w:rsidRPr="008B149B">
        <w:rPr>
          <w:rFonts w:ascii="Arial" w:hAnsi="Arial" w:cs="Arial"/>
          <w:sz w:val="21"/>
          <w:szCs w:val="21"/>
          <w:lang w:val="es-MX"/>
        </w:rPr>
        <w:t>) o CPU AMD e</w:t>
      </w:r>
      <w:r w:rsidR="008B149B">
        <w:rPr>
          <w:rFonts w:ascii="Arial" w:hAnsi="Arial" w:cs="Arial"/>
          <w:sz w:val="21"/>
          <w:szCs w:val="21"/>
          <w:lang w:val="es-MX"/>
        </w:rPr>
        <w:t>quivalente</w:t>
      </w:r>
    </w:p>
    <w:p w14:paraId="39BAC2E5" w14:textId="2F584FA3" w:rsidR="008B149B" w:rsidRDefault="008B149B" w:rsidP="00B1037C">
      <w:pPr>
        <w:pStyle w:val="ListParagraph"/>
        <w:numPr>
          <w:ilvl w:val="0"/>
          <w:numId w:val="14"/>
        </w:numPr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>Memoria: 4GB</w:t>
      </w:r>
    </w:p>
    <w:p w14:paraId="69F3ED77" w14:textId="5E568D4D" w:rsidR="008B149B" w:rsidRDefault="008B149B" w:rsidP="00B1037C">
      <w:pPr>
        <w:pStyle w:val="ListParagraph"/>
        <w:numPr>
          <w:ilvl w:val="0"/>
          <w:numId w:val="14"/>
        </w:numPr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 xml:space="preserve">Acelerador </w:t>
      </w:r>
      <w:r w:rsidR="00B63C0C">
        <w:rPr>
          <w:rFonts w:ascii="Arial" w:hAnsi="Arial" w:cs="Arial"/>
          <w:sz w:val="21"/>
          <w:szCs w:val="21"/>
          <w:lang w:val="es-MX"/>
        </w:rPr>
        <w:t>gráfico</w:t>
      </w:r>
      <w:r>
        <w:rPr>
          <w:rFonts w:ascii="Arial" w:hAnsi="Arial" w:cs="Arial"/>
          <w:sz w:val="21"/>
          <w:szCs w:val="21"/>
          <w:lang w:val="es-MX"/>
        </w:rPr>
        <w:t xml:space="preserve">: </w:t>
      </w:r>
      <w:r w:rsidR="00B63C0C">
        <w:rPr>
          <w:rFonts w:ascii="Arial" w:hAnsi="Arial" w:cs="Arial"/>
          <w:sz w:val="21"/>
          <w:szCs w:val="21"/>
          <w:lang w:val="es-MX"/>
        </w:rPr>
        <w:t xml:space="preserve"> </w:t>
      </w:r>
      <w:proofErr w:type="spellStart"/>
      <w:r w:rsidR="00B63C0C">
        <w:rPr>
          <w:rFonts w:ascii="Arial" w:hAnsi="Arial" w:cs="Arial"/>
          <w:sz w:val="21"/>
          <w:szCs w:val="21"/>
          <w:lang w:val="es-MX"/>
        </w:rPr>
        <w:t>nVidia</w:t>
      </w:r>
      <w:proofErr w:type="spellEnd"/>
      <w:r w:rsidR="00B63C0C">
        <w:rPr>
          <w:rFonts w:ascii="Arial" w:hAnsi="Arial" w:cs="Arial"/>
          <w:sz w:val="21"/>
          <w:szCs w:val="21"/>
          <w:lang w:val="es-MX"/>
        </w:rPr>
        <w:t xml:space="preserve"> ATI con </w:t>
      </w:r>
      <w:proofErr w:type="spellStart"/>
      <w:r w:rsidR="00B63C0C">
        <w:rPr>
          <w:rFonts w:ascii="Arial" w:hAnsi="Arial" w:cs="Arial"/>
          <w:sz w:val="21"/>
          <w:szCs w:val="21"/>
          <w:lang w:val="es-MX"/>
        </w:rPr>
        <w:t>OoenGL</w:t>
      </w:r>
      <w:proofErr w:type="spellEnd"/>
      <w:r w:rsidR="00B63C0C">
        <w:rPr>
          <w:rFonts w:ascii="Arial" w:hAnsi="Arial" w:cs="Arial"/>
          <w:sz w:val="21"/>
          <w:szCs w:val="21"/>
          <w:lang w:val="es-MX"/>
        </w:rPr>
        <w:t xml:space="preserve"> 1.5 o mayo</w:t>
      </w:r>
      <w:r w:rsidR="00774AEE">
        <w:rPr>
          <w:rFonts w:ascii="Arial" w:hAnsi="Arial" w:cs="Arial"/>
          <w:sz w:val="21"/>
          <w:szCs w:val="21"/>
          <w:lang w:val="es-MX"/>
        </w:rPr>
        <w:t>r</w:t>
      </w:r>
    </w:p>
    <w:p w14:paraId="3977A56E" w14:textId="2BC7BEF0" w:rsidR="00774AEE" w:rsidRPr="008B149B" w:rsidRDefault="00774AEE" w:rsidP="00B1037C">
      <w:pPr>
        <w:pStyle w:val="ListParagraph"/>
        <w:numPr>
          <w:ilvl w:val="0"/>
          <w:numId w:val="14"/>
        </w:numPr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>Display: 1024 x 768</w:t>
      </w:r>
    </w:p>
    <w:p w14:paraId="6E525CB2" w14:textId="77777777" w:rsidR="00A01F39" w:rsidRDefault="00F765B9">
      <w:pPr>
        <w:rPr>
          <w:rFonts w:ascii="Arial" w:hAnsi="Arial" w:cs="Arial"/>
          <w:sz w:val="21"/>
          <w:szCs w:val="21"/>
          <w:shd w:val="clear" w:color="auto" w:fill="FFFFFF"/>
          <w:lang w:val="es-MX"/>
        </w:rPr>
      </w:pPr>
      <w:r w:rsidRPr="008B149B">
        <w:rPr>
          <w:rFonts w:ascii="Arial" w:hAnsi="Arial" w:cs="Arial"/>
          <w:sz w:val="21"/>
          <w:szCs w:val="21"/>
          <w:lang w:val="es-MX"/>
        </w:rPr>
        <w:br/>
      </w:r>
      <w:r w:rsidRPr="00F765B9">
        <w:rPr>
          <w:rFonts w:ascii="Arial" w:hAnsi="Arial" w:cs="Arial"/>
          <w:sz w:val="21"/>
          <w:szCs w:val="21"/>
          <w:shd w:val="clear" w:color="auto" w:fill="FFFFFF"/>
          <w:lang w:val="es-MX"/>
        </w:rPr>
        <w:t>- Ambientes o plataformas en las que pueden operar. </w:t>
      </w:r>
    </w:p>
    <w:p w14:paraId="326B454B" w14:textId="37816D49" w:rsidR="00A01F39" w:rsidRPr="00A01F39" w:rsidRDefault="00A01F39" w:rsidP="00A01F39">
      <w:pPr>
        <w:pStyle w:val="ListParagraph"/>
        <w:numPr>
          <w:ilvl w:val="0"/>
          <w:numId w:val="8"/>
        </w:numPr>
        <w:rPr>
          <w:rFonts w:ascii="Arial" w:hAnsi="Arial" w:cs="Arial"/>
          <w:sz w:val="21"/>
          <w:szCs w:val="21"/>
        </w:rPr>
      </w:pPr>
      <w:r w:rsidRPr="00A01F39">
        <w:rPr>
          <w:rFonts w:ascii="Arial" w:hAnsi="Arial" w:cs="Arial"/>
          <w:sz w:val="21"/>
          <w:szCs w:val="21"/>
        </w:rPr>
        <w:t>Windows 7 (64-bit, Professional level or higher)</w:t>
      </w:r>
    </w:p>
    <w:p w14:paraId="49C66144" w14:textId="4AB592EF" w:rsidR="00A01F39" w:rsidRPr="00A01F39" w:rsidRDefault="00A01F39" w:rsidP="00A01F39">
      <w:pPr>
        <w:pStyle w:val="ListParagraph"/>
        <w:numPr>
          <w:ilvl w:val="0"/>
          <w:numId w:val="8"/>
        </w:numPr>
        <w:rPr>
          <w:rFonts w:ascii="Arial" w:hAnsi="Arial" w:cs="Arial"/>
          <w:sz w:val="21"/>
          <w:szCs w:val="21"/>
          <w:lang w:val="es-MX"/>
        </w:rPr>
      </w:pPr>
      <w:r w:rsidRPr="00A01F39">
        <w:rPr>
          <w:rFonts w:ascii="Arial" w:hAnsi="Arial" w:cs="Arial"/>
          <w:sz w:val="21"/>
          <w:szCs w:val="21"/>
          <w:lang w:val="es-MX"/>
        </w:rPr>
        <w:t>Mac OS X 10.6.1+</w:t>
      </w:r>
    </w:p>
    <w:p w14:paraId="2149DAED" w14:textId="12C0710D" w:rsidR="00A01F39" w:rsidRPr="00A01F39" w:rsidRDefault="00A01F39" w:rsidP="00A01F39">
      <w:pPr>
        <w:pStyle w:val="ListParagraph"/>
        <w:numPr>
          <w:ilvl w:val="0"/>
          <w:numId w:val="8"/>
        </w:numPr>
        <w:rPr>
          <w:rFonts w:ascii="Arial" w:hAnsi="Arial" w:cs="Arial"/>
          <w:sz w:val="21"/>
          <w:szCs w:val="21"/>
          <w:lang w:val="es-MX"/>
        </w:rPr>
      </w:pPr>
      <w:r w:rsidRPr="00A01F39">
        <w:rPr>
          <w:rFonts w:ascii="Arial" w:hAnsi="Arial" w:cs="Arial"/>
          <w:sz w:val="21"/>
          <w:szCs w:val="21"/>
          <w:lang w:val="es-MX"/>
        </w:rPr>
        <w:t>Ubuntu 9.10 (64bit)</w:t>
      </w:r>
    </w:p>
    <w:p w14:paraId="6CF50B8C" w14:textId="29607D35" w:rsidR="00A01F39" w:rsidRPr="00A01F39" w:rsidRDefault="00A01F39" w:rsidP="00A01F39">
      <w:pPr>
        <w:pStyle w:val="ListParagraph"/>
        <w:numPr>
          <w:ilvl w:val="0"/>
          <w:numId w:val="8"/>
        </w:numPr>
        <w:rPr>
          <w:rFonts w:ascii="Arial" w:hAnsi="Arial" w:cs="Arial"/>
          <w:sz w:val="21"/>
          <w:szCs w:val="21"/>
          <w:lang w:val="es-MX"/>
        </w:rPr>
      </w:pPr>
      <w:r w:rsidRPr="00A01F39">
        <w:rPr>
          <w:rFonts w:ascii="Arial" w:hAnsi="Arial" w:cs="Arial"/>
          <w:sz w:val="21"/>
          <w:szCs w:val="21"/>
          <w:lang w:val="es-MX"/>
        </w:rPr>
        <w:t>Ubuntu 8.04 (32bit/64bit)</w:t>
      </w:r>
    </w:p>
    <w:p w14:paraId="3B4232A7" w14:textId="77777777" w:rsidR="00A01F39" w:rsidRDefault="00F765B9">
      <w:pPr>
        <w:rPr>
          <w:rFonts w:ascii="Arial" w:hAnsi="Arial" w:cs="Arial"/>
          <w:sz w:val="21"/>
          <w:szCs w:val="21"/>
          <w:shd w:val="clear" w:color="auto" w:fill="FFFFFF"/>
          <w:lang w:val="es-MX"/>
        </w:rPr>
      </w:pPr>
      <w:r w:rsidRPr="00F765B9">
        <w:rPr>
          <w:rFonts w:ascii="Arial" w:hAnsi="Arial" w:cs="Arial"/>
          <w:sz w:val="21"/>
          <w:szCs w:val="21"/>
          <w:lang w:val="es-MX"/>
        </w:rPr>
        <w:br/>
      </w:r>
      <w:r w:rsidRPr="00F765B9">
        <w:rPr>
          <w:rFonts w:ascii="Arial" w:hAnsi="Arial" w:cs="Arial"/>
          <w:sz w:val="21"/>
          <w:szCs w:val="21"/>
          <w:shd w:val="clear" w:color="auto" w:fill="FFFFFF"/>
          <w:lang w:val="es-MX"/>
        </w:rPr>
        <w:t>- Costos de implementación y mantenimiento. </w:t>
      </w:r>
    </w:p>
    <w:p w14:paraId="0E2E00C0" w14:textId="65150881" w:rsidR="00C05075" w:rsidRPr="003E6374" w:rsidRDefault="00C05075" w:rsidP="003E6374">
      <w:pPr>
        <w:pStyle w:val="ListParagraph"/>
        <w:numPr>
          <w:ilvl w:val="0"/>
          <w:numId w:val="15"/>
        </w:numPr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>Gratis</w:t>
      </w:r>
    </w:p>
    <w:p w14:paraId="1CEBFCF7" w14:textId="77777777" w:rsidR="003E6374" w:rsidRDefault="00F765B9">
      <w:pPr>
        <w:rPr>
          <w:rFonts w:ascii="Arial" w:hAnsi="Arial" w:cs="Arial"/>
          <w:sz w:val="21"/>
          <w:szCs w:val="21"/>
          <w:shd w:val="clear" w:color="auto" w:fill="FFFFFF"/>
          <w:lang w:val="es-MX"/>
        </w:rPr>
      </w:pPr>
      <w:r w:rsidRPr="00F765B9">
        <w:rPr>
          <w:rFonts w:ascii="Arial" w:hAnsi="Arial" w:cs="Arial"/>
          <w:sz w:val="21"/>
          <w:szCs w:val="21"/>
          <w:lang w:val="es-MX"/>
        </w:rPr>
        <w:br/>
      </w:r>
      <w:r w:rsidRPr="00F765B9">
        <w:rPr>
          <w:rFonts w:ascii="Arial" w:hAnsi="Arial" w:cs="Arial"/>
          <w:sz w:val="21"/>
          <w:szCs w:val="21"/>
          <w:shd w:val="clear" w:color="auto" w:fill="FFFFFF"/>
          <w:lang w:val="es-MX"/>
        </w:rPr>
        <w:t>- Ventajas y desventajas de su uso. </w:t>
      </w:r>
    </w:p>
    <w:p w14:paraId="51B40221" w14:textId="394A29BF" w:rsidR="003E6374" w:rsidRDefault="003E6374" w:rsidP="003E6374">
      <w:pPr>
        <w:pStyle w:val="ListParagraph"/>
        <w:numPr>
          <w:ilvl w:val="0"/>
          <w:numId w:val="15"/>
        </w:numPr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>Ventajas</w:t>
      </w:r>
    </w:p>
    <w:p w14:paraId="6D304619" w14:textId="5482C611" w:rsidR="00E80FAB" w:rsidRDefault="00E80FAB" w:rsidP="00E80FAB">
      <w:pPr>
        <w:pStyle w:val="ListParagraph"/>
        <w:numPr>
          <w:ilvl w:val="1"/>
          <w:numId w:val="15"/>
        </w:numPr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>Simple para implementar</w:t>
      </w:r>
    </w:p>
    <w:p w14:paraId="37F55391" w14:textId="5D70C74B" w:rsidR="00E80FAB" w:rsidRDefault="00E80FAB" w:rsidP="00E80FAB">
      <w:pPr>
        <w:pStyle w:val="ListParagraph"/>
        <w:numPr>
          <w:ilvl w:val="1"/>
          <w:numId w:val="15"/>
        </w:numPr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>Potente</w:t>
      </w:r>
    </w:p>
    <w:p w14:paraId="1077B89D" w14:textId="4A9A7916" w:rsidR="003E6374" w:rsidRDefault="003E6374" w:rsidP="003E6374">
      <w:pPr>
        <w:pStyle w:val="ListParagraph"/>
        <w:numPr>
          <w:ilvl w:val="0"/>
          <w:numId w:val="15"/>
        </w:numPr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>Desventajas</w:t>
      </w:r>
    </w:p>
    <w:p w14:paraId="23242FF7" w14:textId="0EC4822C" w:rsidR="00E80FAB" w:rsidRPr="003E6374" w:rsidRDefault="00543880" w:rsidP="00E80FAB">
      <w:pPr>
        <w:pStyle w:val="ListParagraph"/>
        <w:numPr>
          <w:ilvl w:val="1"/>
          <w:numId w:val="15"/>
        </w:numPr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>No tiene buen rendimiento cuando crece</w:t>
      </w:r>
    </w:p>
    <w:p w14:paraId="6A6B82E1" w14:textId="245450FF" w:rsidR="00F765B9" w:rsidRDefault="00F765B9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F765B9">
        <w:rPr>
          <w:rFonts w:ascii="Arial" w:hAnsi="Arial" w:cs="Arial"/>
          <w:sz w:val="21"/>
          <w:szCs w:val="21"/>
          <w:lang w:val="es-MX"/>
        </w:rPr>
        <w:br/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-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Porcentaje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del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mercado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que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controlan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> </w:t>
      </w:r>
    </w:p>
    <w:p w14:paraId="3988DCA9" w14:textId="77777777" w:rsidR="00BE2B7A" w:rsidRDefault="00BE2B7A" w:rsidP="00BE2B7A">
      <w:pPr>
        <w:pStyle w:val="ListParagraph"/>
        <w:numPr>
          <w:ilvl w:val="0"/>
          <w:numId w:val="8"/>
        </w:numPr>
      </w:pPr>
      <w:r w:rsidRPr="00BE2B7A">
        <w:t>47.64%</w:t>
      </w:r>
    </w:p>
    <w:p w14:paraId="0F91092D" w14:textId="094EEB62" w:rsidR="00EE1DCE" w:rsidRDefault="00A935BD">
      <w:r>
        <w:t>MongoDB</w:t>
      </w:r>
    </w:p>
    <w:p w14:paraId="7A99E30F" w14:textId="15739E6A" w:rsidR="009C1035" w:rsidRPr="00EE1DCE" w:rsidRDefault="00F765B9">
      <w:r w:rsidRPr="00F765B9">
        <w:rPr>
          <w:rFonts w:ascii="Arial" w:hAnsi="Arial" w:cs="Arial"/>
          <w:sz w:val="21"/>
          <w:szCs w:val="21"/>
          <w:shd w:val="clear" w:color="auto" w:fill="FFFFFF"/>
          <w:lang w:val="es-MX"/>
        </w:rPr>
        <w:t>- Requerimientos Generales de Hardware </w:t>
      </w:r>
    </w:p>
    <w:p w14:paraId="01C8A136" w14:textId="77777777" w:rsidR="001F30B5" w:rsidRPr="001F30B5" w:rsidRDefault="001F30B5" w:rsidP="001F30B5">
      <w:pPr>
        <w:pStyle w:val="ListParagraph"/>
        <w:numPr>
          <w:ilvl w:val="0"/>
          <w:numId w:val="17"/>
        </w:numPr>
        <w:rPr>
          <w:rFonts w:ascii="Arial" w:hAnsi="Arial" w:cs="Arial"/>
          <w:sz w:val="21"/>
          <w:szCs w:val="21"/>
          <w:shd w:val="clear" w:color="auto" w:fill="FFFFFF"/>
          <w:lang w:val="es-MX"/>
        </w:rPr>
      </w:pPr>
      <w:r w:rsidRPr="001F30B5">
        <w:rPr>
          <w:rFonts w:ascii="Arial" w:hAnsi="Arial" w:cs="Arial"/>
          <w:sz w:val="21"/>
          <w:szCs w:val="21"/>
          <w:lang w:val="es-MX"/>
        </w:rPr>
        <w:t xml:space="preserve">1GB </w:t>
      </w:r>
      <w:proofErr w:type="spellStart"/>
      <w:r w:rsidRPr="001F30B5">
        <w:rPr>
          <w:rFonts w:ascii="Arial" w:hAnsi="Arial" w:cs="Arial"/>
          <w:sz w:val="21"/>
          <w:szCs w:val="21"/>
          <w:lang w:val="es-MX"/>
        </w:rPr>
        <w:t>of</w:t>
      </w:r>
      <w:proofErr w:type="spellEnd"/>
      <w:r w:rsidRPr="001F30B5">
        <w:rPr>
          <w:rFonts w:ascii="Arial" w:hAnsi="Arial" w:cs="Arial"/>
          <w:sz w:val="21"/>
          <w:szCs w:val="21"/>
          <w:lang w:val="es-MX"/>
        </w:rPr>
        <w:t xml:space="preserve"> RAM </w:t>
      </w:r>
      <w:proofErr w:type="gramStart"/>
      <w:r w:rsidRPr="001F30B5">
        <w:rPr>
          <w:rFonts w:ascii="Arial" w:hAnsi="Arial" w:cs="Arial"/>
          <w:sz w:val="21"/>
          <w:szCs w:val="21"/>
          <w:lang w:val="es-MX"/>
        </w:rPr>
        <w:t>per 100.000</w:t>
      </w:r>
      <w:proofErr w:type="gramEnd"/>
      <w:r w:rsidRPr="001F30B5">
        <w:rPr>
          <w:rFonts w:ascii="Arial" w:hAnsi="Arial" w:cs="Arial"/>
          <w:sz w:val="21"/>
          <w:szCs w:val="21"/>
          <w:lang w:val="es-MX"/>
        </w:rPr>
        <w:t xml:space="preserve"> </w:t>
      </w:r>
      <w:proofErr w:type="spellStart"/>
      <w:r w:rsidRPr="001F30B5">
        <w:rPr>
          <w:rFonts w:ascii="Arial" w:hAnsi="Arial" w:cs="Arial"/>
          <w:sz w:val="21"/>
          <w:szCs w:val="21"/>
          <w:lang w:val="es-MX"/>
        </w:rPr>
        <w:t>assets</w:t>
      </w:r>
      <w:proofErr w:type="spellEnd"/>
      <w:r w:rsidRPr="001F30B5">
        <w:rPr>
          <w:rFonts w:ascii="Arial" w:hAnsi="Arial" w:cs="Arial"/>
          <w:sz w:val="21"/>
          <w:szCs w:val="21"/>
          <w:lang w:val="es-MX"/>
        </w:rPr>
        <w:t>.</w:t>
      </w:r>
    </w:p>
    <w:p w14:paraId="462AE857" w14:textId="6D77CC73" w:rsidR="001F30B5" w:rsidRPr="001F30B5" w:rsidRDefault="001F30B5" w:rsidP="001F30B5">
      <w:pPr>
        <w:pStyle w:val="ListParagraph"/>
        <w:numPr>
          <w:ilvl w:val="0"/>
          <w:numId w:val="17"/>
        </w:numPr>
        <w:rPr>
          <w:rFonts w:ascii="Arial" w:hAnsi="Arial" w:cs="Arial"/>
          <w:sz w:val="21"/>
          <w:szCs w:val="21"/>
          <w:shd w:val="clear" w:color="auto" w:fill="FFFFFF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 xml:space="preserve">600 </w:t>
      </w:r>
      <w:proofErr w:type="spellStart"/>
      <w:r>
        <w:rPr>
          <w:rFonts w:ascii="Arial" w:hAnsi="Arial" w:cs="Arial"/>
          <w:sz w:val="21"/>
          <w:szCs w:val="21"/>
          <w:lang w:val="es-MX"/>
        </w:rPr>
        <w:t>mb</w:t>
      </w:r>
      <w:proofErr w:type="spellEnd"/>
      <w:r>
        <w:rPr>
          <w:rFonts w:ascii="Arial" w:hAnsi="Arial" w:cs="Arial"/>
          <w:sz w:val="21"/>
          <w:szCs w:val="21"/>
          <w:lang w:val="es-MX"/>
        </w:rPr>
        <w:t xml:space="preserve"> disk </w:t>
      </w:r>
      <w:proofErr w:type="spellStart"/>
      <w:r>
        <w:rPr>
          <w:rFonts w:ascii="Arial" w:hAnsi="Arial" w:cs="Arial"/>
          <w:sz w:val="21"/>
          <w:szCs w:val="21"/>
          <w:lang w:val="es-MX"/>
        </w:rPr>
        <w:t>space</w:t>
      </w:r>
      <w:proofErr w:type="spellEnd"/>
      <w:r w:rsidR="00F765B9" w:rsidRPr="001F30B5">
        <w:rPr>
          <w:rFonts w:ascii="Arial" w:hAnsi="Arial" w:cs="Arial"/>
          <w:sz w:val="21"/>
          <w:szCs w:val="21"/>
          <w:lang w:val="es-MX"/>
        </w:rPr>
        <w:br/>
      </w:r>
    </w:p>
    <w:p w14:paraId="0C8D1949" w14:textId="4651AB71" w:rsidR="0092660D" w:rsidRDefault="00F765B9">
      <w:pPr>
        <w:rPr>
          <w:rFonts w:ascii="Arial" w:hAnsi="Arial" w:cs="Arial"/>
          <w:sz w:val="21"/>
          <w:szCs w:val="21"/>
          <w:shd w:val="clear" w:color="auto" w:fill="FFFFFF"/>
          <w:lang w:val="es-MX"/>
        </w:rPr>
      </w:pPr>
      <w:r w:rsidRPr="00F765B9">
        <w:rPr>
          <w:rFonts w:ascii="Arial" w:hAnsi="Arial" w:cs="Arial"/>
          <w:sz w:val="21"/>
          <w:szCs w:val="21"/>
          <w:shd w:val="clear" w:color="auto" w:fill="FFFFFF"/>
          <w:lang w:val="es-MX"/>
        </w:rPr>
        <w:t>- Ambientes o plataformas en las que pueden operar. </w:t>
      </w:r>
    </w:p>
    <w:p w14:paraId="7FBFEBDC" w14:textId="77777777" w:rsidR="00DE5B0E" w:rsidRPr="00DE5B0E" w:rsidRDefault="00DE5B0E" w:rsidP="00DE5B0E">
      <w:pPr>
        <w:pStyle w:val="ListParagraph"/>
        <w:numPr>
          <w:ilvl w:val="0"/>
          <w:numId w:val="16"/>
        </w:numPr>
        <w:rPr>
          <w:rFonts w:ascii="Arial" w:hAnsi="Arial" w:cs="Arial"/>
          <w:sz w:val="21"/>
          <w:szCs w:val="21"/>
          <w:lang w:val="es-MX"/>
        </w:rPr>
      </w:pPr>
      <w:r w:rsidRPr="00DE5B0E">
        <w:rPr>
          <w:rFonts w:ascii="Arial" w:hAnsi="Arial" w:cs="Arial"/>
          <w:sz w:val="21"/>
          <w:szCs w:val="21"/>
          <w:lang w:val="es-MX"/>
        </w:rPr>
        <w:t xml:space="preserve">Windows 7, 8.1, </w:t>
      </w:r>
      <w:proofErr w:type="spellStart"/>
      <w:r w:rsidRPr="00DE5B0E">
        <w:rPr>
          <w:rFonts w:ascii="Arial" w:hAnsi="Arial" w:cs="Arial"/>
          <w:sz w:val="21"/>
          <w:szCs w:val="21"/>
          <w:lang w:val="es-MX"/>
        </w:rPr>
        <w:t>or</w:t>
      </w:r>
      <w:proofErr w:type="spellEnd"/>
      <w:r w:rsidRPr="00DE5B0E">
        <w:rPr>
          <w:rFonts w:ascii="Arial" w:hAnsi="Arial" w:cs="Arial"/>
          <w:sz w:val="21"/>
          <w:szCs w:val="21"/>
          <w:lang w:val="es-MX"/>
        </w:rPr>
        <w:t xml:space="preserve"> 10</w:t>
      </w:r>
    </w:p>
    <w:p w14:paraId="25B3F838" w14:textId="62AE444F" w:rsidR="0092660D" w:rsidRDefault="00DE5B0E" w:rsidP="00DE5B0E">
      <w:pPr>
        <w:pStyle w:val="ListParagraph"/>
        <w:numPr>
          <w:ilvl w:val="0"/>
          <w:numId w:val="16"/>
        </w:numPr>
        <w:rPr>
          <w:rFonts w:ascii="Arial" w:hAnsi="Arial" w:cs="Arial"/>
          <w:sz w:val="21"/>
          <w:szCs w:val="21"/>
        </w:rPr>
      </w:pPr>
      <w:r w:rsidRPr="00DE5B0E">
        <w:rPr>
          <w:rFonts w:ascii="Arial" w:hAnsi="Arial" w:cs="Arial"/>
          <w:sz w:val="21"/>
          <w:szCs w:val="21"/>
        </w:rPr>
        <w:t>Windows Server 2008 R2 SP1, 2012, or 2016</w:t>
      </w:r>
    </w:p>
    <w:p w14:paraId="527F7027" w14:textId="00D7E344" w:rsidR="009A1152" w:rsidRPr="00DE5B0E" w:rsidRDefault="009A1152" w:rsidP="00DE5B0E">
      <w:pPr>
        <w:pStyle w:val="ListParagraph"/>
        <w:numPr>
          <w:ilvl w:val="0"/>
          <w:numId w:val="16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Linux</w:t>
      </w:r>
    </w:p>
    <w:p w14:paraId="08F19D13" w14:textId="77777777" w:rsidR="001F30B5" w:rsidRDefault="00F765B9" w:rsidP="0092660D">
      <w:pPr>
        <w:ind w:firstLine="360"/>
        <w:rPr>
          <w:rFonts w:ascii="Arial" w:hAnsi="Arial" w:cs="Arial"/>
          <w:sz w:val="21"/>
          <w:szCs w:val="21"/>
          <w:shd w:val="clear" w:color="auto" w:fill="FFFFFF"/>
          <w:lang w:val="es-MX"/>
        </w:rPr>
      </w:pPr>
      <w:r w:rsidRPr="00DE5B0E">
        <w:rPr>
          <w:rFonts w:ascii="Arial" w:hAnsi="Arial" w:cs="Arial"/>
          <w:sz w:val="21"/>
          <w:szCs w:val="21"/>
        </w:rPr>
        <w:br/>
      </w:r>
      <w:r w:rsidRPr="00F765B9">
        <w:rPr>
          <w:rFonts w:ascii="Arial" w:hAnsi="Arial" w:cs="Arial"/>
          <w:sz w:val="21"/>
          <w:szCs w:val="21"/>
          <w:shd w:val="clear" w:color="auto" w:fill="FFFFFF"/>
          <w:lang w:val="es-MX"/>
        </w:rPr>
        <w:t>- Costos de implementación y mantenimiento. </w:t>
      </w:r>
    </w:p>
    <w:p w14:paraId="11D70101" w14:textId="251CF34B" w:rsidR="007E36BB" w:rsidRPr="007E36BB" w:rsidRDefault="009A1152" w:rsidP="007E36BB">
      <w:pPr>
        <w:pStyle w:val="ListParagraph"/>
        <w:numPr>
          <w:ilvl w:val="0"/>
          <w:numId w:val="19"/>
        </w:numPr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>Gratis</w:t>
      </w:r>
    </w:p>
    <w:p w14:paraId="488B1762" w14:textId="560D956C" w:rsidR="001F30B5" w:rsidRDefault="00F765B9" w:rsidP="0092660D">
      <w:pPr>
        <w:ind w:firstLine="360"/>
        <w:rPr>
          <w:rFonts w:ascii="Arial" w:hAnsi="Arial" w:cs="Arial"/>
          <w:sz w:val="21"/>
          <w:szCs w:val="21"/>
          <w:shd w:val="clear" w:color="auto" w:fill="FFFFFF"/>
          <w:lang w:val="es-MX"/>
        </w:rPr>
      </w:pPr>
      <w:r w:rsidRPr="00F765B9">
        <w:rPr>
          <w:rFonts w:ascii="Arial" w:hAnsi="Arial" w:cs="Arial"/>
          <w:sz w:val="21"/>
          <w:szCs w:val="21"/>
          <w:lang w:val="es-MX"/>
        </w:rPr>
        <w:br/>
      </w:r>
      <w:r w:rsidRPr="00F765B9">
        <w:rPr>
          <w:rFonts w:ascii="Arial" w:hAnsi="Arial" w:cs="Arial"/>
          <w:sz w:val="21"/>
          <w:szCs w:val="21"/>
          <w:shd w:val="clear" w:color="auto" w:fill="FFFFFF"/>
          <w:lang w:val="es-MX"/>
        </w:rPr>
        <w:t>- Ventajas y desventajas de su uso.</w:t>
      </w:r>
    </w:p>
    <w:p w14:paraId="622A2D25" w14:textId="7BE3AD09" w:rsidR="0046612A" w:rsidRDefault="0046612A" w:rsidP="0046612A">
      <w:pPr>
        <w:pStyle w:val="ListParagraph"/>
        <w:numPr>
          <w:ilvl w:val="0"/>
          <w:numId w:val="19"/>
        </w:numPr>
        <w:rPr>
          <w:rFonts w:ascii="Arial" w:hAnsi="Arial" w:cs="Arial"/>
          <w:sz w:val="21"/>
          <w:szCs w:val="21"/>
          <w:shd w:val="clear" w:color="auto" w:fill="FFFFFF"/>
          <w:lang w:val="es-MX"/>
        </w:rPr>
      </w:pPr>
      <w:r>
        <w:rPr>
          <w:rFonts w:ascii="Arial" w:hAnsi="Arial" w:cs="Arial"/>
          <w:sz w:val="21"/>
          <w:szCs w:val="21"/>
          <w:shd w:val="clear" w:color="auto" w:fill="FFFFFF"/>
          <w:lang w:val="es-MX"/>
        </w:rPr>
        <w:t>Ventajas</w:t>
      </w:r>
    </w:p>
    <w:p w14:paraId="68723072" w14:textId="58BC860F" w:rsidR="0046612A" w:rsidRDefault="008D2969" w:rsidP="008D2969">
      <w:pPr>
        <w:pStyle w:val="ListParagraph"/>
        <w:numPr>
          <w:ilvl w:val="1"/>
          <w:numId w:val="19"/>
        </w:numPr>
        <w:rPr>
          <w:rFonts w:ascii="Arial" w:hAnsi="Arial" w:cs="Arial"/>
          <w:sz w:val="21"/>
          <w:szCs w:val="21"/>
          <w:shd w:val="clear" w:color="auto" w:fill="FFFFFF"/>
          <w:lang w:val="es-MX"/>
        </w:rPr>
      </w:pPr>
      <w:r>
        <w:rPr>
          <w:rFonts w:ascii="Arial" w:hAnsi="Arial" w:cs="Arial"/>
          <w:sz w:val="21"/>
          <w:szCs w:val="21"/>
          <w:shd w:val="clear" w:color="auto" w:fill="FFFFFF"/>
          <w:lang w:val="es-MX"/>
        </w:rPr>
        <w:t>No necesita un esquema</w:t>
      </w:r>
    </w:p>
    <w:p w14:paraId="536FD167" w14:textId="4544B5B4" w:rsidR="008D2969" w:rsidRDefault="009A1152" w:rsidP="008D2969">
      <w:pPr>
        <w:pStyle w:val="ListParagraph"/>
        <w:numPr>
          <w:ilvl w:val="1"/>
          <w:numId w:val="19"/>
        </w:numPr>
        <w:rPr>
          <w:rFonts w:ascii="Arial" w:hAnsi="Arial" w:cs="Arial"/>
          <w:sz w:val="21"/>
          <w:szCs w:val="21"/>
          <w:shd w:val="clear" w:color="auto" w:fill="FFFFFF"/>
          <w:lang w:val="es-MX"/>
        </w:rPr>
      </w:pPr>
      <w:r>
        <w:rPr>
          <w:rFonts w:ascii="Arial" w:hAnsi="Arial" w:cs="Arial"/>
          <w:sz w:val="21"/>
          <w:szCs w:val="21"/>
          <w:shd w:val="clear" w:color="auto" w:fill="FFFFFF"/>
          <w:lang w:val="es-MX"/>
        </w:rPr>
        <w:t>Fácil</w:t>
      </w:r>
      <w:r w:rsidR="008D2969">
        <w:rPr>
          <w:rFonts w:ascii="Arial" w:hAnsi="Arial" w:cs="Arial"/>
          <w:sz w:val="21"/>
          <w:szCs w:val="21"/>
          <w:shd w:val="clear" w:color="auto" w:fill="FFFFFF"/>
          <w:lang w:val="es-MX"/>
        </w:rPr>
        <w:t xml:space="preserve"> de escalar</w:t>
      </w:r>
    </w:p>
    <w:p w14:paraId="285EA775" w14:textId="7F1CD209" w:rsidR="008D2969" w:rsidRDefault="008D2969" w:rsidP="008D2969">
      <w:pPr>
        <w:pStyle w:val="ListParagraph"/>
        <w:numPr>
          <w:ilvl w:val="1"/>
          <w:numId w:val="19"/>
        </w:numPr>
        <w:rPr>
          <w:rFonts w:ascii="Arial" w:hAnsi="Arial" w:cs="Arial"/>
          <w:sz w:val="21"/>
          <w:szCs w:val="21"/>
          <w:shd w:val="clear" w:color="auto" w:fill="FFFFFF"/>
          <w:lang w:val="es-MX"/>
        </w:rPr>
      </w:pPr>
      <w:r>
        <w:rPr>
          <w:rFonts w:ascii="Arial" w:hAnsi="Arial" w:cs="Arial"/>
          <w:sz w:val="21"/>
          <w:szCs w:val="21"/>
          <w:shd w:val="clear" w:color="auto" w:fill="FFFFFF"/>
          <w:lang w:val="es-MX"/>
        </w:rPr>
        <w:t xml:space="preserve">Gratis y lo puedes correr en </w:t>
      </w:r>
      <w:r w:rsidR="009A1152">
        <w:rPr>
          <w:rFonts w:ascii="Arial" w:hAnsi="Arial" w:cs="Arial"/>
          <w:sz w:val="21"/>
          <w:szCs w:val="21"/>
          <w:shd w:val="clear" w:color="auto" w:fill="FFFFFF"/>
          <w:lang w:val="es-MX"/>
        </w:rPr>
        <w:t>Linux</w:t>
      </w:r>
    </w:p>
    <w:p w14:paraId="1176CF0E" w14:textId="3FE7B5CF" w:rsidR="009A1152" w:rsidRDefault="009A1152" w:rsidP="008D2969">
      <w:pPr>
        <w:pStyle w:val="ListParagraph"/>
        <w:numPr>
          <w:ilvl w:val="1"/>
          <w:numId w:val="19"/>
        </w:numPr>
        <w:rPr>
          <w:rFonts w:ascii="Arial" w:hAnsi="Arial" w:cs="Arial"/>
          <w:sz w:val="21"/>
          <w:szCs w:val="21"/>
          <w:shd w:val="clear" w:color="auto" w:fill="FFFFFF"/>
          <w:lang w:val="es-MX"/>
        </w:rPr>
      </w:pPr>
      <w:r>
        <w:rPr>
          <w:rFonts w:ascii="Arial" w:hAnsi="Arial" w:cs="Arial"/>
          <w:sz w:val="21"/>
          <w:szCs w:val="21"/>
          <w:shd w:val="clear" w:color="auto" w:fill="FFFFFF"/>
          <w:lang w:val="es-MX"/>
        </w:rPr>
        <w:t>Tu escoges el nivel de consistencia</w:t>
      </w:r>
    </w:p>
    <w:p w14:paraId="783487E8" w14:textId="77FB8671" w:rsidR="0046612A" w:rsidRDefault="0046612A" w:rsidP="0046612A">
      <w:pPr>
        <w:pStyle w:val="ListParagraph"/>
        <w:numPr>
          <w:ilvl w:val="0"/>
          <w:numId w:val="19"/>
        </w:numPr>
        <w:rPr>
          <w:rFonts w:ascii="Arial" w:hAnsi="Arial" w:cs="Arial"/>
          <w:sz w:val="21"/>
          <w:szCs w:val="21"/>
          <w:shd w:val="clear" w:color="auto" w:fill="FFFFFF"/>
          <w:lang w:val="es-MX"/>
        </w:rPr>
      </w:pPr>
      <w:r>
        <w:rPr>
          <w:rFonts w:ascii="Arial" w:hAnsi="Arial" w:cs="Arial"/>
          <w:sz w:val="21"/>
          <w:szCs w:val="21"/>
          <w:shd w:val="clear" w:color="auto" w:fill="FFFFFF"/>
          <w:lang w:val="es-MX"/>
        </w:rPr>
        <w:t>Desventajas</w:t>
      </w:r>
    </w:p>
    <w:p w14:paraId="076184E8" w14:textId="59961B38" w:rsidR="009A1152" w:rsidRDefault="002A2E17" w:rsidP="009A1152">
      <w:pPr>
        <w:pStyle w:val="ListParagraph"/>
        <w:numPr>
          <w:ilvl w:val="1"/>
          <w:numId w:val="19"/>
        </w:numPr>
        <w:rPr>
          <w:rFonts w:ascii="Arial" w:hAnsi="Arial" w:cs="Arial"/>
          <w:sz w:val="21"/>
          <w:szCs w:val="21"/>
          <w:shd w:val="clear" w:color="auto" w:fill="FFFFFF"/>
          <w:lang w:val="es-MX"/>
        </w:rPr>
      </w:pPr>
      <w:r>
        <w:rPr>
          <w:rFonts w:ascii="Arial" w:hAnsi="Arial" w:cs="Arial"/>
          <w:sz w:val="21"/>
          <w:szCs w:val="21"/>
          <w:shd w:val="clear" w:color="auto" w:fill="FFFFFF"/>
          <w:lang w:val="es-MX"/>
        </w:rPr>
        <w:t>Información</w:t>
      </w:r>
      <w:r w:rsidR="009A1152">
        <w:rPr>
          <w:rFonts w:ascii="Arial" w:hAnsi="Arial" w:cs="Arial"/>
          <w:sz w:val="21"/>
          <w:szCs w:val="21"/>
          <w:shd w:val="clear" w:color="auto" w:fill="FFFFFF"/>
          <w:lang w:val="es-MX"/>
        </w:rPr>
        <w:t xml:space="preserve"> no </w:t>
      </w:r>
      <w:r>
        <w:rPr>
          <w:rFonts w:ascii="Arial" w:hAnsi="Arial" w:cs="Arial"/>
          <w:sz w:val="21"/>
          <w:szCs w:val="21"/>
          <w:shd w:val="clear" w:color="auto" w:fill="FFFFFF"/>
          <w:lang w:val="es-MX"/>
        </w:rPr>
        <w:t>está</w:t>
      </w:r>
      <w:r w:rsidR="009A1152">
        <w:rPr>
          <w:rFonts w:ascii="Arial" w:hAnsi="Arial" w:cs="Arial"/>
          <w:sz w:val="21"/>
          <w:szCs w:val="21"/>
          <w:shd w:val="clear" w:color="auto" w:fill="FFFFFF"/>
          <w:lang w:val="es-MX"/>
        </w:rPr>
        <w:t xml:space="preserve"> compactada</w:t>
      </w:r>
      <w:r>
        <w:rPr>
          <w:rFonts w:ascii="Arial" w:hAnsi="Arial" w:cs="Arial"/>
          <w:sz w:val="21"/>
          <w:szCs w:val="21"/>
          <w:shd w:val="clear" w:color="auto" w:fill="FFFFFF"/>
          <w:lang w:val="es-MX"/>
        </w:rPr>
        <w:t xml:space="preserve"> (pesa más)</w:t>
      </w:r>
    </w:p>
    <w:p w14:paraId="3D710A97" w14:textId="312E83A4" w:rsidR="009A1152" w:rsidRDefault="00AD17A8" w:rsidP="009A1152">
      <w:pPr>
        <w:pStyle w:val="ListParagraph"/>
        <w:numPr>
          <w:ilvl w:val="1"/>
          <w:numId w:val="19"/>
        </w:numPr>
        <w:rPr>
          <w:rFonts w:ascii="Arial" w:hAnsi="Arial" w:cs="Arial"/>
          <w:sz w:val="21"/>
          <w:szCs w:val="21"/>
          <w:shd w:val="clear" w:color="auto" w:fill="FFFFFF"/>
          <w:lang w:val="es-MX"/>
        </w:rPr>
      </w:pPr>
      <w:r>
        <w:rPr>
          <w:rFonts w:ascii="Arial" w:hAnsi="Arial" w:cs="Arial"/>
          <w:sz w:val="21"/>
          <w:szCs w:val="21"/>
          <w:shd w:val="clear" w:color="auto" w:fill="FFFFFF"/>
          <w:lang w:val="es-MX"/>
        </w:rPr>
        <w:t xml:space="preserve">No tiene JOINS en las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  <w:lang w:val="es-MX"/>
        </w:rPr>
        <w:t>querys</w:t>
      </w:r>
      <w:proofErr w:type="spellEnd"/>
    </w:p>
    <w:p w14:paraId="607D0996" w14:textId="3FA19CBA" w:rsidR="00AD17A8" w:rsidRDefault="00AD17A8" w:rsidP="009A1152">
      <w:pPr>
        <w:pStyle w:val="ListParagraph"/>
        <w:numPr>
          <w:ilvl w:val="1"/>
          <w:numId w:val="19"/>
        </w:numPr>
        <w:rPr>
          <w:rFonts w:ascii="Arial" w:hAnsi="Arial" w:cs="Arial"/>
          <w:sz w:val="21"/>
          <w:szCs w:val="21"/>
          <w:shd w:val="clear" w:color="auto" w:fill="FFFFFF"/>
          <w:lang w:val="es-MX"/>
        </w:rPr>
      </w:pPr>
      <w:r>
        <w:rPr>
          <w:rFonts w:ascii="Arial" w:hAnsi="Arial" w:cs="Arial"/>
          <w:sz w:val="21"/>
          <w:szCs w:val="21"/>
          <w:shd w:val="clear" w:color="auto" w:fill="FFFFFF"/>
          <w:lang w:val="es-MX"/>
        </w:rPr>
        <w:t>No soporta transacciones</w:t>
      </w:r>
    </w:p>
    <w:p w14:paraId="3606524E" w14:textId="4E1463E1" w:rsidR="00AD17A8" w:rsidRPr="0046612A" w:rsidRDefault="002A2E17" w:rsidP="009A1152">
      <w:pPr>
        <w:pStyle w:val="ListParagraph"/>
        <w:numPr>
          <w:ilvl w:val="1"/>
          <w:numId w:val="19"/>
        </w:numPr>
        <w:rPr>
          <w:rFonts w:ascii="Arial" w:hAnsi="Arial" w:cs="Arial"/>
          <w:sz w:val="21"/>
          <w:szCs w:val="21"/>
          <w:shd w:val="clear" w:color="auto" w:fill="FFFFFF"/>
          <w:lang w:val="es-MX"/>
        </w:rPr>
      </w:pPr>
      <w:r>
        <w:rPr>
          <w:rFonts w:ascii="Arial" w:hAnsi="Arial" w:cs="Arial"/>
          <w:sz w:val="21"/>
          <w:szCs w:val="21"/>
          <w:shd w:val="clear" w:color="auto" w:fill="FFFFFF"/>
          <w:lang w:val="es-MX"/>
        </w:rPr>
        <w:t>Crece muy rápido</w:t>
      </w:r>
    </w:p>
    <w:p w14:paraId="7673924E" w14:textId="77777777" w:rsidR="0046612A" w:rsidRDefault="0046612A" w:rsidP="0092660D">
      <w:pPr>
        <w:ind w:firstLine="360"/>
        <w:rPr>
          <w:rFonts w:ascii="Arial" w:hAnsi="Arial" w:cs="Arial"/>
          <w:sz w:val="21"/>
          <w:szCs w:val="21"/>
          <w:shd w:val="clear" w:color="auto" w:fill="FFFFFF"/>
          <w:lang w:val="es-MX"/>
        </w:rPr>
      </w:pPr>
    </w:p>
    <w:p w14:paraId="7EAAF725" w14:textId="38239800" w:rsidR="00F765B9" w:rsidRPr="00A935BD" w:rsidRDefault="00F765B9" w:rsidP="0092660D">
      <w:pPr>
        <w:ind w:firstLine="360"/>
        <w:rPr>
          <w:rFonts w:ascii="Arial" w:hAnsi="Arial" w:cs="Arial"/>
          <w:sz w:val="21"/>
          <w:szCs w:val="21"/>
          <w:shd w:val="clear" w:color="auto" w:fill="FFFFFF"/>
          <w:lang w:val="es-MX"/>
        </w:rPr>
      </w:pPr>
      <w:r w:rsidRPr="00F765B9">
        <w:rPr>
          <w:rFonts w:ascii="Arial" w:hAnsi="Arial" w:cs="Arial"/>
          <w:sz w:val="21"/>
          <w:szCs w:val="21"/>
          <w:shd w:val="clear" w:color="auto" w:fill="FFFFFF"/>
          <w:lang w:val="es-MX"/>
        </w:rPr>
        <w:t> </w:t>
      </w:r>
      <w:r w:rsidRPr="00F765B9">
        <w:rPr>
          <w:rFonts w:ascii="Arial" w:hAnsi="Arial" w:cs="Arial"/>
          <w:sz w:val="21"/>
          <w:szCs w:val="21"/>
          <w:lang w:val="es-MX"/>
        </w:rPr>
        <w:br/>
      </w:r>
      <w:r w:rsidRPr="00A935BD">
        <w:rPr>
          <w:rFonts w:ascii="Arial" w:hAnsi="Arial" w:cs="Arial"/>
          <w:sz w:val="21"/>
          <w:szCs w:val="21"/>
          <w:shd w:val="clear" w:color="auto" w:fill="FFFFFF"/>
          <w:lang w:val="es-MX"/>
        </w:rPr>
        <w:t>- Porcentaje del mercado que controlan </w:t>
      </w:r>
    </w:p>
    <w:p w14:paraId="7FD843B8" w14:textId="33C5FFD7" w:rsidR="00BE2B7A" w:rsidRPr="00BE2B7A" w:rsidRDefault="00BE2B7A" w:rsidP="00BE2B7A">
      <w:pPr>
        <w:pStyle w:val="ListParagraph"/>
        <w:numPr>
          <w:ilvl w:val="0"/>
          <w:numId w:val="8"/>
        </w:numPr>
        <w:rPr>
          <w:rFonts w:ascii="Arial" w:hAnsi="Arial" w:cs="Arial"/>
          <w:sz w:val="21"/>
          <w:szCs w:val="21"/>
          <w:shd w:val="clear" w:color="auto" w:fill="FFFFFF"/>
        </w:rPr>
      </w:pPr>
      <w:r w:rsidRPr="00BE2B7A">
        <w:rPr>
          <w:rFonts w:ascii="Arial" w:hAnsi="Arial" w:cs="Arial"/>
          <w:sz w:val="21"/>
          <w:szCs w:val="21"/>
          <w:shd w:val="clear" w:color="auto" w:fill="FFFFFF"/>
        </w:rPr>
        <w:t>6.92%</w:t>
      </w:r>
      <w:r w:rsidR="00AD17A8">
        <w:rPr>
          <w:rFonts w:ascii="Arial" w:hAnsi="Arial" w:cs="Arial"/>
          <w:sz w:val="21"/>
          <w:szCs w:val="21"/>
          <w:shd w:val="clear" w:color="auto" w:fill="FFFFFF"/>
        </w:rPr>
        <w:t xml:space="preserve"> (para </w:t>
      </w:r>
      <w:proofErr w:type="spellStart"/>
      <w:r w:rsidR="00AD17A8">
        <w:rPr>
          <w:rFonts w:ascii="Arial" w:hAnsi="Arial" w:cs="Arial"/>
          <w:sz w:val="21"/>
          <w:szCs w:val="21"/>
          <w:shd w:val="clear" w:color="auto" w:fill="FFFFFF"/>
        </w:rPr>
        <w:t>nosql</w:t>
      </w:r>
      <w:proofErr w:type="spellEnd"/>
      <w:r w:rsidR="00AD17A8">
        <w:rPr>
          <w:rFonts w:ascii="Arial" w:hAnsi="Arial" w:cs="Arial"/>
          <w:sz w:val="21"/>
          <w:szCs w:val="21"/>
          <w:shd w:val="clear" w:color="auto" w:fill="FFFFFF"/>
        </w:rPr>
        <w:t>)</w:t>
      </w:r>
    </w:p>
    <w:p w14:paraId="638177E9" w14:textId="77777777" w:rsidR="00343A67" w:rsidRDefault="00343A67">
      <w:pPr>
        <w:sectPr w:rsidR="00343A67" w:rsidSect="00343A6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6AADEA9" w14:textId="6ED7AFD5" w:rsidR="00BE2B7A" w:rsidRDefault="00BE2B7A"/>
    <w:p w14:paraId="56975D76" w14:textId="56892192" w:rsidR="007139F2" w:rsidRDefault="00D26CA1">
      <w:pPr>
        <w:rPr>
          <w:b/>
          <w:sz w:val="24"/>
        </w:rPr>
      </w:pPr>
      <w:r w:rsidRPr="00D26CA1">
        <w:rPr>
          <w:b/>
          <w:sz w:val="24"/>
        </w:rPr>
        <w:lastRenderedPageBreak/>
        <w:t>Conclusion</w:t>
      </w:r>
      <w:r>
        <w:rPr>
          <w:b/>
          <w:sz w:val="24"/>
        </w:rPr>
        <w:t>:</w:t>
      </w:r>
    </w:p>
    <w:p w14:paraId="65D9B135" w14:textId="77A570A8" w:rsidR="00D26CA1" w:rsidRPr="00D26CA1" w:rsidRDefault="00D26CA1">
      <w:pPr>
        <w:rPr>
          <w:sz w:val="24"/>
          <w:lang w:val="es-MX"/>
        </w:rPr>
      </w:pPr>
      <w:r w:rsidRPr="00D26CA1">
        <w:rPr>
          <w:sz w:val="24"/>
          <w:lang w:val="es-MX"/>
        </w:rPr>
        <w:t>Existen muchas</w:t>
      </w:r>
      <w:r>
        <w:rPr>
          <w:sz w:val="24"/>
          <w:lang w:val="es-MX"/>
        </w:rPr>
        <w:t xml:space="preserve"> opciones para escoger un sistema de bases de datos, y se tienen que tomar muchas cosas en cuenta. Por </w:t>
      </w:r>
      <w:proofErr w:type="gramStart"/>
      <w:r>
        <w:rPr>
          <w:sz w:val="24"/>
          <w:lang w:val="es-MX"/>
        </w:rPr>
        <w:t>ejemplo</w:t>
      </w:r>
      <w:proofErr w:type="gramEnd"/>
      <w:r>
        <w:rPr>
          <w:sz w:val="24"/>
          <w:lang w:val="es-MX"/>
        </w:rPr>
        <w:t xml:space="preserve"> es necesario saber cual es tu presupuesto, tu capacidad de servidor y que tipo de operaciones vas a hacer dentro de tus bases de datos para poder encontrar la mejor opción para ti.</w:t>
      </w:r>
      <w:r w:rsidRPr="00D26CA1">
        <w:rPr>
          <w:sz w:val="24"/>
          <w:lang w:val="es-MX"/>
        </w:rPr>
        <w:t xml:space="preserve"> </w:t>
      </w:r>
    </w:p>
    <w:p w14:paraId="41C4D605" w14:textId="77777777" w:rsidR="00C70BE2" w:rsidRPr="00D26CA1" w:rsidRDefault="00C70BE2">
      <w:pPr>
        <w:rPr>
          <w:lang w:val="es-MX"/>
        </w:rPr>
      </w:pPr>
    </w:p>
    <w:p w14:paraId="042CB3C5" w14:textId="77777777" w:rsidR="00F765B9" w:rsidRPr="00D26CA1" w:rsidRDefault="00F765B9">
      <w:pPr>
        <w:rPr>
          <w:lang w:val="es-MX"/>
        </w:rPr>
      </w:pPr>
      <w:bookmarkStart w:id="0" w:name="_GoBack"/>
      <w:bookmarkEnd w:id="0"/>
    </w:p>
    <w:p w14:paraId="41F92CC9" w14:textId="5A26B66E" w:rsidR="00F123D4" w:rsidRDefault="00A32B12">
      <w:sdt>
        <w:sdtPr>
          <w:id w:val="-818423460"/>
          <w:citation/>
        </w:sdtPr>
        <w:sdtEndPr/>
        <w:sdtContent>
          <w:r w:rsidR="00F123D4">
            <w:fldChar w:fldCharType="begin"/>
          </w:r>
          <w:r w:rsidR="00F123D4">
            <w:instrText xml:space="preserve"> CITATION Ora191 \l 1033 </w:instrText>
          </w:r>
          <w:r w:rsidR="00F123D4">
            <w:fldChar w:fldCharType="separate"/>
          </w:r>
          <w:r w:rsidR="000A7D92">
            <w:rPr>
              <w:noProof/>
            </w:rPr>
            <w:t>(Corporation, n.d.)</w:t>
          </w:r>
          <w:r w:rsidR="00F123D4">
            <w:fldChar w:fldCharType="end"/>
          </w:r>
        </w:sdtContent>
      </w:sdt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343629952"/>
        <w:docPartObj>
          <w:docPartGallery w:val="Bibliographies"/>
          <w:docPartUnique/>
        </w:docPartObj>
      </w:sdtPr>
      <w:sdtEndPr/>
      <w:sdtContent>
        <w:p w14:paraId="0F37F8E8" w14:textId="77777777" w:rsidR="00F123D4" w:rsidRDefault="00F123D4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EndPr/>
          <w:sdtContent>
            <w:p w14:paraId="2A000A61" w14:textId="77777777" w:rsidR="000A7D92" w:rsidRDefault="00F123D4" w:rsidP="000A7D92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0A7D92">
                <w:rPr>
                  <w:noProof/>
                </w:rPr>
                <w:t xml:space="preserve">Corporation, O. (n.d.). </w:t>
              </w:r>
              <w:r w:rsidR="000A7D92">
                <w:rPr>
                  <w:i/>
                  <w:iCs/>
                  <w:noProof/>
                </w:rPr>
                <w:t>Oracle Technology Global Price List</w:t>
              </w:r>
              <w:r w:rsidR="000A7D92">
                <w:rPr>
                  <w:noProof/>
                </w:rPr>
                <w:t>. Retrieved 3 12, 2019, from http://www.oracle.com/us/corporate/pricing/technology-price-list-070617.pdf</w:t>
              </w:r>
            </w:p>
            <w:p w14:paraId="5E9B00BB" w14:textId="77777777" w:rsidR="000A7D92" w:rsidRDefault="000A7D92" w:rsidP="000A7D9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Datanyze. (2019, 3 12). </w:t>
              </w:r>
              <w:r>
                <w:rPr>
                  <w:i/>
                  <w:iCs/>
                  <w:noProof/>
                </w:rPr>
                <w:t>Databases.</w:t>
              </w:r>
              <w:r>
                <w:rPr>
                  <w:noProof/>
                </w:rPr>
                <w:t xml:space="preserve"> Retrieved from Datanyze: https://www.datanyze.com/market-share/databases</w:t>
              </w:r>
            </w:p>
            <w:p w14:paraId="7B77E96F" w14:textId="77777777" w:rsidR="000A7D92" w:rsidRDefault="000A7D92" w:rsidP="000A7D9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Fotoware. (2019, Feb 15). </w:t>
              </w:r>
              <w:r>
                <w:rPr>
                  <w:i/>
                  <w:iCs/>
                  <w:noProof/>
                </w:rPr>
                <w:t>Fotoware</w:t>
              </w:r>
              <w:r>
                <w:rPr>
                  <w:noProof/>
                </w:rPr>
                <w:t>. Retrieved from MongoDB disk and memory requirements: https://learn.fotoware.com/02_FotoWeb_8.0/05_Configuring_sites/Setting_the_MongoDB_instance_that_FotoWeb_uses/MongoDB_disk_and_memory_requirements</w:t>
              </w:r>
            </w:p>
            <w:p w14:paraId="42434FEB" w14:textId="77777777" w:rsidR="000A7D92" w:rsidRDefault="000A7D92" w:rsidP="000A7D9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Khetan, A. (2016, June 4). </w:t>
              </w:r>
              <w:r>
                <w:rPr>
                  <w:i/>
                  <w:iCs/>
                  <w:noProof/>
                </w:rPr>
                <w:t>Trust Radius</w:t>
              </w:r>
              <w:r>
                <w:rPr>
                  <w:noProof/>
                </w:rPr>
                <w:t>. Retrieved from User Review: "Microsoft SQL server - WHY": https://www.trustradius.com/products/sql-server/reviews/pros-and-cons?f=25</w:t>
              </w:r>
            </w:p>
            <w:p w14:paraId="2B5DC94F" w14:textId="77777777" w:rsidR="000A7D92" w:rsidRDefault="000A7D92" w:rsidP="000A7D9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Microsoft. (1019, 3 20). </w:t>
              </w:r>
              <w:r>
                <w:rPr>
                  <w:i/>
                  <w:iCs/>
                  <w:noProof/>
                </w:rPr>
                <w:t>How to license SQL Server</w:t>
              </w:r>
              <w:r>
                <w:rPr>
                  <w:noProof/>
                </w:rPr>
                <w:t>. Retrieved from Microsoft: https://www.microsoft.com/en-us/sql-server/sql-server-2017-pricing</w:t>
              </w:r>
            </w:p>
            <w:p w14:paraId="4800947F" w14:textId="77777777" w:rsidR="000A7D92" w:rsidRDefault="000A7D92" w:rsidP="000A7D9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Microsoft. (2018, 5 11). </w:t>
              </w:r>
              <w:r>
                <w:rPr>
                  <w:i/>
                  <w:iCs/>
                  <w:noProof/>
                </w:rPr>
                <w:t>Microsoft</w:t>
              </w:r>
              <w:r>
                <w:rPr>
                  <w:noProof/>
                </w:rPr>
                <w:t>. Retrieved from Hardware and Software Requirements for Installing SQL Server: https://docs.microsoft.com/en-us/sql/sql-server/install/hardware-and-software-requirements-for-installing-sql-server?view=sql-server-2017</w:t>
              </w:r>
            </w:p>
            <w:p w14:paraId="594D99D6" w14:textId="77777777" w:rsidR="000A7D92" w:rsidRDefault="000A7D92" w:rsidP="000A7D9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MySQL. (2019, 3 20). </w:t>
              </w:r>
              <w:r>
                <w:rPr>
                  <w:i/>
                  <w:iCs/>
                  <w:noProof/>
                </w:rPr>
                <w:t>MySQL</w:t>
              </w:r>
              <w:r>
                <w:rPr>
                  <w:noProof/>
                </w:rPr>
                <w:t>. Retrieved from MySQL TCO Savings Calculator: https://www.mysql.com/tcosavings/</w:t>
              </w:r>
            </w:p>
            <w:p w14:paraId="11138E72" w14:textId="77777777" w:rsidR="000A7D92" w:rsidRDefault="000A7D92" w:rsidP="000A7D9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Oracle. (2019, 3 12). </w:t>
              </w:r>
              <w:r>
                <w:rPr>
                  <w:i/>
                  <w:iCs/>
                  <w:noProof/>
                </w:rPr>
                <w:t>System Requirements.</w:t>
              </w:r>
              <w:r>
                <w:rPr>
                  <w:noProof/>
                </w:rPr>
                <w:t xml:space="preserve"> Retrieved from Oracle: https://docs.oracle.com/cd/E24191_01/common/install/system_requirements.html</w:t>
              </w:r>
            </w:p>
            <w:p w14:paraId="364C6DE0" w14:textId="77777777" w:rsidR="000A7D92" w:rsidRDefault="000A7D92" w:rsidP="000A7D9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Software, I. M. (2019, 3 20). </w:t>
              </w:r>
              <w:r>
                <w:rPr>
                  <w:i/>
                  <w:iCs/>
                  <w:noProof/>
                </w:rPr>
                <w:t>FinancesOnline</w:t>
              </w:r>
              <w:r>
                <w:rPr>
                  <w:noProof/>
                </w:rPr>
                <w:t>. Retrieved from MongoDB REVIEW: https://reviews.financesonline.com/p/mongodb/#pricing</w:t>
              </w:r>
            </w:p>
            <w:p w14:paraId="2D2008A3" w14:textId="77777777" w:rsidR="000A7D92" w:rsidRDefault="000A7D92" w:rsidP="000A7D9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Trust Radius. (2017, 11 1). </w:t>
              </w:r>
              <w:r>
                <w:rPr>
                  <w:i/>
                  <w:iCs/>
                  <w:noProof/>
                </w:rPr>
                <w:t>Oracle database reviews.</w:t>
              </w:r>
              <w:r>
                <w:rPr>
                  <w:noProof/>
                </w:rPr>
                <w:t xml:space="preserve"> Retrieved from Trust Radius: https://www.trustradius.com/products/oracle-database/reviews/pros-and-cons?f=25</w:t>
              </w:r>
            </w:p>
            <w:p w14:paraId="40F81C06" w14:textId="77777777" w:rsidR="000A7D92" w:rsidRDefault="000A7D92" w:rsidP="000A7D9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Trust Radius. (2018, November 5). </w:t>
              </w:r>
              <w:r>
                <w:rPr>
                  <w:i/>
                  <w:iCs/>
                  <w:noProof/>
                </w:rPr>
                <w:t>Trust Radius</w:t>
              </w:r>
              <w:r>
                <w:rPr>
                  <w:noProof/>
                </w:rPr>
                <w:t>. Retrieved from "MySQL Review": https://www.trustradius.com/products/mysql/reviews/pros-and-cons?f=25</w:t>
              </w:r>
            </w:p>
            <w:p w14:paraId="2CFDCEEC" w14:textId="77777777" w:rsidR="00F123D4" w:rsidRDefault="00F123D4" w:rsidP="000A7D92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1FF8081B" w14:textId="77777777" w:rsidR="00F123D4" w:rsidRDefault="00F123D4"/>
    <w:sectPr w:rsidR="00F123D4" w:rsidSect="00343A6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AA9947" w14:textId="77777777" w:rsidR="00A32B12" w:rsidRDefault="00A32B12" w:rsidP="00C53D4B">
      <w:pPr>
        <w:spacing w:after="0" w:line="240" w:lineRule="auto"/>
      </w:pPr>
      <w:r>
        <w:separator/>
      </w:r>
    </w:p>
  </w:endnote>
  <w:endnote w:type="continuationSeparator" w:id="0">
    <w:p w14:paraId="2727B44D" w14:textId="77777777" w:rsidR="00A32B12" w:rsidRDefault="00A32B12" w:rsidP="00C53D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6C1EF0" w14:textId="77777777" w:rsidR="00A32B12" w:rsidRDefault="00A32B12" w:rsidP="00C53D4B">
      <w:pPr>
        <w:spacing w:after="0" w:line="240" w:lineRule="auto"/>
      </w:pPr>
      <w:r>
        <w:separator/>
      </w:r>
    </w:p>
  </w:footnote>
  <w:footnote w:type="continuationSeparator" w:id="0">
    <w:p w14:paraId="198F4A9F" w14:textId="77777777" w:rsidR="00A32B12" w:rsidRDefault="00A32B12" w:rsidP="00C53D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531FA6" w14:textId="77777777" w:rsidR="00052DDB" w:rsidRDefault="00052DDB">
    <w:pPr>
      <w:pStyle w:val="Header"/>
    </w:pPr>
    <w:r>
      <w:t>Samuel Ivan Ramirez Navarro</w:t>
    </w:r>
    <w:r>
      <w:tab/>
    </w:r>
    <w:r>
      <w:tab/>
      <w:t>A01209032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E5709"/>
    <w:multiLevelType w:val="hybridMultilevel"/>
    <w:tmpl w:val="7E9A55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461799"/>
    <w:multiLevelType w:val="hybridMultilevel"/>
    <w:tmpl w:val="D5781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E54037"/>
    <w:multiLevelType w:val="hybridMultilevel"/>
    <w:tmpl w:val="9580B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85062F"/>
    <w:multiLevelType w:val="hybridMultilevel"/>
    <w:tmpl w:val="D61EE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15563D"/>
    <w:multiLevelType w:val="hybridMultilevel"/>
    <w:tmpl w:val="71F2D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D32FCC"/>
    <w:multiLevelType w:val="multilevel"/>
    <w:tmpl w:val="B3C28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3971B2"/>
    <w:multiLevelType w:val="multilevel"/>
    <w:tmpl w:val="B3C28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394E58"/>
    <w:multiLevelType w:val="multilevel"/>
    <w:tmpl w:val="B3C28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395436"/>
    <w:multiLevelType w:val="multilevel"/>
    <w:tmpl w:val="E9621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2709FC"/>
    <w:multiLevelType w:val="multilevel"/>
    <w:tmpl w:val="B3C28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474C9E"/>
    <w:multiLevelType w:val="multilevel"/>
    <w:tmpl w:val="B3C28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B81777"/>
    <w:multiLevelType w:val="hybridMultilevel"/>
    <w:tmpl w:val="D3DC4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431D8F"/>
    <w:multiLevelType w:val="multilevel"/>
    <w:tmpl w:val="778CC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F96E2A"/>
    <w:multiLevelType w:val="hybridMultilevel"/>
    <w:tmpl w:val="1A3E1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C501C7"/>
    <w:multiLevelType w:val="hybridMultilevel"/>
    <w:tmpl w:val="A1166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587CBA"/>
    <w:multiLevelType w:val="multilevel"/>
    <w:tmpl w:val="95C2B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136E1E"/>
    <w:multiLevelType w:val="multilevel"/>
    <w:tmpl w:val="B3C28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1F277A"/>
    <w:multiLevelType w:val="hybridMultilevel"/>
    <w:tmpl w:val="3DC64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06051A"/>
    <w:multiLevelType w:val="multilevel"/>
    <w:tmpl w:val="D4C04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2"/>
  </w:num>
  <w:num w:numId="3">
    <w:abstractNumId w:val="7"/>
  </w:num>
  <w:num w:numId="4">
    <w:abstractNumId w:val="18"/>
  </w:num>
  <w:num w:numId="5">
    <w:abstractNumId w:val="8"/>
  </w:num>
  <w:num w:numId="6">
    <w:abstractNumId w:val="6"/>
  </w:num>
  <w:num w:numId="7">
    <w:abstractNumId w:val="10"/>
  </w:num>
  <w:num w:numId="8">
    <w:abstractNumId w:val="16"/>
  </w:num>
  <w:num w:numId="9">
    <w:abstractNumId w:val="5"/>
  </w:num>
  <w:num w:numId="10">
    <w:abstractNumId w:val="4"/>
  </w:num>
  <w:num w:numId="11">
    <w:abstractNumId w:val="11"/>
  </w:num>
  <w:num w:numId="12">
    <w:abstractNumId w:val="3"/>
  </w:num>
  <w:num w:numId="13">
    <w:abstractNumId w:val="14"/>
  </w:num>
  <w:num w:numId="14">
    <w:abstractNumId w:val="13"/>
  </w:num>
  <w:num w:numId="15">
    <w:abstractNumId w:val="9"/>
  </w:num>
  <w:num w:numId="16">
    <w:abstractNumId w:val="1"/>
  </w:num>
  <w:num w:numId="17">
    <w:abstractNumId w:val="17"/>
  </w:num>
  <w:num w:numId="18">
    <w:abstractNumId w:val="0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5B9"/>
    <w:rsid w:val="00052DDB"/>
    <w:rsid w:val="000A7D92"/>
    <w:rsid w:val="000F673D"/>
    <w:rsid w:val="001117A7"/>
    <w:rsid w:val="00116FEA"/>
    <w:rsid w:val="00136630"/>
    <w:rsid w:val="001C3A74"/>
    <w:rsid w:val="001F30B5"/>
    <w:rsid w:val="00205DB5"/>
    <w:rsid w:val="0028661D"/>
    <w:rsid w:val="002A2E17"/>
    <w:rsid w:val="002B2314"/>
    <w:rsid w:val="002D7AF7"/>
    <w:rsid w:val="002F3EF1"/>
    <w:rsid w:val="00316E19"/>
    <w:rsid w:val="00343A67"/>
    <w:rsid w:val="003C79CC"/>
    <w:rsid w:val="003E6374"/>
    <w:rsid w:val="00430D68"/>
    <w:rsid w:val="0046612A"/>
    <w:rsid w:val="004672F6"/>
    <w:rsid w:val="004C2211"/>
    <w:rsid w:val="00525ED7"/>
    <w:rsid w:val="00532984"/>
    <w:rsid w:val="00543880"/>
    <w:rsid w:val="005B437B"/>
    <w:rsid w:val="007042CE"/>
    <w:rsid w:val="007139F2"/>
    <w:rsid w:val="00774AEE"/>
    <w:rsid w:val="007971D1"/>
    <w:rsid w:val="007E36BB"/>
    <w:rsid w:val="008849C4"/>
    <w:rsid w:val="008A4B5E"/>
    <w:rsid w:val="008B149B"/>
    <w:rsid w:val="008D2969"/>
    <w:rsid w:val="0092660D"/>
    <w:rsid w:val="009A1152"/>
    <w:rsid w:val="009C1035"/>
    <w:rsid w:val="009C40E1"/>
    <w:rsid w:val="009F7263"/>
    <w:rsid w:val="00A01F39"/>
    <w:rsid w:val="00A32B12"/>
    <w:rsid w:val="00A74C71"/>
    <w:rsid w:val="00A935BD"/>
    <w:rsid w:val="00AA00DC"/>
    <w:rsid w:val="00AD17A8"/>
    <w:rsid w:val="00B1037C"/>
    <w:rsid w:val="00B63C0C"/>
    <w:rsid w:val="00B65003"/>
    <w:rsid w:val="00BD323B"/>
    <w:rsid w:val="00BE2B7A"/>
    <w:rsid w:val="00C05075"/>
    <w:rsid w:val="00C53D4B"/>
    <w:rsid w:val="00C70BE2"/>
    <w:rsid w:val="00D26CA1"/>
    <w:rsid w:val="00DE5B0E"/>
    <w:rsid w:val="00E80FAB"/>
    <w:rsid w:val="00EB6A8F"/>
    <w:rsid w:val="00EE1DCE"/>
    <w:rsid w:val="00F123D4"/>
    <w:rsid w:val="00F76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1E708"/>
  <w15:chartTrackingRefBased/>
  <w15:docId w15:val="{0CFD2C23-61B1-4CDA-9954-77FD53E08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23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2B7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3A6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3D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123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F123D4"/>
  </w:style>
  <w:style w:type="paragraph" w:styleId="Header">
    <w:name w:val="header"/>
    <w:basedOn w:val="Normal"/>
    <w:link w:val="HeaderChar"/>
    <w:uiPriority w:val="99"/>
    <w:unhideWhenUsed/>
    <w:rsid w:val="00C53D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3D4B"/>
  </w:style>
  <w:style w:type="paragraph" w:styleId="Footer">
    <w:name w:val="footer"/>
    <w:basedOn w:val="Normal"/>
    <w:link w:val="FooterChar"/>
    <w:uiPriority w:val="99"/>
    <w:unhideWhenUsed/>
    <w:rsid w:val="00C53D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3D4B"/>
  </w:style>
  <w:style w:type="character" w:customStyle="1" w:styleId="Heading4Char">
    <w:name w:val="Heading 4 Char"/>
    <w:basedOn w:val="DefaultParagraphFont"/>
    <w:link w:val="Heading4"/>
    <w:uiPriority w:val="9"/>
    <w:semiHidden/>
    <w:rsid w:val="00BE2B7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C70B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0BE2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3A67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7971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3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3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8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6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Ora19</b:Tag>
    <b:SourceType>DocumentFromInternetSite</b:SourceType>
    <b:Guid>{5F34009C-E410-45D2-944B-E21D4BB054F0}</b:Guid>
    <b:Title>System Requirements</b:Title>
    <b:Year>2019</b:Year>
    <b:Author>
      <b:Author>
        <b:Corporate>Oracle</b:Corporate>
      </b:Author>
    </b:Author>
    <b:InternetSiteTitle>Oracle</b:InternetSiteTitle>
    <b:Month>3</b:Month>
    <b:Day>12</b:Day>
    <b:URL>https://docs.oracle.com/cd/E24191_01/common/install/system_requirements.html</b:URL>
    <b:RefOrder>2</b:RefOrder>
  </b:Source>
  <b:Source>
    <b:Tag>Ora191</b:Tag>
    <b:SourceType>InternetSite</b:SourceType>
    <b:Guid>{B10AD713-C6B0-4196-92B6-F80E126B22D0}</b:Guid>
    <b:Author>
      <b:Author>
        <b:NameList xmlns:msxsl="urn:schemas-microsoft-com:xslt" xmlns:b="http://schemas.openxmlformats.org/officeDocument/2006/bibliography">
          <b:Person>
            <b:Last>Corporation</b:Last>
            <b:First>Oracle</b:First>
            <b:Middle/>
          </b:Person>
        </b:NameList>
      </b:Author>
    </b:Author>
    <b:Title>Oracle Technology Global Price List</b:Title>
    <b:InternetSiteTitle/>
    <b:ProductionCompany/>
    <b:Year/>
    <b:Month/>
    <b:Day/>
    <b:YearAccessed>2019</b:YearAccessed>
    <b:MonthAccessed>3</b:MonthAccessed>
    <b:DayAccessed>12</b:DayAccessed>
    <b:URL>http://www.oracle.com/us/corporate/pricing/technology-price-list-070617.pdf</b:URL>
    <b:Version/>
    <b:ShortTitle/>
    <b:StandardNumber/>
    <b:Comments/>
    <b:Medium/>
    <b:DOI/>
    <b:RefOrder>1</b:RefOrder>
  </b:Source>
  <b:Source>
    <b:Tag>Tru17</b:Tag>
    <b:SourceType>DocumentFromInternetSite</b:SourceType>
    <b:Guid>{0D4C6265-DF3D-4BC9-BDEE-97BC0DBBB839}</b:Guid>
    <b:Author>
      <b:Author>
        <b:Corporate>Trust Radius</b:Corporate>
      </b:Author>
    </b:Author>
    <b:Title>Oracle database reviews</b:Title>
    <b:InternetSiteTitle>Trust Radius</b:InternetSiteTitle>
    <b:Year>2017</b:Year>
    <b:Month>11</b:Month>
    <b:Day>1</b:Day>
    <b:URL>https://www.trustradius.com/products/oracle-database/reviews/pros-and-cons?f=25</b:URL>
    <b:RefOrder>3</b:RefOrder>
  </b:Source>
  <b:Source>
    <b:Tag>Dat19</b:Tag>
    <b:SourceType>DocumentFromInternetSite</b:SourceType>
    <b:Guid>{A54D8323-D50A-4AFE-9196-C216086D8AB8}</b:Guid>
    <b:Author>
      <b:Author>
        <b:Corporate>Datanyze</b:Corporate>
      </b:Author>
    </b:Author>
    <b:Title>Databases</b:Title>
    <b:InternetSiteTitle>Datanyze</b:InternetSiteTitle>
    <b:Year>2019</b:Year>
    <b:Month>3</b:Month>
    <b:Day>12</b:Day>
    <b:URL>https://www.datanyze.com/market-share/databases</b:URL>
    <b:RefOrder>4</b:RefOrder>
  </b:Source>
  <b:Source>
    <b:Tag>Mic18</b:Tag>
    <b:SourceType>InternetSite</b:SourceType>
    <b:Guid>{FBDB49F7-A568-4692-9426-CFE9526D5D12}</b:Guid>
    <b:Author>
      <b:Author>
        <b:Corporate>Microsoft</b:Corporate>
      </b:Author>
    </b:Author>
    <b:Title>Microsoft</b:Title>
    <b:Year>2018</b:Year>
    <b:InternetSiteTitle>Hardware and Software Requirements for Installing SQL Server</b:InternetSiteTitle>
    <b:Month>5</b:Month>
    <b:Day>11</b:Day>
    <b:URL>https://docs.microsoft.com/en-us/sql/sql-server/install/hardware-and-software-requirements-for-installing-sql-server?view=sql-server-2017</b:URL>
    <b:RefOrder>5</b:RefOrder>
  </b:Source>
  <b:Source>
    <b:Tag>Mic19</b:Tag>
    <b:SourceType>InternetSite</b:SourceType>
    <b:Guid>{B002EF82-C3CB-4E5F-ACA0-5B1B7726DE77}</b:Guid>
    <b:Author>
      <b:Author>
        <b:Corporate>Microsoft</b:Corporate>
      </b:Author>
    </b:Author>
    <b:Title>How to license SQL Server</b:Title>
    <b:InternetSiteTitle>Microsoft</b:InternetSiteTitle>
    <b:Year>1019</b:Year>
    <b:Month>3</b:Month>
    <b:Day>20</b:Day>
    <b:URL>https://www.microsoft.com/en-us/sql-server/sql-server-2017-pricing</b:URL>
    <b:RefOrder>6</b:RefOrder>
  </b:Source>
  <b:Source>
    <b:Tag>Ank16</b:Tag>
    <b:SourceType>InternetSite</b:SourceType>
    <b:Guid>{B96BF0C0-5CE1-4A90-A4B1-4100D5E08E22}</b:Guid>
    <b:Author>
      <b:Author>
        <b:NameList>
          <b:Person>
            <b:Last>Khetan</b:Last>
            <b:First>Ankit</b:First>
          </b:Person>
        </b:NameList>
      </b:Author>
    </b:Author>
    <b:Title>Trust Radius</b:Title>
    <b:InternetSiteTitle>User Review: "Microsoft SQL server - WHY"</b:InternetSiteTitle>
    <b:Year>2016</b:Year>
    <b:Month>June</b:Month>
    <b:Day>4</b:Day>
    <b:URL>https://www.trustradius.com/products/sql-server/reviews/pros-and-cons?f=25</b:URL>
    <b:RefOrder>7</b:RefOrder>
  </b:Source>
  <b:Source>
    <b:Tag>MyS19</b:Tag>
    <b:SourceType>InternetSite</b:SourceType>
    <b:Guid>{CDBE71FA-5E84-4E5E-B4A5-7A961532193B}</b:Guid>
    <b:Author>
      <b:Author>
        <b:Corporate>MySQL</b:Corporate>
      </b:Author>
    </b:Author>
    <b:Title>MySQL</b:Title>
    <b:InternetSiteTitle>MySQL TCO Savings Calculator</b:InternetSiteTitle>
    <b:Year>2019</b:Year>
    <b:Month>3</b:Month>
    <b:Day>20</b:Day>
    <b:URL>https://www.mysql.com/tcosavings/</b:URL>
    <b:RefOrder>8</b:RefOrder>
  </b:Source>
  <b:Source>
    <b:Tag>Tru18</b:Tag>
    <b:SourceType>InternetSite</b:SourceType>
    <b:Guid>{103CB7EE-6FFC-408A-9427-A23D99D06E9F}</b:Guid>
    <b:Author>
      <b:Author>
        <b:Corporate>Trust Radius</b:Corporate>
      </b:Author>
    </b:Author>
    <b:Title>Trust Radius</b:Title>
    <b:InternetSiteTitle>"MySQL Review"</b:InternetSiteTitle>
    <b:Year>2018</b:Year>
    <b:Month>November</b:Month>
    <b:Day>5</b:Day>
    <b:URL>https://www.trustradius.com/products/mysql/reviews/pros-and-cons?f=25</b:URL>
    <b:RefOrder>9</b:RefOrder>
  </b:Source>
  <b:Source>
    <b:Tag>Fot19</b:Tag>
    <b:SourceType>InternetSite</b:SourceType>
    <b:Guid>{A9885647-72C3-43A1-96BF-5542D61B5756}</b:Guid>
    <b:Author>
      <b:Author>
        <b:Corporate>Fotoware</b:Corporate>
      </b:Author>
    </b:Author>
    <b:Title>Fotoware</b:Title>
    <b:InternetSiteTitle>MongoDB disk and memory requirements</b:InternetSiteTitle>
    <b:Year>2019</b:Year>
    <b:Month>Feb</b:Month>
    <b:Day>15</b:Day>
    <b:URL>https://learn.fotoware.com/02_FotoWeb_8.0/05_Configuring_sites/Setting_the_MongoDB_instance_that_FotoWeb_uses/MongoDB_disk_and_memory_requirements</b:URL>
    <b:RefOrder>10</b:RefOrder>
  </b:Source>
  <b:Source>
    <b:Tag>ITM19</b:Tag>
    <b:SourceType>InternetSite</b:SourceType>
    <b:Guid>{4F753F9B-BC70-4127-B6DC-C3B0B92AE557}</b:Guid>
    <b:Author>
      <b:Author>
        <b:NameList>
          <b:Person>
            <b:Last>Software</b:Last>
            <b:First>IT</b:First>
            <b:Middle>Management</b:Middle>
          </b:Person>
        </b:NameList>
      </b:Author>
    </b:Author>
    <b:Title>FinancesOnline</b:Title>
    <b:InternetSiteTitle>MongoDB REVIEW</b:InternetSiteTitle>
    <b:Year>2019</b:Year>
    <b:Month>3</b:Month>
    <b:Day>20</b:Day>
    <b:URL>https://reviews.financesonline.com/p/mongodb/#pricing</b:URL>
    <b:RefOrder>11</b:RefOrder>
  </b:Source>
</b:Sources>
</file>

<file path=customXml/itemProps1.xml><?xml version="1.0" encoding="utf-8"?>
<ds:datastoreItem xmlns:ds="http://schemas.openxmlformats.org/officeDocument/2006/customXml" ds:itemID="{EA743CD9-2A93-47E4-8ED7-A1A219D99D94}">
  <ds:schemaRefs>
    <ds:schemaRef ds:uri="http://schemas.openxmlformats.org/officeDocument/2006/bibliography"/>
    <ds:schemaRef ds:uri="urn:schemas-microsoft-com:xslt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1558</TotalTime>
  <Pages>4</Pages>
  <Words>795</Words>
  <Characters>4533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Iván Ramírez Navarro</dc:creator>
  <cp:keywords/>
  <dc:description/>
  <cp:lastModifiedBy>Samuel Iván Ramírez Navarro</cp:lastModifiedBy>
  <cp:revision>54</cp:revision>
  <dcterms:created xsi:type="dcterms:W3CDTF">2019-03-11T18:18:00Z</dcterms:created>
  <dcterms:modified xsi:type="dcterms:W3CDTF">2019-03-20T22:25:00Z</dcterms:modified>
</cp:coreProperties>
</file>