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B2BF1" w14:textId="77777777" w:rsidR="00FE697A" w:rsidRDefault="002C3976">
      <w:r>
        <w:rPr>
          <w:i/>
          <w:color w:val="C45911"/>
        </w:rPr>
        <w:t>Complete el siguiente formato para la planeación de las sesiones sincrónicas.  Replique esta plantilla por cada sesión.</w:t>
      </w:r>
    </w:p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tbl>
      <w:tblPr>
        <w:tblStyle w:val="a"/>
        <w:tblpPr w:leftFromText="141" w:rightFromText="141" w:vertAnchor="text" w:tblpY="1"/>
        <w:tblOverlap w:val="never"/>
        <w:tblW w:w="15851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2211"/>
        <w:gridCol w:w="630"/>
        <w:gridCol w:w="3240"/>
        <w:gridCol w:w="5040"/>
        <w:gridCol w:w="2250"/>
        <w:gridCol w:w="2480"/>
      </w:tblGrid>
      <w:tr w:rsidR="00FE697A" w14:paraId="58C437B7" w14:textId="77777777" w:rsidTr="00455F5C">
        <w:trPr>
          <w:trHeight w:val="386"/>
        </w:trPr>
        <w:tc>
          <w:tcPr>
            <w:tcW w:w="15851" w:type="dxa"/>
            <w:gridSpan w:val="6"/>
            <w:shd w:val="clear" w:color="auto" w:fill="00B0F0"/>
            <w:vAlign w:val="center"/>
          </w:tcPr>
          <w:p w14:paraId="714AAC63" w14:textId="77777777" w:rsidR="00FE697A" w:rsidRDefault="002C3976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Datos Generales de la sesión</w:t>
            </w:r>
          </w:p>
        </w:tc>
      </w:tr>
      <w:tr w:rsidR="00FE697A" w14:paraId="7FF7AACB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7A9A5B17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Sesión #:</w:t>
            </w:r>
          </w:p>
        </w:tc>
        <w:tc>
          <w:tcPr>
            <w:tcW w:w="13010" w:type="dxa"/>
            <w:gridSpan w:val="4"/>
          </w:tcPr>
          <w:p w14:paraId="0EA58BFA" w14:textId="5B1003C1" w:rsidR="00FE697A" w:rsidRDefault="0077265C" w:rsidP="00455F5C">
            <w:pPr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FE697A" w14:paraId="2DE6EDE2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5B6017B2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13010" w:type="dxa"/>
            <w:gridSpan w:val="4"/>
          </w:tcPr>
          <w:p w14:paraId="1079DB83" w14:textId="3E09B7F3" w:rsidR="00FE697A" w:rsidRDefault="000009EB" w:rsidP="00455F5C">
            <w:pPr>
              <w:rPr>
                <w:color w:val="000000"/>
              </w:rPr>
            </w:pPr>
            <w:r>
              <w:rPr>
                <w:color w:val="000000"/>
              </w:rPr>
              <w:t>Adolfo Centeno Tellez</w:t>
            </w:r>
          </w:p>
        </w:tc>
      </w:tr>
      <w:tr w:rsidR="00FE697A" w14:paraId="13ED027F" w14:textId="77777777" w:rsidTr="00455F5C">
        <w:trPr>
          <w:trHeight w:val="409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0F40C0E9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13010" w:type="dxa"/>
            <w:gridSpan w:val="4"/>
          </w:tcPr>
          <w:p w14:paraId="5EA1C97E" w14:textId="682CC83B" w:rsidR="00520A63" w:rsidRDefault="00A07360" w:rsidP="0035198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Ecuaciones diferenciales</w:t>
            </w:r>
          </w:p>
          <w:p w14:paraId="42355AE6" w14:textId="3506C2A9" w:rsidR="00B714BE" w:rsidRPr="003F64ED" w:rsidRDefault="00B714BE" w:rsidP="00351984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</w:tr>
      <w:tr w:rsidR="00FE697A" w14:paraId="6D2122A1" w14:textId="77777777" w:rsidTr="00455F5C">
        <w:trPr>
          <w:trHeight w:val="542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06858CEB" w14:textId="4D6DD983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13010" w:type="dxa"/>
            <w:gridSpan w:val="4"/>
          </w:tcPr>
          <w:p w14:paraId="2480169D" w14:textId="00188D31" w:rsidR="00A07360" w:rsidRDefault="00A07360" w:rsidP="00455F5C">
            <w:pPr>
              <w:rPr>
                <w:color w:val="000000"/>
              </w:rPr>
            </w:pPr>
            <w:r>
              <w:rPr>
                <w:color w:val="000000"/>
              </w:rPr>
              <w:t>Metodo Ralston</w:t>
            </w:r>
          </w:p>
          <w:p w14:paraId="74113089" w14:textId="77777777" w:rsidR="008C45D4" w:rsidRDefault="00756F33" w:rsidP="00B714BE">
            <w:pPr>
              <w:rPr>
                <w:color w:val="000000"/>
              </w:rPr>
            </w:pPr>
            <w:r>
              <w:rPr>
                <w:color w:val="000000"/>
              </w:rPr>
              <w:t>Metodo Runge Kuta de 4º orden</w:t>
            </w:r>
          </w:p>
          <w:p w14:paraId="08C79EBB" w14:textId="124D5DB9" w:rsidR="00756F33" w:rsidRDefault="00756F33" w:rsidP="00B714BE">
            <w:pPr>
              <w:rPr>
                <w:color w:val="000000"/>
              </w:rPr>
            </w:pPr>
            <w:r>
              <w:rPr>
                <w:color w:val="000000"/>
              </w:rPr>
              <w:t>Proyecto final y tareas</w:t>
            </w:r>
          </w:p>
        </w:tc>
      </w:tr>
      <w:tr w:rsidR="00FE697A" w14:paraId="6E3E8782" w14:textId="77777777" w:rsidTr="00455F5C">
        <w:trPr>
          <w:trHeight w:val="542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2B3A6B42" w14:textId="527FF7AC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13010" w:type="dxa"/>
            <w:gridSpan w:val="4"/>
          </w:tcPr>
          <w:p w14:paraId="7B3184AF" w14:textId="77777777" w:rsidR="007C3F22" w:rsidRDefault="007C3F22" w:rsidP="00455F5C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10ECC92E" w14:textId="77777777" w:rsidR="007C3F22" w:rsidRDefault="007C3F22" w:rsidP="00455F5C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66EEB264" w14:textId="2AA8D8B7" w:rsidR="00AB78AB" w:rsidRPr="007C3F22" w:rsidRDefault="008C45D4" w:rsidP="00455F5C">
            <w:pPr>
              <w:rPr>
                <w:color w:val="000000"/>
              </w:rPr>
            </w:pPr>
            <w:r>
              <w:rPr>
                <w:color w:val="000000"/>
              </w:rPr>
              <w:t>Probar Ma</w:t>
            </w:r>
            <w:r w:rsidR="006868AA">
              <w:rPr>
                <w:color w:val="000000"/>
              </w:rPr>
              <w:t>tlab</w:t>
            </w:r>
          </w:p>
        </w:tc>
      </w:tr>
      <w:tr w:rsidR="00FE697A" w14:paraId="3C2F0863" w14:textId="77777777" w:rsidTr="00455F5C">
        <w:trPr>
          <w:trHeight w:val="417"/>
        </w:trPr>
        <w:tc>
          <w:tcPr>
            <w:tcW w:w="2841" w:type="dxa"/>
            <w:gridSpan w:val="2"/>
            <w:shd w:val="clear" w:color="auto" w:fill="D9E2F3"/>
            <w:vAlign w:val="center"/>
          </w:tcPr>
          <w:p w14:paraId="6FE1769E" w14:textId="77777777" w:rsidR="00FE697A" w:rsidRDefault="002C3976" w:rsidP="00455F5C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13010" w:type="dxa"/>
            <w:gridSpan w:val="4"/>
          </w:tcPr>
          <w:p w14:paraId="379076EC" w14:textId="77777777" w:rsidR="00FE697A" w:rsidRDefault="00FE697A" w:rsidP="00455F5C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FE697A" w14:paraId="33A55BDC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00B0F0"/>
            <w:vAlign w:val="center"/>
          </w:tcPr>
          <w:p w14:paraId="736190D5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00FE378A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FE697A" w14:paraId="596D7F9B" w14:textId="77777777" w:rsidTr="00455F5C">
        <w:trPr>
          <w:trHeight w:val="674"/>
        </w:trPr>
        <w:tc>
          <w:tcPr>
            <w:tcW w:w="2211" w:type="dxa"/>
            <w:shd w:val="clear" w:color="auto" w:fill="F2F2F2"/>
          </w:tcPr>
          <w:p w14:paraId="69C1DFA3" w14:textId="77777777" w:rsidR="00FE697A" w:rsidRDefault="002C3976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3870" w:type="dxa"/>
            <w:gridSpan w:val="2"/>
            <w:shd w:val="clear" w:color="auto" w:fill="F2F2F2"/>
          </w:tcPr>
          <w:p w14:paraId="4DAD57F4" w14:textId="77777777" w:rsidR="00FE697A" w:rsidRDefault="002C3976" w:rsidP="00455F5C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(Detallar lo más posible cada sección, así como instrucciones claras de lo que se realiza en cada una. </w:t>
            </w:r>
          </w:p>
        </w:tc>
        <w:tc>
          <w:tcPr>
            <w:tcW w:w="5040" w:type="dxa"/>
            <w:shd w:val="clear" w:color="auto" w:fill="F2F2F2"/>
          </w:tcPr>
          <w:p w14:paraId="0E1404CF" w14:textId="77777777" w:rsidR="00FE697A" w:rsidRDefault="002C3976" w:rsidP="00455F5C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31093285" w14:textId="77777777" w:rsidR="00FE697A" w:rsidRDefault="002C3976" w:rsidP="00455F5C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>[Por ejemplo: preguntas dirigidas, encuestas, quizzes, etc. Indicar en la pauta las preguntas a desarrollar y la forma de aplicación]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  <w:p w14:paraId="48E3F06F" w14:textId="77777777" w:rsidR="00FE697A" w:rsidRDefault="002C3976" w:rsidP="00455F5C">
            <w:pP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767171"/>
                <w:sz w:val="14"/>
                <w:szCs w:val="14"/>
              </w:rPr>
              <w:t>[Proyectos, competencias, experimentos, prácticas, etc. Con las instrucciones claras, resultado esperado y medio de entrega.)</w:t>
            </w:r>
          </w:p>
        </w:tc>
        <w:tc>
          <w:tcPr>
            <w:tcW w:w="2250" w:type="dxa"/>
            <w:shd w:val="clear" w:color="auto" w:fill="F2F2F2"/>
          </w:tcPr>
          <w:p w14:paraId="6B8B9D2D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  <w:t>[En minutos]</w:t>
            </w:r>
          </w:p>
          <w:p w14:paraId="6619B2CB" w14:textId="77777777" w:rsidR="00FE697A" w:rsidRDefault="002C3976" w:rsidP="00455F5C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6"/>
                <w:szCs w:val="16"/>
              </w:rPr>
              <w:t>Recuerda:</w:t>
            </w:r>
            <w:r>
              <w:rPr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color w:val="767171"/>
                <w:sz w:val="14"/>
                <w:szCs w:val="14"/>
              </w:rPr>
              <w:t>Considera un 10 a 15% menos sobre el total de la sesión. [Por ejemplo: 120 min. = 102 min. reales</w:t>
            </w:r>
          </w:p>
        </w:tc>
        <w:tc>
          <w:tcPr>
            <w:tcW w:w="2480" w:type="dxa"/>
            <w:shd w:val="clear" w:color="auto" w:fill="F2F2F2"/>
          </w:tcPr>
          <w:p w14:paraId="02ED01DF" w14:textId="77777777" w:rsidR="00FE697A" w:rsidRDefault="002C3976" w:rsidP="00455F5C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>[Videos, apoyos ppt, ligas url, material físico, software, etc.]</w:t>
            </w:r>
          </w:p>
        </w:tc>
      </w:tr>
      <w:tr w:rsidR="00FA1A41" w14:paraId="090C064F" w14:textId="77777777" w:rsidTr="00455F5C">
        <w:trPr>
          <w:trHeight w:val="613"/>
        </w:trPr>
        <w:tc>
          <w:tcPr>
            <w:tcW w:w="2211" w:type="dxa"/>
            <w:vMerge w:val="restart"/>
            <w:shd w:val="clear" w:color="auto" w:fill="D9E2F3"/>
            <w:vAlign w:val="center"/>
          </w:tcPr>
          <w:p w14:paraId="58C554F8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2559A203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7AA9007D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conocimiento:</w:t>
            </w:r>
          </w:p>
          <w:p w14:paraId="4084AC7A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Activación de conocimientos previos</w:t>
            </w:r>
          </w:p>
          <w:p w14:paraId="3CD9A1E8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Ejemplos, demostraciones.</w:t>
            </w:r>
          </w:p>
          <w:p w14:paraId="0425161B" w14:textId="77777777" w:rsidR="00FA1A41" w:rsidRDefault="00FA1A41" w:rsidP="00455F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60" w:hanging="160"/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Vincular contenidos con actividades.</w:t>
            </w:r>
          </w:p>
        </w:tc>
        <w:tc>
          <w:tcPr>
            <w:tcW w:w="3870" w:type="dxa"/>
            <w:gridSpan w:val="2"/>
          </w:tcPr>
          <w:p w14:paraId="1DCDAE9A" w14:textId="5E6759C8" w:rsidR="00FA1A41" w:rsidRDefault="00FA1A41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Bienvenida a la </w:t>
            </w:r>
            <w:r w:rsidR="000E2965">
              <w:rPr>
                <w:color w:val="000000"/>
              </w:rPr>
              <w:t>Sesión</w:t>
            </w:r>
          </w:p>
          <w:p w14:paraId="59AAFD9E" w14:textId="77777777" w:rsidR="00FA1A41" w:rsidRDefault="00FA1A41" w:rsidP="00455F5C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5040" w:type="dxa"/>
          </w:tcPr>
          <w:p w14:paraId="0FD08E5D" w14:textId="77777777" w:rsidR="00FA1A41" w:rsidRDefault="00FA1A41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4EF231D8" w14:textId="77777777" w:rsidR="00FA1A41" w:rsidRPr="00FA1A41" w:rsidRDefault="00FA1A41" w:rsidP="00455F5C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480" w:type="dxa"/>
            <w:shd w:val="clear" w:color="auto" w:fill="FFFFFF"/>
          </w:tcPr>
          <w:p w14:paraId="3C6EFDD1" w14:textId="77777777" w:rsidR="00FA1A41" w:rsidRDefault="00FA1A41" w:rsidP="00455F5C">
            <w:pPr>
              <w:jc w:val="center"/>
              <w:rPr>
                <w:b/>
                <w:color w:val="000000"/>
              </w:rPr>
            </w:pPr>
          </w:p>
        </w:tc>
      </w:tr>
      <w:tr w:rsidR="00FA1A41" w14:paraId="1EACBD8B" w14:textId="77777777" w:rsidTr="00455F5C">
        <w:trPr>
          <w:trHeight w:val="613"/>
        </w:trPr>
        <w:tc>
          <w:tcPr>
            <w:tcW w:w="2211" w:type="dxa"/>
            <w:vMerge/>
            <w:shd w:val="clear" w:color="auto" w:fill="D9E2F3"/>
            <w:vAlign w:val="center"/>
          </w:tcPr>
          <w:p w14:paraId="2D5AADD6" w14:textId="77777777" w:rsidR="00FA1A41" w:rsidRDefault="00FA1A41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3870" w:type="dxa"/>
            <w:gridSpan w:val="2"/>
          </w:tcPr>
          <w:p w14:paraId="4949E982" w14:textId="77777777" w:rsidR="00A1620E" w:rsidRDefault="00A1620E" w:rsidP="00455F5C">
            <w:pPr>
              <w:rPr>
                <w:color w:val="000000"/>
              </w:rPr>
            </w:pPr>
          </w:p>
          <w:p w14:paraId="69B5A058" w14:textId="2918EC45" w:rsidR="00A1620E" w:rsidRDefault="000A7EEF" w:rsidP="00455F5C">
            <w:pPr>
              <w:rPr>
                <w:color w:val="000000"/>
              </w:rPr>
            </w:pPr>
            <w:r>
              <w:rPr>
                <w:color w:val="000000"/>
              </w:rPr>
              <w:t>Comentar sobre</w:t>
            </w:r>
            <w:r w:rsidR="00A1620E">
              <w:rPr>
                <w:color w:val="000000"/>
              </w:rPr>
              <w:t xml:space="preserve"> </w:t>
            </w:r>
            <w:r w:rsidR="008C45D4">
              <w:rPr>
                <w:color w:val="000000"/>
              </w:rPr>
              <w:t>tareas</w:t>
            </w:r>
          </w:p>
          <w:p w14:paraId="73AEEC57" w14:textId="445751B0" w:rsidR="00FA1A41" w:rsidRDefault="00EF5E71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5040" w:type="dxa"/>
          </w:tcPr>
          <w:p w14:paraId="18ADBE9E" w14:textId="77777777" w:rsidR="00FA1A41" w:rsidRDefault="00FA1A41" w:rsidP="00455F5C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C76745C" w14:textId="03FA6448" w:rsidR="00FA1A41" w:rsidRPr="00FA1A41" w:rsidRDefault="00A1620E" w:rsidP="00455F5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FA1A41" w:rsidRPr="00FA1A41">
              <w:rPr>
                <w:color w:val="000000"/>
              </w:rPr>
              <w:t xml:space="preserve"> min</w:t>
            </w:r>
          </w:p>
        </w:tc>
        <w:tc>
          <w:tcPr>
            <w:tcW w:w="2480" w:type="dxa"/>
            <w:shd w:val="clear" w:color="auto" w:fill="FFFFFF"/>
          </w:tcPr>
          <w:p w14:paraId="34C5C589" w14:textId="77777777" w:rsidR="000E2965" w:rsidRDefault="000E2965" w:rsidP="00455F5C">
            <w:pPr>
              <w:rPr>
                <w:color w:val="000000"/>
              </w:rPr>
            </w:pPr>
          </w:p>
          <w:p w14:paraId="653A5C02" w14:textId="77777777" w:rsidR="00FA1A41" w:rsidRDefault="00FA1A41" w:rsidP="00455F5C">
            <w:pPr>
              <w:rPr>
                <w:b/>
                <w:color w:val="000000"/>
              </w:rPr>
            </w:pPr>
          </w:p>
          <w:p w14:paraId="536C3F4A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241C45E8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503C4A04" w14:textId="77777777" w:rsidR="00EF4114" w:rsidRDefault="00EF4114" w:rsidP="00455F5C">
            <w:pPr>
              <w:rPr>
                <w:b/>
                <w:color w:val="000000"/>
              </w:rPr>
            </w:pPr>
          </w:p>
          <w:p w14:paraId="3579D9FE" w14:textId="77777777" w:rsidR="00065D02" w:rsidRDefault="00065D02" w:rsidP="00455F5C">
            <w:pPr>
              <w:rPr>
                <w:b/>
                <w:color w:val="000000"/>
              </w:rPr>
            </w:pPr>
          </w:p>
        </w:tc>
      </w:tr>
      <w:tr w:rsidR="008C45D4" w14:paraId="126BB1F0" w14:textId="77777777" w:rsidTr="00455F5C">
        <w:trPr>
          <w:trHeight w:val="289"/>
        </w:trPr>
        <w:tc>
          <w:tcPr>
            <w:tcW w:w="2211" w:type="dxa"/>
            <w:vMerge w:val="restart"/>
            <w:shd w:val="clear" w:color="auto" w:fill="D9E2F3"/>
            <w:vAlign w:val="center"/>
          </w:tcPr>
          <w:p w14:paraId="63F02FEC" w14:textId="6BB29258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Desarrollo</w:t>
            </w:r>
          </w:p>
          <w:p w14:paraId="106B53F1" w14:textId="77777777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00800AEA" w14:textId="77777777" w:rsidR="008C45D4" w:rsidRDefault="008C45D4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 xml:space="preserve">Trabajo activo: </w:t>
            </w:r>
          </w:p>
          <w:p w14:paraId="4B2F55A0" w14:textId="77777777" w:rsidR="008C45D4" w:rsidRDefault="008C45D4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 xml:space="preserve">Incluye instrucciones claras de las actividades, </w:t>
            </w:r>
            <w:r>
              <w:rPr>
                <w:color w:val="323E4F"/>
                <w:sz w:val="16"/>
                <w:szCs w:val="16"/>
              </w:rPr>
              <w:lastRenderedPageBreak/>
              <w:t>dinámicas, trabajo colaborativo, entregables…</w:t>
            </w:r>
          </w:p>
          <w:p w14:paraId="71F4B1D1" w14:textId="6C259859" w:rsidR="00455F5C" w:rsidRDefault="008C45D4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El profesor se encuentra al pendiente de las dudas que surjan.</w:t>
            </w:r>
          </w:p>
          <w:p w14:paraId="67701767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49557C75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2C87F593" w14:textId="77777777" w:rsidR="00455F5C" w:rsidRPr="00455F5C" w:rsidRDefault="00455F5C" w:rsidP="00455F5C">
            <w:pPr>
              <w:rPr>
                <w:sz w:val="16"/>
                <w:szCs w:val="16"/>
              </w:rPr>
            </w:pPr>
          </w:p>
          <w:p w14:paraId="7952731B" w14:textId="76E4C65D" w:rsidR="00455F5C" w:rsidRDefault="00455F5C" w:rsidP="00455F5C">
            <w:pPr>
              <w:rPr>
                <w:sz w:val="16"/>
                <w:szCs w:val="16"/>
              </w:rPr>
            </w:pPr>
          </w:p>
          <w:p w14:paraId="419AE64E" w14:textId="77777777" w:rsidR="008C45D4" w:rsidRPr="00455F5C" w:rsidRDefault="008C45D4" w:rsidP="00455F5C">
            <w:pPr>
              <w:rPr>
                <w:sz w:val="16"/>
                <w:szCs w:val="16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346D1F13" w14:textId="6D67C36A" w:rsidR="00034915" w:rsidRPr="00430146" w:rsidRDefault="00756F33" w:rsidP="00430146">
            <w:pPr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lastRenderedPageBreak/>
              <w:t>Metodo Ralston</w:t>
            </w:r>
          </w:p>
        </w:tc>
        <w:tc>
          <w:tcPr>
            <w:tcW w:w="5040" w:type="dxa"/>
          </w:tcPr>
          <w:p w14:paraId="0FA14B20" w14:textId="77777777" w:rsidR="008C45D4" w:rsidRDefault="008C45D4" w:rsidP="00455F5C">
            <w:pPr>
              <w:rPr>
                <w:color w:val="000000"/>
              </w:rPr>
            </w:pPr>
          </w:p>
          <w:p w14:paraId="62E65BC1" w14:textId="0ADD6E82" w:rsidR="00455F5C" w:rsidRDefault="00455F5C" w:rsidP="00455F5C">
            <w:pPr>
              <w:rPr>
                <w:color w:val="000000"/>
              </w:rPr>
            </w:pPr>
            <w:r>
              <w:rPr>
                <w:color w:val="000000"/>
              </w:rPr>
              <w:t>Resolve</w:t>
            </w:r>
            <w:r w:rsidR="00B9207C">
              <w:rPr>
                <w:color w:val="000000"/>
              </w:rPr>
              <w:t xml:space="preserve">r en Excel y usando el método de </w:t>
            </w:r>
            <w:r w:rsidR="00756F33">
              <w:rPr>
                <w:color w:val="000000"/>
              </w:rPr>
              <w:t>Ralston</w:t>
            </w:r>
            <w:r w:rsidR="000A7EEF">
              <w:rPr>
                <w:color w:val="000000"/>
              </w:rPr>
              <w:t xml:space="preserve"> las siguientes funciones</w:t>
            </w:r>
          </w:p>
          <w:p w14:paraId="1CD3F5A2" w14:textId="77777777" w:rsidR="000A7EEF" w:rsidRDefault="000A7EEF" w:rsidP="00455F5C">
            <w:pPr>
              <w:rPr>
                <w:color w:val="000000"/>
              </w:rPr>
            </w:pPr>
          </w:p>
          <w:p w14:paraId="61BF0B58" w14:textId="62210122" w:rsidR="000A7EEF" w:rsidRDefault="0039722C" w:rsidP="00455F5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1.-  y’ =  3 x^2</w:t>
            </w:r>
          </w:p>
          <w:p w14:paraId="27355B7B" w14:textId="0702782A" w:rsidR="0039722C" w:rsidRDefault="0039722C" w:rsidP="00455F5C">
            <w:pPr>
              <w:rPr>
                <w:color w:val="000000"/>
              </w:rPr>
            </w:pPr>
            <w:r>
              <w:rPr>
                <w:color w:val="000000"/>
              </w:rPr>
              <w:t>2.-  y’ = x – y + 2</w:t>
            </w:r>
          </w:p>
          <w:p w14:paraId="1E65733E" w14:textId="77777777" w:rsidR="00351984" w:rsidRDefault="00351984" w:rsidP="00455F5C">
            <w:pPr>
              <w:rPr>
                <w:color w:val="000000"/>
              </w:rPr>
            </w:pPr>
          </w:p>
          <w:p w14:paraId="63E72B6F" w14:textId="77777777" w:rsidR="00034915" w:rsidRDefault="00034915" w:rsidP="00455F5C">
            <w:pPr>
              <w:rPr>
                <w:color w:val="000000"/>
              </w:rPr>
            </w:pPr>
          </w:p>
          <w:p w14:paraId="576CEE48" w14:textId="77777777" w:rsidR="0039722C" w:rsidRDefault="0039722C" w:rsidP="00455F5C">
            <w:pPr>
              <w:rPr>
                <w:color w:val="000000"/>
              </w:rPr>
            </w:pPr>
          </w:p>
          <w:p w14:paraId="3A046AB0" w14:textId="00B9EBEC" w:rsidR="0077265C" w:rsidRDefault="0077265C" w:rsidP="00756F33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567DBD0D" w14:textId="47AB76D8" w:rsidR="008C45D4" w:rsidRPr="00EB1A3A" w:rsidRDefault="00756F33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  <w:r w:rsidR="00455F5C">
              <w:rPr>
                <w:color w:val="000000"/>
              </w:rPr>
              <w:t>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64F7ED20" w14:textId="43CF69C0" w:rsidR="00D01258" w:rsidRDefault="00D01258" w:rsidP="00D01258">
            <w:pPr>
              <w:rPr>
                <w:rFonts w:eastAsia="Times New Roman"/>
              </w:rPr>
            </w:pPr>
          </w:p>
          <w:p w14:paraId="6A73FB6D" w14:textId="77777777" w:rsidR="00756F33" w:rsidRDefault="00C33288" w:rsidP="00756F33">
            <w:pPr>
              <w:rPr>
                <w:rFonts w:ascii="Lucida Grande" w:hAnsi="Lucida Grande" w:cs="Lucida Grande"/>
                <w:color w:val="000000"/>
              </w:rPr>
            </w:pPr>
            <w:hyperlink r:id="rId11" w:history="1">
              <w:r w:rsidR="00756F33" w:rsidRPr="00357AC7">
                <w:rPr>
                  <w:rStyle w:val="Hipervnculo"/>
                  <w:rFonts w:ascii="Lucida Grande" w:hAnsi="Lucida Grande" w:cs="Lucida Grande"/>
                </w:rPr>
                <w:t>https://gomez-metodos-numericos.webnode.</w:t>
              </w:r>
              <w:r w:rsidR="00756F33" w:rsidRPr="00357AC7">
                <w:rPr>
                  <w:rStyle w:val="Hipervnculo"/>
                  <w:rFonts w:ascii="Lucida Grande" w:hAnsi="Lucida Grande" w:cs="Lucida Grande"/>
                </w:rPr>
                <w:lastRenderedPageBreak/>
                <w:t>es/ecuaciones-diferenciales-ordinarias/ralston/</w:t>
              </w:r>
            </w:hyperlink>
          </w:p>
          <w:p w14:paraId="0CDAE7DC" w14:textId="77777777" w:rsidR="002474D6" w:rsidRDefault="002474D6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154EF42" w14:textId="56613E8C" w:rsidR="00215C91" w:rsidRPr="00FA1A41" w:rsidRDefault="00215C91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50B4B" w14:paraId="0467E248" w14:textId="77777777" w:rsidTr="00455F5C">
        <w:trPr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7C8B53F8" w14:textId="45034743" w:rsidR="00550B4B" w:rsidRDefault="00550B4B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082159B1" w14:textId="4F060A22" w:rsidR="00550B4B" w:rsidRPr="00550B4B" w:rsidRDefault="00A07360" w:rsidP="00756F3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  <w:highlight w:val="yellow"/>
              </w:rPr>
              <w:t xml:space="preserve">Metodo </w:t>
            </w:r>
            <w:r w:rsidR="00756F33">
              <w:rPr>
                <w:color w:val="000000"/>
                <w:sz w:val="29"/>
                <w:szCs w:val="29"/>
                <w:highlight w:val="yellow"/>
              </w:rPr>
              <w:t>Runge Kuta de 4º orden</w:t>
            </w:r>
          </w:p>
        </w:tc>
        <w:tc>
          <w:tcPr>
            <w:tcW w:w="5040" w:type="dxa"/>
          </w:tcPr>
          <w:p w14:paraId="72D26B19" w14:textId="77777777" w:rsidR="00550B4B" w:rsidRDefault="00550B4B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</w:p>
          <w:p w14:paraId="315A46F6" w14:textId="77777777" w:rsidR="00B937AF" w:rsidRDefault="00B937AF" w:rsidP="00B937AF">
            <w:pPr>
              <w:rPr>
                <w:color w:val="000000"/>
              </w:rPr>
            </w:pPr>
          </w:p>
          <w:p w14:paraId="2551CCF9" w14:textId="11968E1F" w:rsidR="00034915" w:rsidRDefault="00B9207C" w:rsidP="00034915">
            <w:pPr>
              <w:rPr>
                <w:color w:val="000000"/>
              </w:rPr>
            </w:pPr>
            <w:r>
              <w:rPr>
                <w:color w:val="000000"/>
              </w:rPr>
              <w:t>Resolver</w:t>
            </w:r>
            <w:r w:rsidR="0039722C">
              <w:rPr>
                <w:color w:val="000000"/>
              </w:rPr>
              <w:t xml:space="preserve"> usando el método </w:t>
            </w:r>
            <w:r w:rsidR="00756F33">
              <w:rPr>
                <w:color w:val="000000"/>
              </w:rPr>
              <w:t xml:space="preserve">Runge Kuta 4, </w:t>
            </w:r>
            <w:r w:rsidR="0039722C">
              <w:rPr>
                <w:color w:val="000000"/>
              </w:rPr>
              <w:t xml:space="preserve"> los ejercicios:</w:t>
            </w:r>
          </w:p>
          <w:p w14:paraId="0059897D" w14:textId="77777777" w:rsidR="0039722C" w:rsidRPr="0039722C" w:rsidRDefault="0039722C" w:rsidP="00034915">
            <w:pPr>
              <w:rPr>
                <w:color w:val="000000"/>
              </w:rPr>
            </w:pPr>
          </w:p>
          <w:p w14:paraId="146D1838" w14:textId="77777777" w:rsidR="0039722C" w:rsidRDefault="0039722C" w:rsidP="0039722C">
            <w:pPr>
              <w:rPr>
                <w:color w:val="000000"/>
              </w:rPr>
            </w:pPr>
            <w:r>
              <w:rPr>
                <w:color w:val="000000"/>
              </w:rPr>
              <w:t>1.-  y’ =  3 x^2</w:t>
            </w:r>
          </w:p>
          <w:p w14:paraId="3846DCA2" w14:textId="77777777" w:rsidR="0039722C" w:rsidRDefault="0039722C" w:rsidP="0039722C">
            <w:pPr>
              <w:rPr>
                <w:color w:val="000000"/>
              </w:rPr>
            </w:pPr>
            <w:r>
              <w:rPr>
                <w:color w:val="000000"/>
              </w:rPr>
              <w:t>2.-  y’ = x – y + 2</w:t>
            </w:r>
          </w:p>
          <w:p w14:paraId="4E313164" w14:textId="77777777" w:rsidR="00034915" w:rsidRDefault="00034915" w:rsidP="00034915">
            <w:pPr>
              <w:rPr>
                <w:color w:val="000000"/>
                <w:sz w:val="29"/>
                <w:szCs w:val="29"/>
              </w:rPr>
            </w:pPr>
          </w:p>
          <w:p w14:paraId="67B2447D" w14:textId="77777777" w:rsidR="00756F33" w:rsidRDefault="00756F33" w:rsidP="00756F33">
            <w:pPr>
              <w:rPr>
                <w:sz w:val="29"/>
                <w:szCs w:val="29"/>
              </w:rPr>
            </w:pPr>
          </w:p>
          <w:p w14:paraId="528F8A1C" w14:textId="77777777" w:rsidR="00756F33" w:rsidRDefault="00756F33" w:rsidP="00756F33">
            <w:pPr>
              <w:rPr>
                <w:color w:val="000000"/>
              </w:rPr>
            </w:pPr>
            <w:r>
              <w:rPr>
                <w:sz w:val="29"/>
                <w:szCs w:val="29"/>
                <w:highlight w:val="yellow"/>
              </w:rPr>
              <w:t>Receso 20m</w:t>
            </w:r>
          </w:p>
          <w:p w14:paraId="027A93E0" w14:textId="2C51C12F" w:rsidR="000A7EEF" w:rsidRPr="000A7EEF" w:rsidRDefault="000A7EEF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29"/>
                <w:szCs w:val="29"/>
                <w:highlight w:val="yellow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3387B12C" w14:textId="6E96D78A" w:rsidR="00550B4B" w:rsidRPr="00550B4B" w:rsidRDefault="00756F33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4</w:t>
            </w:r>
            <w:r w:rsidR="0039722C">
              <w:rPr>
                <w:color w:val="000000"/>
                <w:highlight w:val="yellow"/>
              </w:rPr>
              <w:t>0m</w:t>
            </w:r>
          </w:p>
        </w:tc>
        <w:tc>
          <w:tcPr>
            <w:tcW w:w="2480" w:type="dxa"/>
            <w:shd w:val="clear" w:color="auto" w:fill="FFFFFF"/>
            <w:vAlign w:val="center"/>
          </w:tcPr>
          <w:p w14:paraId="7326B84F" w14:textId="77777777" w:rsidR="00FD54D2" w:rsidRDefault="00C33288" w:rsidP="00FD54D2">
            <w:pPr>
              <w:rPr>
                <w:rFonts w:eastAsia="Times New Roman"/>
              </w:rPr>
            </w:pPr>
            <w:hyperlink r:id="rId12" w:history="1">
              <w:r w:rsidR="00FD54D2">
                <w:rPr>
                  <w:rStyle w:val="Hipervnculo"/>
                  <w:rFonts w:eastAsia="Times New Roman"/>
                </w:rPr>
                <w:t>https://www.youtube.com/watch?v=YCLUN-2EQB8</w:t>
              </w:r>
            </w:hyperlink>
          </w:p>
          <w:p w14:paraId="4002A646" w14:textId="77777777" w:rsidR="00520A63" w:rsidRDefault="00520A63" w:rsidP="00F064CB">
            <w:pPr>
              <w:rPr>
                <w:b/>
                <w:color w:val="000000"/>
                <w:highlight w:val="yellow"/>
              </w:rPr>
            </w:pPr>
          </w:p>
          <w:p w14:paraId="40B1A545" w14:textId="77777777" w:rsidR="000A7EEF" w:rsidRDefault="000A7EEF" w:rsidP="00F064CB">
            <w:pPr>
              <w:rPr>
                <w:b/>
                <w:color w:val="000000"/>
                <w:highlight w:val="yellow"/>
              </w:rPr>
            </w:pPr>
          </w:p>
          <w:p w14:paraId="77A4B2AF" w14:textId="77777777" w:rsidR="000A7EEF" w:rsidRPr="00550B4B" w:rsidRDefault="000A7EEF" w:rsidP="006B17FD">
            <w:pPr>
              <w:rPr>
                <w:b/>
                <w:color w:val="000000"/>
                <w:highlight w:val="yellow"/>
              </w:rPr>
            </w:pPr>
          </w:p>
        </w:tc>
      </w:tr>
      <w:tr w:rsidR="00550B4B" w14:paraId="286E877C" w14:textId="77777777" w:rsidTr="00455F5C">
        <w:trPr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1623B3DB" w14:textId="05FC26ED" w:rsidR="00550B4B" w:rsidRDefault="00550B4B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3870" w:type="dxa"/>
            <w:gridSpan w:val="2"/>
            <w:vAlign w:val="center"/>
          </w:tcPr>
          <w:p w14:paraId="72B79CD1" w14:textId="678004F6" w:rsidR="00550B4B" w:rsidRDefault="00FD54D2" w:rsidP="0003491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Revisar rubrica de proyecto </w:t>
            </w:r>
          </w:p>
        </w:tc>
        <w:tc>
          <w:tcPr>
            <w:tcW w:w="5040" w:type="dxa"/>
          </w:tcPr>
          <w:p w14:paraId="3117F0AC" w14:textId="77777777" w:rsidR="00034915" w:rsidRDefault="00034915" w:rsidP="00F064CB">
            <w:pPr>
              <w:rPr>
                <w:color w:val="000000"/>
                <w:sz w:val="29"/>
                <w:szCs w:val="29"/>
              </w:rPr>
            </w:pPr>
          </w:p>
          <w:p w14:paraId="25663A93" w14:textId="77777777" w:rsidR="00281F8F" w:rsidRDefault="00281F8F" w:rsidP="00F064CB">
            <w:pPr>
              <w:rPr>
                <w:color w:val="000000"/>
                <w:sz w:val="29"/>
                <w:szCs w:val="29"/>
              </w:rPr>
            </w:pPr>
          </w:p>
          <w:p w14:paraId="347791C3" w14:textId="77777777" w:rsidR="001F258C" w:rsidRPr="0039722C" w:rsidRDefault="001F258C" w:rsidP="001F258C">
            <w:pPr>
              <w:rPr>
                <w:color w:val="000000"/>
              </w:rPr>
            </w:pPr>
          </w:p>
          <w:p w14:paraId="0907E9FA" w14:textId="36D0FFFA" w:rsidR="00281F8F" w:rsidRDefault="00281F8F" w:rsidP="00756F33">
            <w:pPr>
              <w:rPr>
                <w:color w:val="000000"/>
                <w:sz w:val="29"/>
                <w:szCs w:val="29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0FA7CC9A" w14:textId="0FABC332" w:rsidR="00550B4B" w:rsidRDefault="00550B4B" w:rsidP="000349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480" w:type="dxa"/>
            <w:shd w:val="clear" w:color="auto" w:fill="FFFFFF"/>
            <w:vAlign w:val="center"/>
          </w:tcPr>
          <w:p w14:paraId="487B62A4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0317786E" w14:textId="77777777" w:rsidR="00F064CB" w:rsidRDefault="00F064CB" w:rsidP="00F064CB">
            <w:pPr>
              <w:rPr>
                <w:b/>
                <w:color w:val="000000"/>
                <w:highlight w:val="yellow"/>
              </w:rPr>
            </w:pPr>
          </w:p>
          <w:p w14:paraId="2203DDBB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095E0556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76FF62C5" w14:textId="77777777" w:rsidR="00550B4B" w:rsidRDefault="00550B4B" w:rsidP="00455F5C">
            <w:pPr>
              <w:rPr>
                <w:b/>
                <w:color w:val="000000"/>
              </w:rPr>
            </w:pPr>
          </w:p>
          <w:p w14:paraId="3E7D180D" w14:textId="77777777" w:rsidR="00550B4B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6010878F" w14:textId="77777777" w:rsidR="00550B4B" w:rsidRPr="002E1A3F" w:rsidRDefault="00550B4B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360ECF0" w14:textId="77777777" w:rsidR="00550B4B" w:rsidRDefault="00550B4B" w:rsidP="00455F5C">
            <w:pPr>
              <w:rPr>
                <w:b/>
                <w:color w:val="000000"/>
              </w:rPr>
            </w:pPr>
          </w:p>
        </w:tc>
      </w:tr>
      <w:tr w:rsidR="003C4525" w14:paraId="71062CEB" w14:textId="77777777" w:rsidTr="00455F5C">
        <w:trPr>
          <w:gridAfter w:val="5"/>
          <w:wAfter w:w="13640" w:type="dxa"/>
          <w:trHeight w:val="2484"/>
        </w:trPr>
        <w:tc>
          <w:tcPr>
            <w:tcW w:w="2211" w:type="dxa"/>
            <w:vMerge/>
            <w:shd w:val="clear" w:color="auto" w:fill="D9E2F3"/>
            <w:vAlign w:val="center"/>
          </w:tcPr>
          <w:p w14:paraId="6649A462" w14:textId="1D5A1F0F" w:rsidR="003C4525" w:rsidRDefault="003C4525" w:rsidP="00455F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</w:tr>
      <w:tr w:rsidR="003C4525" w14:paraId="44C8F94F" w14:textId="77777777" w:rsidTr="00455F5C">
        <w:trPr>
          <w:trHeight w:val="265"/>
        </w:trPr>
        <w:tc>
          <w:tcPr>
            <w:tcW w:w="2211" w:type="dxa"/>
            <w:shd w:val="clear" w:color="auto" w:fill="D9E2F3"/>
            <w:vAlign w:val="center"/>
          </w:tcPr>
          <w:p w14:paraId="7DEEF281" w14:textId="3B3E4205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52DA2CDB" w14:textId="77777777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323E4F"/>
                <w:sz w:val="16"/>
                <w:szCs w:val="16"/>
              </w:rPr>
              <w:t>¿Qué puedo hacer?</w:t>
            </w:r>
          </w:p>
          <w:p w14:paraId="16F7C047" w14:textId="77777777" w:rsidR="003C4525" w:rsidRDefault="003C4525" w:rsidP="00455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Recapitulación del aprendizaje:</w:t>
            </w:r>
          </w:p>
          <w:p w14:paraId="39981ACB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i/>
                <w:color w:val="323E4F"/>
                <w:sz w:val="16"/>
                <w:szCs w:val="16"/>
              </w:rPr>
              <w:t>Compartir resultados</w:t>
            </w:r>
          </w:p>
          <w:p w14:paraId="1B489DAA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Realizar una síntesis de lo aprendido</w:t>
            </w:r>
          </w:p>
          <w:p w14:paraId="4BD533E9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Vincular con la evidencia o situación problema.</w:t>
            </w:r>
          </w:p>
          <w:p w14:paraId="4D35517A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color w:val="323E4F"/>
                <w:sz w:val="16"/>
                <w:szCs w:val="16"/>
              </w:rPr>
            </w:pPr>
            <w:r>
              <w:rPr>
                <w:color w:val="323E4F"/>
                <w:sz w:val="16"/>
                <w:szCs w:val="16"/>
              </w:rPr>
              <w:t>Retroalimentación grupal.’</w:t>
            </w:r>
          </w:p>
          <w:p w14:paraId="11839B60" w14:textId="77777777" w:rsidR="003C4525" w:rsidRDefault="003C4525" w:rsidP="00455F5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59" w:hanging="180"/>
              <w:rPr>
                <w:b/>
                <w:color w:val="323E4F"/>
                <w:sz w:val="20"/>
                <w:szCs w:val="20"/>
              </w:rPr>
            </w:pPr>
            <w:r>
              <w:rPr>
                <w:color w:val="323E4F"/>
                <w:sz w:val="16"/>
                <w:szCs w:val="16"/>
              </w:rPr>
              <w:t>Avisos o preparación para la próxima clase.</w:t>
            </w:r>
            <w:r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gridSpan w:val="2"/>
          </w:tcPr>
          <w:p w14:paraId="2ABD8DB2" w14:textId="77777777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79F92073" w14:textId="363764E1" w:rsidR="003C4525" w:rsidRDefault="003C4525" w:rsidP="00455F5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  <w:r w:rsidR="00F064CB">
              <w:rPr>
                <w:color w:val="000000"/>
              </w:rPr>
              <w:t xml:space="preserve">, tareas y </w:t>
            </w:r>
            <w:r w:rsidR="000A7EEF">
              <w:rPr>
                <w:color w:val="000000"/>
              </w:rPr>
              <w:t>dudas</w:t>
            </w:r>
          </w:p>
        </w:tc>
        <w:tc>
          <w:tcPr>
            <w:tcW w:w="5040" w:type="dxa"/>
          </w:tcPr>
          <w:p w14:paraId="67C67FF9" w14:textId="77777777" w:rsidR="00C33288" w:rsidRDefault="00C33288" w:rsidP="00455F5C">
            <w:pPr>
              <w:rPr>
                <w:color w:val="000000"/>
              </w:rPr>
            </w:pPr>
          </w:p>
          <w:p w14:paraId="452858AF" w14:textId="674DBCE7" w:rsidR="00C33288" w:rsidRDefault="00C33288" w:rsidP="00455F5C">
            <w:pPr>
              <w:rPr>
                <w:color w:val="000000"/>
              </w:rPr>
            </w:pPr>
            <w:r>
              <w:rPr>
                <w:color w:val="000000"/>
              </w:rPr>
              <w:t>Resolver usando el método ralston el ejercicio</w:t>
            </w:r>
          </w:p>
          <w:p w14:paraId="2C54DDD5" w14:textId="77777777" w:rsidR="00C33288" w:rsidRDefault="00C33288" w:rsidP="00455F5C">
            <w:pPr>
              <w:rPr>
                <w:color w:val="000000"/>
              </w:rPr>
            </w:pPr>
          </w:p>
          <w:p w14:paraId="5BCCC702" w14:textId="77777777" w:rsidR="00C33288" w:rsidRDefault="00C33288" w:rsidP="00C33288">
            <w:pPr>
              <w:rPr>
                <w:rFonts w:eastAsia="Times New Roman"/>
              </w:rPr>
            </w:pPr>
            <w:hyperlink r:id="rId13" w:history="1">
              <w:r>
                <w:rPr>
                  <w:rStyle w:val="Hipervnculo"/>
                  <w:rFonts w:eastAsia="Times New Roman"/>
                </w:rPr>
                <w:t>https://gomez-metodos-numericos.webnode.es/ecuaciones-diferenciales-ordinarias/ralston/</w:t>
              </w:r>
            </w:hyperlink>
          </w:p>
          <w:p w14:paraId="785E6C24" w14:textId="77777777" w:rsidR="00C33288" w:rsidRDefault="00C33288" w:rsidP="00455F5C">
            <w:pPr>
              <w:rPr>
                <w:color w:val="000000"/>
              </w:rPr>
            </w:pPr>
          </w:p>
          <w:p w14:paraId="59FB6FFE" w14:textId="77777777" w:rsidR="00C33288" w:rsidRDefault="00C33288" w:rsidP="00455F5C">
            <w:pPr>
              <w:rPr>
                <w:color w:val="000000"/>
              </w:rPr>
            </w:pPr>
            <w:bookmarkStart w:id="0" w:name="_GoBack"/>
            <w:bookmarkEnd w:id="0"/>
          </w:p>
          <w:p w14:paraId="7861C2F7" w14:textId="10DAD3FD" w:rsidR="003C4525" w:rsidRDefault="00756F33" w:rsidP="00455F5C">
            <w:pPr>
              <w:rPr>
                <w:color w:val="000000"/>
              </w:rPr>
            </w:pPr>
            <w:r>
              <w:rPr>
                <w:color w:val="000000"/>
              </w:rPr>
              <w:t xml:space="preserve">Resolver usando Runge Kuta 4, el ejercicio </w:t>
            </w:r>
          </w:p>
          <w:p w14:paraId="4B6C1CDF" w14:textId="77777777" w:rsidR="006B17FD" w:rsidRDefault="006B17FD" w:rsidP="00756F33">
            <w:pPr>
              <w:rPr>
                <w:color w:val="000000"/>
              </w:rPr>
            </w:pPr>
          </w:p>
          <w:p w14:paraId="4D7EA9E9" w14:textId="77777777" w:rsidR="00FD54D2" w:rsidRDefault="00C33288" w:rsidP="00FD54D2">
            <w:pPr>
              <w:rPr>
                <w:rFonts w:eastAsia="Times New Roman"/>
              </w:rPr>
            </w:pPr>
            <w:hyperlink r:id="rId14" w:history="1">
              <w:r w:rsidR="00FD54D2">
                <w:rPr>
                  <w:rStyle w:val="Hipervnculo"/>
                  <w:rFonts w:eastAsia="Times New Roman"/>
                </w:rPr>
                <w:t>https://www.youtube.com/watch?v=YCLUN-2EQB8</w:t>
              </w:r>
            </w:hyperlink>
          </w:p>
          <w:p w14:paraId="655EDAD1" w14:textId="77777777" w:rsidR="00FD54D2" w:rsidRDefault="00FD54D2" w:rsidP="00756F33">
            <w:pPr>
              <w:rPr>
                <w:color w:val="000000"/>
              </w:rPr>
            </w:pPr>
          </w:p>
        </w:tc>
        <w:tc>
          <w:tcPr>
            <w:tcW w:w="2250" w:type="dxa"/>
            <w:shd w:val="clear" w:color="auto" w:fill="FFFFFF"/>
            <w:vAlign w:val="center"/>
          </w:tcPr>
          <w:p w14:paraId="02FD6FE7" w14:textId="60CABCAF" w:rsidR="003C4525" w:rsidRPr="00EB1A3A" w:rsidRDefault="003C4525" w:rsidP="00FD54D2">
            <w:pPr>
              <w:jc w:val="center"/>
              <w:rPr>
                <w:color w:val="000000"/>
              </w:rPr>
            </w:pPr>
          </w:p>
        </w:tc>
        <w:tc>
          <w:tcPr>
            <w:tcW w:w="2480" w:type="dxa"/>
            <w:shd w:val="clear" w:color="auto" w:fill="FFFFFF"/>
          </w:tcPr>
          <w:p w14:paraId="4FBA9A94" w14:textId="31C83C87" w:rsidR="003C4525" w:rsidRPr="00EB1A3A" w:rsidRDefault="003C4525" w:rsidP="00455F5C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3C4525" w14:paraId="611BEF40" w14:textId="77777777" w:rsidTr="00455F5C">
        <w:trPr>
          <w:trHeight w:val="521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6D111880" w14:textId="4ECF0E24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43E5C74F" w14:textId="77777777" w:rsidR="003C4525" w:rsidRDefault="003C4525" w:rsidP="00455F5C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3C4525" w14:paraId="765C1827" w14:textId="77777777" w:rsidTr="00455F5C">
        <w:trPr>
          <w:trHeight w:val="638"/>
        </w:trPr>
        <w:tc>
          <w:tcPr>
            <w:tcW w:w="15851" w:type="dxa"/>
            <w:gridSpan w:val="6"/>
            <w:shd w:val="clear" w:color="auto" w:fill="auto"/>
            <w:vAlign w:val="center"/>
          </w:tcPr>
          <w:p w14:paraId="07B64405" w14:textId="5BF27737" w:rsidR="003C4525" w:rsidRDefault="003C4525" w:rsidP="00455F5C">
            <w:pPr>
              <w:rPr>
                <w:color w:val="000000"/>
              </w:rPr>
            </w:pPr>
            <w:r>
              <w:rPr>
                <w:color w:val="000000"/>
              </w:rPr>
              <w:t>En esta sesión se debe enviar evidencias de las practicas realizadas</w:t>
            </w:r>
          </w:p>
        </w:tc>
      </w:tr>
      <w:tr w:rsidR="003C4525" w14:paraId="119737DA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4617940B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3C4525" w14:paraId="2A5A0F3E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0FAE986B" w14:textId="7FFA4617" w:rsidR="003C4525" w:rsidRDefault="003C4525" w:rsidP="00455F5C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1FA8F289" w14:textId="77777777" w:rsidR="003C4525" w:rsidRDefault="003C4525" w:rsidP="00455F5C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3CD09E6A" w14:textId="62E5A99E" w:rsidR="003C4525" w:rsidRDefault="003C4525" w:rsidP="00455F5C">
            <w:pPr>
              <w:ind w:left="28"/>
              <w:rPr>
                <w:color w:val="000000"/>
              </w:rPr>
            </w:pPr>
          </w:p>
        </w:tc>
      </w:tr>
      <w:tr w:rsidR="003C4525" w14:paraId="2738BFA3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5C0782FB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3C4525" w14:paraId="17A87842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2D25A144" w14:textId="77777777" w:rsidR="003C4525" w:rsidRDefault="003C4525" w:rsidP="00455F5C">
            <w:pPr>
              <w:ind w:left="28"/>
              <w:rPr>
                <w:color w:val="000000"/>
              </w:rPr>
            </w:pPr>
          </w:p>
        </w:tc>
      </w:tr>
      <w:tr w:rsidR="003C4525" w14:paraId="4CD13651" w14:textId="77777777" w:rsidTr="00455F5C">
        <w:trPr>
          <w:trHeight w:val="368"/>
        </w:trPr>
        <w:tc>
          <w:tcPr>
            <w:tcW w:w="15851" w:type="dxa"/>
            <w:gridSpan w:val="6"/>
            <w:shd w:val="clear" w:color="auto" w:fill="4F81BD"/>
            <w:vAlign w:val="center"/>
          </w:tcPr>
          <w:p w14:paraId="351A4B8D" w14:textId="77777777" w:rsidR="003C4525" w:rsidRDefault="003C4525" w:rsidP="00455F5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3C4525" w14:paraId="362844E7" w14:textId="77777777" w:rsidTr="00455F5C">
        <w:trPr>
          <w:trHeight w:val="602"/>
        </w:trPr>
        <w:tc>
          <w:tcPr>
            <w:tcW w:w="15851" w:type="dxa"/>
            <w:gridSpan w:val="6"/>
            <w:shd w:val="clear" w:color="auto" w:fill="FFFFFF"/>
            <w:vAlign w:val="center"/>
          </w:tcPr>
          <w:p w14:paraId="111D8FF4" w14:textId="77777777" w:rsidR="003C4525" w:rsidRDefault="003C4525" w:rsidP="00455F5C">
            <w:pPr>
              <w:rPr>
                <w:color w:val="000000"/>
              </w:rPr>
            </w:pPr>
          </w:p>
        </w:tc>
      </w:tr>
    </w:tbl>
    <w:p w14:paraId="41E833C6" w14:textId="6E821660" w:rsidR="00FE697A" w:rsidRDefault="00455F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textWrapping" w:clear="all"/>
      </w:r>
    </w:p>
    <w:sectPr w:rsidR="00FE697A">
      <w:headerReference w:type="default" r:id="rId15"/>
      <w:footerReference w:type="default" r:id="rId16"/>
      <w:pgSz w:w="16838" w:h="11906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756F33" w:rsidRDefault="00756F33">
      <w:r>
        <w:separator/>
      </w:r>
    </w:p>
  </w:endnote>
  <w:endnote w:type="continuationSeparator" w:id="0">
    <w:p w14:paraId="2D252553" w14:textId="77777777" w:rsidR="00756F33" w:rsidRDefault="00756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756F33" w:rsidRDefault="00756F33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756F33" w:rsidRDefault="00756F33">
      <w:r>
        <w:separator/>
      </w:r>
    </w:p>
  </w:footnote>
  <w:footnote w:type="continuationSeparator" w:id="0">
    <w:p w14:paraId="4D0B4A2F" w14:textId="77777777" w:rsidR="00756F33" w:rsidRDefault="00756F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35FD4" w14:textId="77777777" w:rsidR="00756F33" w:rsidRDefault="00756F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 xml:space="preserve">                                         IE v1.1.0319</w:t>
    </w:r>
    <w:r>
      <w:rPr>
        <w:i/>
        <w:color w:val="000000"/>
        <w:sz w:val="16"/>
        <w:szCs w:val="16"/>
      </w:rPr>
      <w:br/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9C6D93D" wp14:editId="0C88DCF8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1113" y="3780000"/>
                        <a:ext cx="96297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9629775" cy="190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977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991C778" wp14:editId="689E3B54">
              <wp:simplePos x="0" y="0"/>
              <wp:positionH relativeFrom="column">
                <wp:posOffset>-63499</wp:posOffset>
              </wp:positionH>
              <wp:positionV relativeFrom="paragraph">
                <wp:posOffset>-182879</wp:posOffset>
              </wp:positionV>
              <wp:extent cx="7867650" cy="352425"/>
              <wp:effectExtent l="0" t="0" r="0" b="0"/>
              <wp:wrapSquare wrapText="bothSides" distT="45720" distB="45720" distL="114300" distR="114300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16938" y="3608550"/>
                        <a:ext cx="78581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907586" w14:textId="77777777" w:rsidR="00756F33" w:rsidRDefault="00756F33">
                          <w:pPr>
                            <w:spacing w:before="40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A6A6A6"/>
                              <w:sz w:val="32"/>
                            </w:rPr>
                            <w:t xml:space="preserve">Pauta de Sesión Sincrónica 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-4.95pt;margin-top:-14.35pt;width:619.5pt;height:27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" filled="f" stroked="f">
              <v:textbox inset="91425emu,45700emu,91425emu,45700emu">
                <w:txbxContent>
                  <w:p w14:paraId="2F907586" w14:textId="77777777" w:rsidR="00351984" w:rsidRDefault="00351984">
                    <w:pPr>
                      <w:spacing w:before="40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color w:val="A6A6A6"/>
                        <w:sz w:val="32"/>
                      </w:rPr>
                      <w:t xml:space="preserve">Pauta de Sesión Sincrónica  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3820"/>
    <w:rsid w:val="000258D9"/>
    <w:rsid w:val="0003190A"/>
    <w:rsid w:val="00034915"/>
    <w:rsid w:val="00065D02"/>
    <w:rsid w:val="000824B9"/>
    <w:rsid w:val="00083F47"/>
    <w:rsid w:val="000A7EEF"/>
    <w:rsid w:val="000B0B02"/>
    <w:rsid w:val="000D2651"/>
    <w:rsid w:val="000E2687"/>
    <w:rsid w:val="000E2965"/>
    <w:rsid w:val="001962FD"/>
    <w:rsid w:val="001F258C"/>
    <w:rsid w:val="002103AE"/>
    <w:rsid w:val="002148E3"/>
    <w:rsid w:val="00215C91"/>
    <w:rsid w:val="002474D6"/>
    <w:rsid w:val="00256BCF"/>
    <w:rsid w:val="00262B5A"/>
    <w:rsid w:val="00281F8F"/>
    <w:rsid w:val="002C3976"/>
    <w:rsid w:val="002E1A3F"/>
    <w:rsid w:val="00313334"/>
    <w:rsid w:val="0033195E"/>
    <w:rsid w:val="00351984"/>
    <w:rsid w:val="0039722C"/>
    <w:rsid w:val="003B35DA"/>
    <w:rsid w:val="003B4345"/>
    <w:rsid w:val="003C4525"/>
    <w:rsid w:val="003C4730"/>
    <w:rsid w:val="003F64ED"/>
    <w:rsid w:val="00430146"/>
    <w:rsid w:val="00441D07"/>
    <w:rsid w:val="00455F5C"/>
    <w:rsid w:val="00472B3C"/>
    <w:rsid w:val="0047592A"/>
    <w:rsid w:val="004A24F1"/>
    <w:rsid w:val="004A39E9"/>
    <w:rsid w:val="00520A63"/>
    <w:rsid w:val="00550B4B"/>
    <w:rsid w:val="00551DBE"/>
    <w:rsid w:val="00580741"/>
    <w:rsid w:val="0058146A"/>
    <w:rsid w:val="005A7B8B"/>
    <w:rsid w:val="0060384E"/>
    <w:rsid w:val="00685293"/>
    <w:rsid w:val="006868AA"/>
    <w:rsid w:val="006B17FD"/>
    <w:rsid w:val="006B4660"/>
    <w:rsid w:val="006F5D44"/>
    <w:rsid w:val="00702068"/>
    <w:rsid w:val="00703F30"/>
    <w:rsid w:val="00736112"/>
    <w:rsid w:val="00756F33"/>
    <w:rsid w:val="00771704"/>
    <w:rsid w:val="0077265C"/>
    <w:rsid w:val="007B3EE2"/>
    <w:rsid w:val="007C3F22"/>
    <w:rsid w:val="007F2AB4"/>
    <w:rsid w:val="008028D1"/>
    <w:rsid w:val="008C45D4"/>
    <w:rsid w:val="00942BEC"/>
    <w:rsid w:val="00973409"/>
    <w:rsid w:val="0098001A"/>
    <w:rsid w:val="00982759"/>
    <w:rsid w:val="00A07360"/>
    <w:rsid w:val="00A1620E"/>
    <w:rsid w:val="00A57DCA"/>
    <w:rsid w:val="00AA7E5E"/>
    <w:rsid w:val="00AB78AB"/>
    <w:rsid w:val="00B00175"/>
    <w:rsid w:val="00B10D3C"/>
    <w:rsid w:val="00B244C3"/>
    <w:rsid w:val="00B714BE"/>
    <w:rsid w:val="00B9207C"/>
    <w:rsid w:val="00B937AF"/>
    <w:rsid w:val="00B95518"/>
    <w:rsid w:val="00BD0003"/>
    <w:rsid w:val="00C0527D"/>
    <w:rsid w:val="00C33288"/>
    <w:rsid w:val="00C36D5E"/>
    <w:rsid w:val="00C52C7B"/>
    <w:rsid w:val="00C67A5E"/>
    <w:rsid w:val="00CA038C"/>
    <w:rsid w:val="00D01258"/>
    <w:rsid w:val="00D24CE6"/>
    <w:rsid w:val="00D3776F"/>
    <w:rsid w:val="00D57CB8"/>
    <w:rsid w:val="00D7351A"/>
    <w:rsid w:val="00D84672"/>
    <w:rsid w:val="00DC4343"/>
    <w:rsid w:val="00DD5934"/>
    <w:rsid w:val="00DF05B1"/>
    <w:rsid w:val="00E3017F"/>
    <w:rsid w:val="00E332B6"/>
    <w:rsid w:val="00E636EA"/>
    <w:rsid w:val="00E66B33"/>
    <w:rsid w:val="00E81867"/>
    <w:rsid w:val="00E83F45"/>
    <w:rsid w:val="00EA1896"/>
    <w:rsid w:val="00EB1A3A"/>
    <w:rsid w:val="00EB6EB9"/>
    <w:rsid w:val="00EF4114"/>
    <w:rsid w:val="00EF5E71"/>
    <w:rsid w:val="00F064CB"/>
    <w:rsid w:val="00F52AAD"/>
    <w:rsid w:val="00F827E0"/>
    <w:rsid w:val="00FA1A41"/>
    <w:rsid w:val="00FC6118"/>
    <w:rsid w:val="00FC7F34"/>
    <w:rsid w:val="00FD54D2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26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26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omez-metodos-numericos.webnode.es/ecuaciones-diferenciales-ordinarias/ralston/" TargetMode="External"/><Relationship Id="rId12" Type="http://schemas.openxmlformats.org/officeDocument/2006/relationships/hyperlink" Target="https://www.youtube.com/watch?v=YCLUN-2EQB8" TargetMode="External"/><Relationship Id="rId13" Type="http://schemas.openxmlformats.org/officeDocument/2006/relationships/hyperlink" Target="https://gomez-metodos-numericos.webnode.es/ecuaciones-diferenciales-ordinarias/ralston/" TargetMode="External"/><Relationship Id="rId14" Type="http://schemas.openxmlformats.org/officeDocument/2006/relationships/hyperlink" Target="https://www.youtube.com/watch?v=YCLUN-2EQB8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570</Words>
  <Characters>3135</Characters>
  <Application>Microsoft Macintosh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4</cp:revision>
  <dcterms:created xsi:type="dcterms:W3CDTF">2020-06-03T16:57:00Z</dcterms:created>
  <dcterms:modified xsi:type="dcterms:W3CDTF">2020-06-03T17:28:00Z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