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B2BF1" w14:textId="77777777" w:rsidR="00FE697A" w:rsidRDefault="002C3976">
      <w:r>
        <w:rPr>
          <w:i/>
          <w:color w:val="C45911"/>
        </w:rPr>
        <w:t>Complete el siguiente formato para la planeación de las sesiones sincrónicas.  Replique esta plantilla por cada sesión.</w:t>
      </w:r>
    </w:p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tbl>
      <w:tblPr>
        <w:tblStyle w:val="a"/>
        <w:tblW w:w="15615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630"/>
        <w:gridCol w:w="3240"/>
        <w:gridCol w:w="5040"/>
        <w:gridCol w:w="2250"/>
        <w:gridCol w:w="2480"/>
      </w:tblGrid>
      <w:tr w:rsidR="00FE697A" w14:paraId="58C437B7" w14:textId="77777777">
        <w:trPr>
          <w:trHeight w:val="386"/>
        </w:trPr>
        <w:tc>
          <w:tcPr>
            <w:tcW w:w="15615" w:type="dxa"/>
            <w:gridSpan w:val="6"/>
            <w:shd w:val="clear" w:color="auto" w:fill="00B0F0"/>
            <w:vAlign w:val="center"/>
          </w:tcPr>
          <w:p w14:paraId="714AAC63" w14:textId="77777777" w:rsidR="00FE697A" w:rsidRDefault="002C3976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Generales de la sesión</w:t>
            </w:r>
          </w:p>
        </w:tc>
      </w:tr>
      <w:tr w:rsidR="00FE697A" w14:paraId="7FF7AACB" w14:textId="77777777">
        <w:trPr>
          <w:trHeight w:val="409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7A9A5B17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Sesión #:</w:t>
            </w:r>
          </w:p>
        </w:tc>
        <w:tc>
          <w:tcPr>
            <w:tcW w:w="13010" w:type="dxa"/>
            <w:gridSpan w:val="4"/>
          </w:tcPr>
          <w:p w14:paraId="0EA58BFA" w14:textId="65B5E3AD" w:rsidR="00FE697A" w:rsidRDefault="000009EB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FE697A" w14:paraId="2DE6EDE2" w14:textId="77777777">
        <w:trPr>
          <w:trHeight w:val="409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5B6017B2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13010" w:type="dxa"/>
            <w:gridSpan w:val="4"/>
          </w:tcPr>
          <w:p w14:paraId="1079DB83" w14:textId="3E09B7F3" w:rsidR="00FE697A" w:rsidRDefault="000009EB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FE697A" w14:paraId="13ED027F" w14:textId="77777777">
        <w:trPr>
          <w:trHeight w:val="409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0F40C0E9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13010" w:type="dxa"/>
            <w:gridSpan w:val="4"/>
          </w:tcPr>
          <w:p w14:paraId="42355AE6" w14:textId="2E7B5172" w:rsidR="00FE697A" w:rsidRPr="003F64ED" w:rsidRDefault="000009EB" w:rsidP="0097340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Definir</w:t>
            </w:r>
            <w:r w:rsidR="00973409">
              <w:rPr>
                <w:color w:val="000000"/>
                <w:sz w:val="29"/>
                <w:szCs w:val="29"/>
              </w:rPr>
              <w:t xml:space="preserve"> y realizar</w:t>
            </w:r>
            <w:r>
              <w:rPr>
                <w:color w:val="000000"/>
                <w:sz w:val="29"/>
                <w:szCs w:val="29"/>
              </w:rPr>
              <w:t xml:space="preserve"> operaciones básicas </w:t>
            </w:r>
            <w:r w:rsidR="00973409">
              <w:rPr>
                <w:color w:val="000000"/>
                <w:sz w:val="29"/>
                <w:szCs w:val="29"/>
              </w:rPr>
              <w:t xml:space="preserve">entre matrices y </w:t>
            </w:r>
            <w:r>
              <w:rPr>
                <w:color w:val="000000"/>
                <w:sz w:val="29"/>
                <w:szCs w:val="29"/>
              </w:rPr>
              <w:t xml:space="preserve"> </w:t>
            </w:r>
            <w:r w:rsidR="00973409">
              <w:rPr>
                <w:color w:val="000000"/>
                <w:sz w:val="29"/>
                <w:szCs w:val="29"/>
              </w:rPr>
              <w:t>la s</w:t>
            </w:r>
            <w:r w:rsidR="003F64ED">
              <w:rPr>
                <w:color w:val="000000"/>
                <w:sz w:val="29"/>
                <w:szCs w:val="29"/>
              </w:rPr>
              <w:t xml:space="preserve">olución analítica de sistemas de ecuaciones lineales </w:t>
            </w:r>
          </w:p>
        </w:tc>
      </w:tr>
      <w:tr w:rsidR="00FE697A" w14:paraId="6D2122A1" w14:textId="77777777">
        <w:trPr>
          <w:trHeight w:val="542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06858CEB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13010" w:type="dxa"/>
            <w:gridSpan w:val="4"/>
          </w:tcPr>
          <w:p w14:paraId="4C7BD17C" w14:textId="55D5C86F" w:rsidR="000258D9" w:rsidRPr="007C3F22" w:rsidRDefault="000E2965" w:rsidP="007C3F22">
            <w:pPr>
              <w:rPr>
                <w:color w:val="000000"/>
              </w:rPr>
            </w:pPr>
            <w:r>
              <w:rPr>
                <w:color w:val="000000"/>
              </w:rPr>
              <w:t>Modelo digital flexible, herramientas a utilizar, reglas para el nuevo modelo.</w:t>
            </w:r>
          </w:p>
          <w:p w14:paraId="05772C2F" w14:textId="61E4B34B" w:rsidR="00FE697A" w:rsidRDefault="00EF5E71" w:rsidP="007C3F22">
            <w:pPr>
              <w:rPr>
                <w:color w:val="000000"/>
              </w:rPr>
            </w:pPr>
            <w:r>
              <w:rPr>
                <w:color w:val="000000"/>
              </w:rPr>
              <w:t>Comentar sobre</w:t>
            </w:r>
            <w:r w:rsidR="000E2965">
              <w:rPr>
                <w:color w:val="000000"/>
              </w:rPr>
              <w:t xml:space="preserve"> examen parcial</w:t>
            </w:r>
          </w:p>
          <w:p w14:paraId="6BDCA437" w14:textId="77777777" w:rsidR="000E2965" w:rsidRDefault="00EF5E71" w:rsidP="00EF5E71">
            <w:pPr>
              <w:rPr>
                <w:color w:val="000000"/>
              </w:rPr>
            </w:pPr>
            <w:r>
              <w:rPr>
                <w:color w:val="000000"/>
              </w:rPr>
              <w:t>Realizar operaciones básicas sobre matrices</w:t>
            </w:r>
          </w:p>
          <w:p w14:paraId="08C79EBB" w14:textId="41C69A43" w:rsidR="00EF5E71" w:rsidRDefault="00EF5E71" w:rsidP="00EF5E71">
            <w:pPr>
              <w:rPr>
                <w:color w:val="000000"/>
              </w:rPr>
            </w:pPr>
            <w:r>
              <w:rPr>
                <w:color w:val="000000"/>
              </w:rPr>
              <w:t>Analizar métodos de resolución de ecuaciones lineales</w:t>
            </w:r>
          </w:p>
        </w:tc>
      </w:tr>
      <w:tr w:rsidR="00FE697A" w14:paraId="6E3E8782" w14:textId="77777777">
        <w:trPr>
          <w:trHeight w:val="542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2B3A6B42" w14:textId="0A94C23A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13010" w:type="dxa"/>
            <w:gridSpan w:val="4"/>
          </w:tcPr>
          <w:p w14:paraId="7B3184AF" w14:textId="77777777" w:rsidR="007C3F22" w:rsidRDefault="007C3F22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10ECC92E" w14:textId="77777777" w:rsidR="007C3F22" w:rsidRDefault="007C3F22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66EEB264" w14:textId="050325D4" w:rsidR="00AB78AB" w:rsidRPr="007C3F22" w:rsidRDefault="006868AA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</w:p>
        </w:tc>
      </w:tr>
      <w:tr w:rsidR="00FE697A" w14:paraId="3C2F0863" w14:textId="77777777">
        <w:trPr>
          <w:trHeight w:val="417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6FE1769E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13010" w:type="dxa"/>
            <w:gridSpan w:val="4"/>
          </w:tcPr>
          <w:p w14:paraId="379076EC" w14:textId="77777777" w:rsidR="00FE697A" w:rsidRDefault="00FE697A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FE697A" w14:paraId="33A55BDC" w14:textId="77777777">
        <w:trPr>
          <w:trHeight w:val="368"/>
        </w:trPr>
        <w:tc>
          <w:tcPr>
            <w:tcW w:w="15615" w:type="dxa"/>
            <w:gridSpan w:val="6"/>
            <w:shd w:val="clear" w:color="auto" w:fill="00B0F0"/>
            <w:vAlign w:val="center"/>
          </w:tcPr>
          <w:p w14:paraId="736190D5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00FE378A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FE697A" w14:paraId="596D7F9B" w14:textId="77777777">
        <w:trPr>
          <w:trHeight w:val="674"/>
        </w:trPr>
        <w:tc>
          <w:tcPr>
            <w:tcW w:w="1975" w:type="dxa"/>
            <w:shd w:val="clear" w:color="auto" w:fill="F2F2F2"/>
          </w:tcPr>
          <w:p w14:paraId="69C1DFA3" w14:textId="77777777" w:rsidR="00FE697A" w:rsidRDefault="002C3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3870" w:type="dxa"/>
            <w:gridSpan w:val="2"/>
            <w:shd w:val="clear" w:color="auto" w:fill="F2F2F2"/>
          </w:tcPr>
          <w:p w14:paraId="4DAD57F4" w14:textId="77777777" w:rsidR="00FE697A" w:rsidRDefault="002C3976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(Detallar lo más posible cada sección, así como instrucciones claras de lo que se realiza en cada una. </w:t>
            </w:r>
          </w:p>
        </w:tc>
        <w:tc>
          <w:tcPr>
            <w:tcW w:w="5040" w:type="dxa"/>
            <w:shd w:val="clear" w:color="auto" w:fill="F2F2F2"/>
          </w:tcPr>
          <w:p w14:paraId="0E1404CF" w14:textId="77777777" w:rsidR="00FE697A" w:rsidRDefault="002C397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31093285" w14:textId="77777777" w:rsidR="00FE697A" w:rsidRDefault="002C3976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 xml:space="preserve">[Por ejemplo: preguntas dirigidas, encuestas, </w:t>
            </w:r>
            <w:proofErr w:type="spellStart"/>
            <w:r>
              <w:rPr>
                <w:i/>
                <w:color w:val="767171"/>
                <w:sz w:val="14"/>
                <w:szCs w:val="14"/>
              </w:rPr>
              <w:t>quizzes</w:t>
            </w:r>
            <w:proofErr w:type="spellEnd"/>
            <w:r>
              <w:rPr>
                <w:i/>
                <w:color w:val="767171"/>
                <w:sz w:val="14"/>
                <w:szCs w:val="14"/>
              </w:rPr>
              <w:t>, etc. Indicar en la pauta las preguntas a desarrollar y la forma de aplicación]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  <w:p w14:paraId="48E3F06F" w14:textId="77777777" w:rsidR="00FE697A" w:rsidRDefault="002C3976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>[Proyectos, competencias, experimentos, prácticas, etc. Con las instrucciones claras, resultado esperado y medio de entrega.)</w:t>
            </w:r>
          </w:p>
        </w:tc>
        <w:tc>
          <w:tcPr>
            <w:tcW w:w="2250" w:type="dxa"/>
            <w:shd w:val="clear" w:color="auto" w:fill="F2F2F2"/>
          </w:tcPr>
          <w:p w14:paraId="6B8B9D2D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  <w:t>[En minutos]</w:t>
            </w:r>
          </w:p>
          <w:p w14:paraId="6619B2CB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>Recuerda:</w:t>
            </w:r>
            <w:r>
              <w:rPr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color w:val="767171"/>
                <w:sz w:val="14"/>
                <w:szCs w:val="14"/>
              </w:rPr>
              <w:t>Considera un 10 a 15% menos sobre el total de la sesión. [Por ejemplo: 120 min. = 102 min. reales</w:t>
            </w:r>
          </w:p>
        </w:tc>
        <w:tc>
          <w:tcPr>
            <w:tcW w:w="2480" w:type="dxa"/>
            <w:shd w:val="clear" w:color="auto" w:fill="F2F2F2"/>
          </w:tcPr>
          <w:p w14:paraId="02ED01DF" w14:textId="77777777" w:rsidR="00FE697A" w:rsidRDefault="002C397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FA1A41" w14:paraId="090C064F" w14:textId="77777777" w:rsidTr="00FA1A41">
        <w:trPr>
          <w:trHeight w:val="613"/>
        </w:trPr>
        <w:tc>
          <w:tcPr>
            <w:tcW w:w="1975" w:type="dxa"/>
            <w:vMerge w:val="restart"/>
            <w:shd w:val="clear" w:color="auto" w:fill="D9E2F3"/>
            <w:vAlign w:val="center"/>
          </w:tcPr>
          <w:p w14:paraId="58C554F8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2559A203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7AA9007D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conocimiento:</w:t>
            </w:r>
          </w:p>
          <w:p w14:paraId="4084AC7A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conocimientos previos</w:t>
            </w:r>
          </w:p>
          <w:p w14:paraId="3CD9A1E8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Ejemplos, demostraciones.</w:t>
            </w:r>
          </w:p>
          <w:p w14:paraId="0425161B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Vincular contenidos con actividades.</w:t>
            </w:r>
          </w:p>
        </w:tc>
        <w:tc>
          <w:tcPr>
            <w:tcW w:w="3870" w:type="dxa"/>
            <w:gridSpan w:val="2"/>
          </w:tcPr>
          <w:p w14:paraId="1DCDAE9A" w14:textId="5E6759C8" w:rsidR="00FA1A41" w:rsidRDefault="00FA1A41">
            <w:pPr>
              <w:rPr>
                <w:color w:val="000000"/>
              </w:rPr>
            </w:pPr>
            <w:r>
              <w:rPr>
                <w:color w:val="000000"/>
              </w:rPr>
              <w:t xml:space="preserve">Bienvenida a la </w:t>
            </w:r>
            <w:r w:rsidR="000E2965">
              <w:rPr>
                <w:color w:val="000000"/>
              </w:rPr>
              <w:t>Sesión</w:t>
            </w:r>
          </w:p>
          <w:p w14:paraId="59AAFD9E" w14:textId="77777777" w:rsidR="00FA1A41" w:rsidRDefault="00FA1A41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5040" w:type="dxa"/>
          </w:tcPr>
          <w:p w14:paraId="0FD08E5D" w14:textId="77777777" w:rsidR="00FA1A41" w:rsidRDefault="00FA1A41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4EF231D8" w14:textId="77777777" w:rsidR="00FA1A41" w:rsidRPr="00FA1A41" w:rsidRDefault="00FA1A41" w:rsidP="00FA1A41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480" w:type="dxa"/>
            <w:shd w:val="clear" w:color="auto" w:fill="FFFFFF"/>
          </w:tcPr>
          <w:p w14:paraId="3C6EFDD1" w14:textId="77777777" w:rsidR="00FA1A41" w:rsidRDefault="00FA1A41">
            <w:pPr>
              <w:jc w:val="center"/>
              <w:rPr>
                <w:b/>
                <w:color w:val="000000"/>
              </w:rPr>
            </w:pPr>
          </w:p>
        </w:tc>
      </w:tr>
      <w:tr w:rsidR="00FA1A41" w14:paraId="1EACBD8B" w14:textId="77777777" w:rsidTr="00FA1A41">
        <w:trPr>
          <w:trHeight w:val="613"/>
        </w:trPr>
        <w:tc>
          <w:tcPr>
            <w:tcW w:w="1975" w:type="dxa"/>
            <w:vMerge/>
            <w:shd w:val="clear" w:color="auto" w:fill="D9E2F3"/>
            <w:vAlign w:val="center"/>
          </w:tcPr>
          <w:p w14:paraId="2D5AADD6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3870" w:type="dxa"/>
            <w:gridSpan w:val="2"/>
          </w:tcPr>
          <w:p w14:paraId="4949E982" w14:textId="77777777" w:rsidR="00A1620E" w:rsidRDefault="00A1620E" w:rsidP="00EF5E71">
            <w:pPr>
              <w:rPr>
                <w:color w:val="000000"/>
              </w:rPr>
            </w:pPr>
          </w:p>
          <w:p w14:paraId="69B5A058" w14:textId="77777777" w:rsidR="00A1620E" w:rsidRDefault="00EF5E71" w:rsidP="00EF5E71">
            <w:pPr>
              <w:rPr>
                <w:color w:val="000000"/>
              </w:rPr>
            </w:pPr>
            <w:r>
              <w:rPr>
                <w:color w:val="000000"/>
              </w:rPr>
              <w:t>Comentar sobre el examen parc</w:t>
            </w:r>
            <w:r w:rsidR="00A1620E">
              <w:rPr>
                <w:color w:val="000000"/>
              </w:rPr>
              <w:t>ial y sugerir métodos de acción</w:t>
            </w:r>
            <w:r>
              <w:rPr>
                <w:color w:val="000000"/>
              </w:rPr>
              <w:t>.</w:t>
            </w:r>
          </w:p>
          <w:p w14:paraId="18343680" w14:textId="77D53472" w:rsidR="00EF5E71" w:rsidRDefault="00EF5E71" w:rsidP="00EF5E71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73AEEC57" w14:textId="261B8393" w:rsidR="00FA1A41" w:rsidRDefault="00EF5E71" w:rsidP="00EF5E71">
            <w:pPr>
              <w:rPr>
                <w:color w:val="000000"/>
              </w:rPr>
            </w:pPr>
            <w:r>
              <w:rPr>
                <w:color w:val="000000"/>
              </w:rPr>
              <w:t>Resolver dudas que hayan quedado acerca de la solución del examen.</w:t>
            </w:r>
          </w:p>
        </w:tc>
        <w:tc>
          <w:tcPr>
            <w:tcW w:w="5040" w:type="dxa"/>
          </w:tcPr>
          <w:p w14:paraId="18ADBE9E" w14:textId="77777777" w:rsidR="00FA1A41" w:rsidRDefault="00FA1A41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C76745C" w14:textId="03FA6448" w:rsidR="00FA1A41" w:rsidRPr="00FA1A41" w:rsidRDefault="00A1620E" w:rsidP="00FA1A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FA1A41" w:rsidRPr="00FA1A41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34C5C589" w14:textId="77777777" w:rsidR="000E2965" w:rsidRDefault="000E2965" w:rsidP="00FA1A41">
            <w:pPr>
              <w:rPr>
                <w:color w:val="000000"/>
              </w:rPr>
            </w:pPr>
          </w:p>
          <w:p w14:paraId="653A5C02" w14:textId="77777777" w:rsidR="00FA1A41" w:rsidRDefault="00FA1A41" w:rsidP="000E2965">
            <w:pPr>
              <w:rPr>
                <w:b/>
                <w:color w:val="000000"/>
              </w:rPr>
            </w:pPr>
          </w:p>
          <w:p w14:paraId="536C3F4A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241C45E8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503C4A04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3579D9FE" w14:textId="77777777" w:rsidR="00065D02" w:rsidRDefault="00065D02" w:rsidP="000E2965">
            <w:pPr>
              <w:rPr>
                <w:b/>
                <w:color w:val="000000"/>
              </w:rPr>
            </w:pPr>
          </w:p>
        </w:tc>
      </w:tr>
      <w:tr w:rsidR="00EB1A3A" w14:paraId="126BB1F0" w14:textId="77777777" w:rsidTr="00EB1A3A">
        <w:trPr>
          <w:trHeight w:val="289"/>
        </w:trPr>
        <w:tc>
          <w:tcPr>
            <w:tcW w:w="1975" w:type="dxa"/>
            <w:vMerge w:val="restart"/>
            <w:shd w:val="clear" w:color="auto" w:fill="D9E2F3"/>
            <w:vAlign w:val="center"/>
          </w:tcPr>
          <w:p w14:paraId="63F02FEC" w14:textId="6BB29258" w:rsidR="00EB1A3A" w:rsidRDefault="00EB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Desarrollo</w:t>
            </w:r>
          </w:p>
          <w:p w14:paraId="106B53F1" w14:textId="77777777" w:rsidR="00EB1A3A" w:rsidRDefault="00EB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00800AEA" w14:textId="77777777" w:rsidR="00EB1A3A" w:rsidRDefault="00EB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 xml:space="preserve">Trabajo activo: </w:t>
            </w:r>
          </w:p>
          <w:p w14:paraId="4B2F55A0" w14:textId="77777777" w:rsidR="00EB1A3A" w:rsidRDefault="00EB1A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 xml:space="preserve">Incluye instrucciones </w:t>
            </w:r>
            <w:r>
              <w:rPr>
                <w:color w:val="323E4F"/>
                <w:sz w:val="16"/>
                <w:szCs w:val="16"/>
              </w:rPr>
              <w:lastRenderedPageBreak/>
              <w:t>claras de las actividades, dinámicas, trabajo colaborativo, entregables…</w:t>
            </w:r>
          </w:p>
          <w:p w14:paraId="71F4B1D1" w14:textId="77777777" w:rsidR="00EB1A3A" w:rsidRDefault="00EB1A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El profesor se encuentra al pendiente de las dudas que surjan.</w:t>
            </w:r>
          </w:p>
        </w:tc>
        <w:tc>
          <w:tcPr>
            <w:tcW w:w="3870" w:type="dxa"/>
            <w:gridSpan w:val="2"/>
          </w:tcPr>
          <w:p w14:paraId="53568A4C" w14:textId="7AF9D816" w:rsidR="00EB1A3A" w:rsidRDefault="003B4345" w:rsidP="003B4345">
            <w:pPr>
              <w:rPr>
                <w:color w:val="000000"/>
              </w:rPr>
            </w:pPr>
            <w:r>
              <w:rPr>
                <w:color w:val="000000"/>
                <w:sz w:val="29"/>
                <w:szCs w:val="29"/>
              </w:rPr>
              <w:lastRenderedPageBreak/>
              <w:t xml:space="preserve">Definir matriz </w:t>
            </w:r>
          </w:p>
        </w:tc>
        <w:tc>
          <w:tcPr>
            <w:tcW w:w="5040" w:type="dxa"/>
          </w:tcPr>
          <w:p w14:paraId="62936122" w14:textId="77777777" w:rsidR="00703F30" w:rsidRDefault="00703F30" w:rsidP="006868AA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4B02442C" w14:textId="1C9373D0" w:rsidR="00703F30" w:rsidRDefault="00703F30" w:rsidP="006868AA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s-ES"/>
              </w:rPr>
              <w:t>Practica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s-ES"/>
              </w:rPr>
              <w:t xml:space="preserve"> en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s-ES"/>
              </w:rPr>
              <w:t>matlab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s-ES"/>
              </w:rPr>
              <w:t xml:space="preserve"> (15m)</w:t>
            </w:r>
          </w:p>
          <w:p w14:paraId="5FCEB6D2" w14:textId="77777777" w:rsidR="00703F30" w:rsidRDefault="00703F30" w:rsidP="006868AA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23B32877" w14:textId="77777777" w:rsidR="006868AA" w:rsidRPr="006868AA" w:rsidRDefault="006868AA" w:rsidP="006868AA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hyperlink r:id="rId11" w:history="1">
              <w:r w:rsidRPr="006868AA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https://la.mathworks.com/help/matlab/math/basic-</w:t>
              </w:r>
              <w:r w:rsidRPr="006868AA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lastRenderedPageBreak/>
                <w:t>matrix-operations.html</w:t>
              </w:r>
            </w:hyperlink>
          </w:p>
          <w:p w14:paraId="05F11035" w14:textId="77777777" w:rsidR="00EB1A3A" w:rsidRDefault="00EB1A3A">
            <w:pPr>
              <w:rPr>
                <w:color w:val="000000"/>
              </w:rPr>
            </w:pPr>
          </w:p>
          <w:p w14:paraId="3A046AB0" w14:textId="4EF12855" w:rsidR="00D3776F" w:rsidRDefault="00D3776F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67DBD0D" w14:textId="15CEFB2D" w:rsidR="00EB1A3A" w:rsidRPr="00EB1A3A" w:rsidRDefault="00FC6118" w:rsidP="00EB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</w:t>
            </w:r>
            <w:r w:rsidR="003B4345">
              <w:rPr>
                <w:color w:val="000000"/>
              </w:rPr>
              <w:t>0</w:t>
            </w:r>
            <w:r w:rsidR="00EB1A3A" w:rsidRPr="00EB1A3A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2D6970C8" w14:textId="77777777" w:rsidR="003B4345" w:rsidRDefault="003B4345" w:rsidP="003B4345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s-ES"/>
              </w:rPr>
              <w:t>Introduccion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s-ES"/>
              </w:rPr>
              <w:t xml:space="preserve"> a matrices</w:t>
            </w:r>
          </w:p>
          <w:p w14:paraId="7D19E70C" w14:textId="77777777" w:rsidR="00EB6EB9" w:rsidRDefault="00EB6EB9" w:rsidP="003B4345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411870F6" w14:textId="77777777" w:rsidR="003B4345" w:rsidRPr="00065D02" w:rsidRDefault="00D3776F" w:rsidP="003B4345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hyperlink r:id="rId12" w:history="1">
              <w:r w:rsidR="003B4345" w:rsidRPr="00065D02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https://www.youtube.com/watch?v=m6w5vLA3</w:t>
              </w:r>
              <w:r w:rsidR="003B4345" w:rsidRPr="00065D02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lastRenderedPageBreak/>
                <w:t>Lnw</w:t>
              </w:r>
            </w:hyperlink>
          </w:p>
          <w:p w14:paraId="6154EF42" w14:textId="56613E8C" w:rsidR="00EB1A3A" w:rsidRPr="00FA1A41" w:rsidRDefault="00EB1A3A" w:rsidP="000E296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F5E71" w14:paraId="0467E248" w14:textId="77777777" w:rsidTr="00771704">
        <w:trPr>
          <w:trHeight w:val="2484"/>
        </w:trPr>
        <w:tc>
          <w:tcPr>
            <w:tcW w:w="1975" w:type="dxa"/>
            <w:vMerge/>
            <w:shd w:val="clear" w:color="auto" w:fill="D9E2F3"/>
            <w:vAlign w:val="center"/>
          </w:tcPr>
          <w:p w14:paraId="7C8B53F8" w14:textId="77777777" w:rsidR="00EF5E71" w:rsidRDefault="00EF5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082159B1" w14:textId="40344B3F" w:rsidR="00EF5E71" w:rsidRDefault="003B4345" w:rsidP="00A162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Tipos de matrices.</w:t>
            </w:r>
          </w:p>
        </w:tc>
        <w:tc>
          <w:tcPr>
            <w:tcW w:w="5040" w:type="dxa"/>
          </w:tcPr>
          <w:p w14:paraId="027A93E0" w14:textId="77777777" w:rsidR="00EF5E71" w:rsidRDefault="00EF5E71" w:rsidP="00A162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3387B12C" w14:textId="4086B0A2" w:rsidR="00EF5E71" w:rsidRDefault="003B4345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34FD5FB6" w14:textId="77777777" w:rsidR="005A7B8B" w:rsidRPr="005A7B8B" w:rsidRDefault="005A7B8B" w:rsidP="00942BEC">
            <w:pPr>
              <w:rPr>
                <w:rFonts w:ascii="Times New Roman" w:eastAsia="Times New Roman" w:hAnsi="Times New Roman" w:cs="Times New Roman"/>
                <w:b/>
                <w:lang w:val="en-US" w:eastAsia="es-ES"/>
              </w:rPr>
            </w:pPr>
            <w:proofErr w:type="spellStart"/>
            <w:r w:rsidRPr="005A7B8B">
              <w:rPr>
                <w:rFonts w:ascii="Times New Roman" w:eastAsia="Times New Roman" w:hAnsi="Times New Roman" w:cs="Times New Roman"/>
                <w:b/>
                <w:lang w:val="en-US" w:eastAsia="es-ES"/>
              </w:rPr>
              <w:t>Tipos</w:t>
            </w:r>
            <w:proofErr w:type="spellEnd"/>
            <w:r w:rsidRPr="005A7B8B">
              <w:rPr>
                <w:rFonts w:ascii="Times New Roman" w:eastAsia="Times New Roman" w:hAnsi="Times New Roman" w:cs="Times New Roman"/>
                <w:b/>
                <w:lang w:val="en-US" w:eastAsia="es-ES"/>
              </w:rPr>
              <w:t xml:space="preserve"> de matrices</w:t>
            </w:r>
          </w:p>
          <w:p w14:paraId="774D8A14" w14:textId="77777777" w:rsidR="005A7B8B" w:rsidRDefault="005A7B8B" w:rsidP="00942BEC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63777199" w14:textId="77777777" w:rsidR="00942BEC" w:rsidRPr="00942BEC" w:rsidRDefault="00D3776F" w:rsidP="00942BEC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hyperlink r:id="rId13" w:history="1">
              <w:r w:rsidR="00942BEC" w:rsidRPr="00942BEC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https://www.youtube.com/watch?v=GyrQmbxk7ds</w:t>
              </w:r>
            </w:hyperlink>
          </w:p>
          <w:p w14:paraId="7E3AF6AF" w14:textId="77777777" w:rsidR="00EF5E71" w:rsidRDefault="00EF5E71" w:rsidP="003B4345">
            <w:pPr>
              <w:rPr>
                <w:b/>
                <w:color w:val="000000"/>
              </w:rPr>
            </w:pPr>
          </w:p>
          <w:p w14:paraId="03902067" w14:textId="77777777" w:rsidR="005A7B8B" w:rsidRDefault="005A7B8B" w:rsidP="005A7B8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Matrices cuadradas</w:t>
            </w:r>
          </w:p>
          <w:p w14:paraId="4B37C13F" w14:textId="77777777" w:rsidR="005A7B8B" w:rsidRPr="00EF4114" w:rsidRDefault="00D3776F" w:rsidP="005A7B8B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hyperlink r:id="rId14" w:history="1">
              <w:r w:rsidR="005A7B8B" w:rsidRPr="00EF4114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https://www.youtube.com/watch?v=qHJcD2a1Qwo</w:t>
              </w:r>
            </w:hyperlink>
          </w:p>
          <w:p w14:paraId="77A4B2AF" w14:textId="77777777" w:rsidR="00942BEC" w:rsidRDefault="00942BEC" w:rsidP="003B4345">
            <w:pPr>
              <w:rPr>
                <w:b/>
                <w:color w:val="000000"/>
              </w:rPr>
            </w:pPr>
          </w:p>
        </w:tc>
      </w:tr>
      <w:tr w:rsidR="00EF5E71" w14:paraId="23EE48E3" w14:textId="77777777" w:rsidTr="00771704">
        <w:trPr>
          <w:trHeight w:val="2484"/>
        </w:trPr>
        <w:tc>
          <w:tcPr>
            <w:tcW w:w="1975" w:type="dxa"/>
            <w:vMerge/>
            <w:shd w:val="clear" w:color="auto" w:fill="D9E2F3"/>
            <w:vAlign w:val="center"/>
          </w:tcPr>
          <w:p w14:paraId="35D7F280" w14:textId="74B70D9C" w:rsidR="00EF5E71" w:rsidRDefault="00EF5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5084316D" w14:textId="77777777" w:rsidR="00A1620E" w:rsidRDefault="00A1620E" w:rsidP="00A162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Roman" w:hAnsi="Times Roman" w:cs="Times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9"/>
                <w:szCs w:val="29"/>
              </w:rPr>
              <w:t xml:space="preserve">Definir las operaciones básicas de suma, resta, multiplicación por escalar y división entre matrices. </w:t>
            </w:r>
          </w:p>
          <w:p w14:paraId="387EEBAC" w14:textId="031BC326" w:rsidR="00EF5E71" w:rsidRDefault="00EF5E71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5040" w:type="dxa"/>
          </w:tcPr>
          <w:p w14:paraId="14A51C06" w14:textId="74889F47" w:rsidR="00703F30" w:rsidRDefault="00703F30" w:rsidP="006868AA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s-ES"/>
              </w:rPr>
              <w:t>Practica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s-ES"/>
              </w:rPr>
              <w:t xml:space="preserve"> en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s-ES"/>
              </w:rPr>
              <w:t>matlab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s-ES"/>
              </w:rPr>
              <w:t xml:space="preserve"> 15m</w:t>
            </w:r>
          </w:p>
          <w:p w14:paraId="1D30CF2C" w14:textId="77777777" w:rsidR="00703F30" w:rsidRDefault="00703F30" w:rsidP="006868AA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5493A002" w14:textId="77777777" w:rsidR="006868AA" w:rsidRPr="006868AA" w:rsidRDefault="006868AA" w:rsidP="006868AA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hyperlink r:id="rId15" w:history="1">
              <w:r w:rsidRPr="006868AA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https://la.mathworks.com/help/matlab/matlab_prog/array-vs-matrix-operations.html</w:t>
              </w:r>
            </w:hyperlink>
          </w:p>
          <w:p w14:paraId="7823F0C9" w14:textId="6B5021FC" w:rsidR="006868AA" w:rsidRDefault="006868A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7353AA88" w14:textId="77777777" w:rsidR="006868AA" w:rsidRPr="006868AA" w:rsidRDefault="006868AA" w:rsidP="006868AA">
            <w:pPr>
              <w:rPr>
                <w:sz w:val="29"/>
                <w:szCs w:val="29"/>
              </w:rPr>
            </w:pPr>
          </w:p>
          <w:p w14:paraId="7C349F1A" w14:textId="27771CB8" w:rsidR="00EF5E71" w:rsidRPr="006868AA" w:rsidRDefault="00EF5E71" w:rsidP="00703F30">
            <w:pPr>
              <w:rPr>
                <w:sz w:val="29"/>
                <w:szCs w:val="29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15D93DEB" w14:textId="15B4147F" w:rsidR="00EF5E71" w:rsidRDefault="00D3776F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4A751F4A" w14:textId="77777777" w:rsidR="00A1620E" w:rsidRDefault="00A1620E" w:rsidP="00A1620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Operaciones con matrices</w:t>
            </w:r>
          </w:p>
          <w:p w14:paraId="0A3E408A" w14:textId="77777777" w:rsidR="00A1620E" w:rsidRPr="00C36D5E" w:rsidRDefault="00D3776F" w:rsidP="00A1620E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hyperlink r:id="rId16" w:history="1">
              <w:r w:rsidR="00A1620E" w:rsidRPr="00C36D5E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https://www.youtube.com/watch?v=aE2Tn52RYMs</w:t>
              </w:r>
            </w:hyperlink>
          </w:p>
          <w:p w14:paraId="4A290D41" w14:textId="77777777" w:rsidR="00EF5E71" w:rsidRDefault="00EF5E71" w:rsidP="00C36D5E">
            <w:pPr>
              <w:rPr>
                <w:b/>
                <w:color w:val="000000"/>
              </w:rPr>
            </w:pPr>
          </w:p>
        </w:tc>
      </w:tr>
      <w:tr w:rsidR="00A1620E" w14:paraId="286E877C" w14:textId="77777777" w:rsidTr="00771704">
        <w:trPr>
          <w:trHeight w:val="2484"/>
        </w:trPr>
        <w:tc>
          <w:tcPr>
            <w:tcW w:w="1975" w:type="dxa"/>
            <w:vMerge/>
            <w:shd w:val="clear" w:color="auto" w:fill="D9E2F3"/>
            <w:vAlign w:val="center"/>
          </w:tcPr>
          <w:p w14:paraId="1623B3DB" w14:textId="77777777" w:rsidR="00A1620E" w:rsidRDefault="00A1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72B79CD1" w14:textId="200C1BBD" w:rsidR="00A1620E" w:rsidRDefault="003B35D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Actividades</w:t>
            </w:r>
          </w:p>
        </w:tc>
        <w:tc>
          <w:tcPr>
            <w:tcW w:w="5040" w:type="dxa"/>
          </w:tcPr>
          <w:p w14:paraId="4C518902" w14:textId="6E61EC53" w:rsidR="006868AA" w:rsidRDefault="006868A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Practica de aplicación de matrices</w:t>
            </w:r>
          </w:p>
          <w:p w14:paraId="5A0EB9FB" w14:textId="0201A702" w:rsidR="00D3776F" w:rsidRDefault="00D3776F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20m</w:t>
            </w:r>
          </w:p>
          <w:p w14:paraId="2B704611" w14:textId="7792C563" w:rsidR="00A1620E" w:rsidRDefault="006868A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Instalar </w:t>
            </w:r>
            <w:proofErr w:type="spellStart"/>
            <w:r>
              <w:rPr>
                <w:color w:val="000000"/>
                <w:sz w:val="29"/>
                <w:szCs w:val="29"/>
              </w:rPr>
              <w:t>plugin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Bioinformatics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</w:t>
            </w:r>
            <w:proofErr w:type="spellStart"/>
            <w:r>
              <w:rPr>
                <w:color w:val="000000"/>
                <w:sz w:val="29"/>
                <w:szCs w:val="29"/>
              </w:rPr>
              <w:t>Toolbox</w:t>
            </w:r>
            <w:proofErr w:type="spellEnd"/>
          </w:p>
          <w:p w14:paraId="0D3CCE06" w14:textId="77777777" w:rsidR="006868AA" w:rsidRDefault="006868A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3431AA60" w14:textId="77777777" w:rsidR="006868AA" w:rsidRPr="006868AA" w:rsidRDefault="006868AA" w:rsidP="006868AA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hyperlink r:id="rId17" w:history="1">
              <w:r w:rsidRPr="006868AA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https://la.mathworks.com/help/bioinfo/ug/importing-viewing-and-exploring-a-nucleotide-sequence-using-a-graphical-interface.html</w:t>
              </w:r>
            </w:hyperlink>
          </w:p>
          <w:p w14:paraId="54AB57BB" w14:textId="77777777" w:rsidR="006868AA" w:rsidRDefault="006868A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3DB4186D" w14:textId="5F51AA0A" w:rsidR="006868AA" w:rsidRDefault="006868A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lastRenderedPageBreak/>
              <w:t>Repetir análisis de secuencia para :</w:t>
            </w:r>
          </w:p>
          <w:p w14:paraId="5AF52B81" w14:textId="77777777" w:rsidR="006868AA" w:rsidRDefault="006868A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31B1C22" w14:textId="77777777" w:rsidR="006868AA" w:rsidRPr="006868AA" w:rsidRDefault="006868AA" w:rsidP="006868AA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hyperlink r:id="rId18" w:history="1">
              <w:r w:rsidRPr="006868AA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https://www.ncbi.nlm.nih.gov/nuccore/MN908947.3?report=fasta</w:t>
              </w:r>
            </w:hyperlink>
          </w:p>
          <w:p w14:paraId="40B2F87B" w14:textId="77777777" w:rsidR="006868AA" w:rsidRDefault="006868A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0907E9FA" w14:textId="6C4EF094" w:rsidR="006868AA" w:rsidRDefault="006868A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0FA7CC9A" w14:textId="77777777" w:rsidR="00A1620E" w:rsidRDefault="00A1620E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480" w:type="dxa"/>
            <w:shd w:val="clear" w:color="auto" w:fill="FFFFFF"/>
            <w:vAlign w:val="center"/>
          </w:tcPr>
          <w:p w14:paraId="3360ECF0" w14:textId="77777777" w:rsidR="00A1620E" w:rsidRDefault="00A1620E" w:rsidP="00685293">
            <w:pPr>
              <w:rPr>
                <w:b/>
                <w:color w:val="000000"/>
              </w:rPr>
            </w:pPr>
          </w:p>
        </w:tc>
      </w:tr>
      <w:tr w:rsidR="00A1620E" w14:paraId="71062CEB" w14:textId="77777777" w:rsidTr="00771704">
        <w:trPr>
          <w:trHeight w:val="2484"/>
        </w:trPr>
        <w:tc>
          <w:tcPr>
            <w:tcW w:w="1975" w:type="dxa"/>
            <w:vMerge/>
            <w:shd w:val="clear" w:color="auto" w:fill="D9E2F3"/>
            <w:vAlign w:val="center"/>
          </w:tcPr>
          <w:p w14:paraId="6649A462" w14:textId="0A92E6F5" w:rsidR="00A1620E" w:rsidRDefault="00A1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3234272F" w14:textId="16999A4D" w:rsidR="00A1620E" w:rsidRDefault="00942BEC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Aplicar la regla de </w:t>
            </w:r>
            <w:proofErr w:type="spellStart"/>
            <w:r>
              <w:rPr>
                <w:color w:val="000000"/>
                <w:sz w:val="29"/>
                <w:szCs w:val="29"/>
              </w:rPr>
              <w:t>Cramer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a la solución de un sistema de ecuaciones</w:t>
            </w:r>
          </w:p>
        </w:tc>
        <w:tc>
          <w:tcPr>
            <w:tcW w:w="5040" w:type="dxa"/>
          </w:tcPr>
          <w:p w14:paraId="15CFF8EA" w14:textId="77777777" w:rsidR="00A1620E" w:rsidRDefault="00A1620E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668CDD61" w14:textId="77777777" w:rsidR="00A1620E" w:rsidRDefault="00A1620E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480" w:type="dxa"/>
            <w:shd w:val="clear" w:color="auto" w:fill="FFFFFF"/>
            <w:vAlign w:val="center"/>
          </w:tcPr>
          <w:p w14:paraId="15E4E764" w14:textId="77777777" w:rsidR="00942BEC" w:rsidRDefault="00942BEC" w:rsidP="00942BEC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Metodo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Cramer</w:t>
            </w:r>
            <w:proofErr w:type="spellEnd"/>
          </w:p>
          <w:p w14:paraId="098DA79F" w14:textId="77777777" w:rsidR="00942BEC" w:rsidRDefault="00942BEC" w:rsidP="00942BEC">
            <w:pPr>
              <w:rPr>
                <w:b/>
                <w:color w:val="000000"/>
              </w:rPr>
            </w:pPr>
          </w:p>
          <w:p w14:paraId="1A642C65" w14:textId="77777777" w:rsidR="00942BEC" w:rsidRPr="00E66B33" w:rsidRDefault="00D3776F" w:rsidP="00942BEC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hyperlink r:id="rId19" w:history="1">
              <w:r w:rsidR="00942BEC" w:rsidRPr="00E66B33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https://www.youtube.com/watch?v=yVRpljpObDU</w:t>
              </w:r>
            </w:hyperlink>
          </w:p>
          <w:p w14:paraId="4515D12B" w14:textId="77777777" w:rsidR="00A1620E" w:rsidRDefault="00A1620E" w:rsidP="00C36D5E">
            <w:pPr>
              <w:rPr>
                <w:b/>
                <w:color w:val="000000"/>
              </w:rPr>
            </w:pPr>
          </w:p>
        </w:tc>
      </w:tr>
      <w:tr w:rsidR="00FC7F34" w14:paraId="585F12FB" w14:textId="77777777" w:rsidTr="00771704">
        <w:trPr>
          <w:trHeight w:val="2484"/>
        </w:trPr>
        <w:tc>
          <w:tcPr>
            <w:tcW w:w="1975" w:type="dxa"/>
            <w:vMerge/>
            <w:shd w:val="clear" w:color="auto" w:fill="D9E2F3"/>
            <w:vAlign w:val="center"/>
          </w:tcPr>
          <w:p w14:paraId="4D9CAC05" w14:textId="77777777" w:rsidR="00FC7F34" w:rsidRDefault="00FC7F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648C5D0D" w14:textId="77777777" w:rsidR="00FC7F34" w:rsidRDefault="00FC7F34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Roman" w:hAnsi="Times Roman" w:cs="Times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9"/>
                <w:szCs w:val="29"/>
              </w:rPr>
              <w:t xml:space="preserve">Calcular la inversa de una matriz. </w:t>
            </w:r>
          </w:p>
          <w:p w14:paraId="0E8018BB" w14:textId="79D782D7" w:rsidR="00FC7F34" w:rsidRDefault="00FC7F34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5040" w:type="dxa"/>
          </w:tcPr>
          <w:p w14:paraId="63417A66" w14:textId="77777777" w:rsidR="00FC7F34" w:rsidRDefault="00FC7F34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62018B4C" w14:textId="77777777" w:rsidR="00FC7F34" w:rsidRDefault="00FC7F34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480" w:type="dxa"/>
            <w:shd w:val="clear" w:color="auto" w:fill="FFFFFF"/>
            <w:vAlign w:val="center"/>
          </w:tcPr>
          <w:p w14:paraId="722186D2" w14:textId="77777777" w:rsidR="00FC7F34" w:rsidRDefault="00FC7F34" w:rsidP="00FC7F3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Inversa de una matriz cuadrada por Gauss</w:t>
            </w:r>
          </w:p>
          <w:p w14:paraId="0B3E09A6" w14:textId="77777777" w:rsidR="00FC7F34" w:rsidRPr="00702068" w:rsidRDefault="00D3776F" w:rsidP="00FC7F34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hyperlink r:id="rId20" w:history="1">
              <w:r w:rsidR="00FC7F34" w:rsidRPr="00702068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https://www.youtube.com/watch?v=lrh5MKNZihQ</w:t>
              </w:r>
            </w:hyperlink>
          </w:p>
          <w:p w14:paraId="6604D362" w14:textId="77777777" w:rsidR="00FC7F34" w:rsidRDefault="00FC7F34" w:rsidP="00FC7F34">
            <w:pPr>
              <w:rPr>
                <w:b/>
                <w:color w:val="000000"/>
              </w:rPr>
            </w:pPr>
          </w:p>
          <w:p w14:paraId="622E4BA3" w14:textId="77777777" w:rsidR="00FC7F34" w:rsidRPr="00262B5A" w:rsidRDefault="00D3776F" w:rsidP="00FC7F34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hyperlink r:id="rId21" w:history="1">
              <w:r w:rsidR="00FC7F34" w:rsidRPr="00262B5A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https://www.youtube.com/watch?v=W214PLI0quQ</w:t>
              </w:r>
            </w:hyperlink>
          </w:p>
          <w:p w14:paraId="7049C031" w14:textId="77777777" w:rsidR="00FC7F34" w:rsidRDefault="00FC7F34" w:rsidP="00C36D5E">
            <w:pPr>
              <w:rPr>
                <w:b/>
                <w:color w:val="000000"/>
              </w:rPr>
            </w:pPr>
          </w:p>
        </w:tc>
      </w:tr>
      <w:tr w:rsidR="00685293" w14:paraId="720C2F31" w14:textId="77777777" w:rsidTr="00771704">
        <w:trPr>
          <w:trHeight w:val="2484"/>
        </w:trPr>
        <w:tc>
          <w:tcPr>
            <w:tcW w:w="1975" w:type="dxa"/>
            <w:vMerge/>
            <w:shd w:val="clear" w:color="auto" w:fill="D9E2F3"/>
            <w:vAlign w:val="center"/>
          </w:tcPr>
          <w:p w14:paraId="4ED2E263" w14:textId="77777777" w:rsidR="00685293" w:rsidRDefault="00685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0B43D0C7" w14:textId="194AF554" w:rsidR="00685293" w:rsidRDefault="00685293" w:rsidP="00771704">
            <w:pPr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Definir la matriz aumentada y la forma matricial de un sistema de ecuaciones.</w:t>
            </w:r>
          </w:p>
        </w:tc>
        <w:tc>
          <w:tcPr>
            <w:tcW w:w="5040" w:type="dxa"/>
          </w:tcPr>
          <w:p w14:paraId="43AD097B" w14:textId="77777777" w:rsidR="00685293" w:rsidRDefault="00685293" w:rsidP="00771704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60518D72" w14:textId="77777777" w:rsidR="00685293" w:rsidRDefault="00685293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480" w:type="dxa"/>
            <w:shd w:val="clear" w:color="auto" w:fill="FFFFFF"/>
            <w:vAlign w:val="center"/>
          </w:tcPr>
          <w:p w14:paraId="31304CBE" w14:textId="77777777" w:rsidR="00685293" w:rsidRPr="00313334" w:rsidRDefault="00D3776F" w:rsidP="00685293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hyperlink r:id="rId22" w:history="1">
              <w:r w:rsidR="00685293" w:rsidRPr="00313334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https://es.wikipedia.org/wiki/Matriz_aumentada</w:t>
              </w:r>
            </w:hyperlink>
          </w:p>
          <w:p w14:paraId="33AC3F7B" w14:textId="77777777" w:rsidR="00685293" w:rsidRDefault="00685293" w:rsidP="00FC7F34">
            <w:pPr>
              <w:rPr>
                <w:b/>
                <w:color w:val="000000"/>
              </w:rPr>
            </w:pPr>
          </w:p>
        </w:tc>
      </w:tr>
      <w:tr w:rsidR="00685293" w14:paraId="1D7834DB" w14:textId="77777777" w:rsidTr="00771704">
        <w:trPr>
          <w:trHeight w:val="2484"/>
        </w:trPr>
        <w:tc>
          <w:tcPr>
            <w:tcW w:w="1975" w:type="dxa"/>
            <w:vMerge/>
            <w:shd w:val="clear" w:color="auto" w:fill="D9E2F3"/>
            <w:vAlign w:val="center"/>
          </w:tcPr>
          <w:p w14:paraId="06D30B5A" w14:textId="77777777" w:rsidR="00685293" w:rsidRDefault="00685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696738C2" w14:textId="113057C6" w:rsidR="00685293" w:rsidRDefault="00685293" w:rsidP="00771704">
            <w:pPr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Aplicar el método de eliminación Gaussiana para solución de ecuaciones.</w:t>
            </w:r>
          </w:p>
        </w:tc>
        <w:tc>
          <w:tcPr>
            <w:tcW w:w="5040" w:type="dxa"/>
          </w:tcPr>
          <w:p w14:paraId="37F96C1A" w14:textId="77777777" w:rsidR="00685293" w:rsidRDefault="00685293" w:rsidP="00771704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76B5046C" w14:textId="77777777" w:rsidR="00685293" w:rsidRDefault="00685293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480" w:type="dxa"/>
            <w:shd w:val="clear" w:color="auto" w:fill="FFFFFF"/>
            <w:vAlign w:val="center"/>
          </w:tcPr>
          <w:p w14:paraId="27225451" w14:textId="0CCF5F3A" w:rsidR="00685293" w:rsidRDefault="00685293" w:rsidP="00FC7F34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Eliminacion</w:t>
            </w:r>
            <w:proofErr w:type="spellEnd"/>
            <w:r>
              <w:rPr>
                <w:b/>
                <w:color w:val="000000"/>
              </w:rPr>
              <w:t xml:space="preserve"> Gaussiana</w:t>
            </w:r>
          </w:p>
          <w:p w14:paraId="6B09653D" w14:textId="77777777" w:rsidR="00685293" w:rsidRDefault="00685293" w:rsidP="00FC7F34">
            <w:pPr>
              <w:rPr>
                <w:b/>
                <w:color w:val="000000"/>
              </w:rPr>
            </w:pPr>
          </w:p>
          <w:p w14:paraId="627DCFBE" w14:textId="77777777" w:rsidR="00685293" w:rsidRPr="00580741" w:rsidRDefault="00D3776F" w:rsidP="00FC7F34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hyperlink r:id="rId23" w:history="1">
              <w:r w:rsidR="00685293" w:rsidRPr="00580741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https://www.youtube.com/watch?v=SxT5Sbn8odE</w:t>
              </w:r>
            </w:hyperlink>
          </w:p>
          <w:p w14:paraId="1977A16B" w14:textId="77777777" w:rsidR="00685293" w:rsidRDefault="00685293" w:rsidP="00C36D5E">
            <w:pPr>
              <w:rPr>
                <w:b/>
                <w:color w:val="000000"/>
              </w:rPr>
            </w:pPr>
          </w:p>
        </w:tc>
      </w:tr>
      <w:tr w:rsidR="00685293" w14:paraId="09041D91" w14:textId="77777777" w:rsidTr="00771704">
        <w:trPr>
          <w:trHeight w:val="2484"/>
        </w:trPr>
        <w:tc>
          <w:tcPr>
            <w:tcW w:w="1975" w:type="dxa"/>
            <w:vMerge/>
            <w:shd w:val="clear" w:color="auto" w:fill="D9E2F3"/>
            <w:vAlign w:val="center"/>
          </w:tcPr>
          <w:p w14:paraId="4895FA6F" w14:textId="77777777" w:rsidR="00685293" w:rsidRDefault="00685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4AE8D1F3" w14:textId="77777777" w:rsidR="00685293" w:rsidRDefault="00685293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Roman" w:hAnsi="Times Roman" w:cs="Times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9"/>
                <w:szCs w:val="29"/>
              </w:rPr>
              <w:t xml:space="preserve">Entender Programa de Eliminación de Gauss mediante los conocimientos ya adquiridos a lo largo del semestre </w:t>
            </w:r>
          </w:p>
          <w:p w14:paraId="3CB561A5" w14:textId="307B7538" w:rsidR="00685293" w:rsidRDefault="00685293" w:rsidP="00771704">
            <w:pPr>
              <w:rPr>
                <w:color w:val="000000"/>
              </w:rPr>
            </w:pPr>
          </w:p>
        </w:tc>
        <w:tc>
          <w:tcPr>
            <w:tcW w:w="5040" w:type="dxa"/>
          </w:tcPr>
          <w:p w14:paraId="156FD14F" w14:textId="77777777" w:rsidR="00685293" w:rsidRDefault="00685293" w:rsidP="00771704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7DBD796B" w14:textId="43E8B618" w:rsidR="00685293" w:rsidRPr="00EB1A3A" w:rsidRDefault="00685293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480" w:type="dxa"/>
            <w:shd w:val="clear" w:color="auto" w:fill="FFFFFF"/>
            <w:vAlign w:val="center"/>
          </w:tcPr>
          <w:p w14:paraId="76F87C9D" w14:textId="77777777" w:rsidR="00685293" w:rsidRDefault="00685293" w:rsidP="00C36D5E">
            <w:pPr>
              <w:rPr>
                <w:b/>
                <w:color w:val="000000"/>
              </w:rPr>
            </w:pPr>
          </w:p>
          <w:p w14:paraId="3195C8EE" w14:textId="77777777" w:rsidR="00685293" w:rsidRDefault="00685293" w:rsidP="00C36D5E">
            <w:pPr>
              <w:rPr>
                <w:b/>
                <w:color w:val="000000"/>
              </w:rPr>
            </w:pPr>
          </w:p>
          <w:p w14:paraId="5E779839" w14:textId="77777777" w:rsidR="00685293" w:rsidRDefault="00685293" w:rsidP="00C36D5E">
            <w:pPr>
              <w:rPr>
                <w:b/>
                <w:color w:val="000000"/>
              </w:rPr>
            </w:pPr>
          </w:p>
          <w:p w14:paraId="09550BE5" w14:textId="77777777" w:rsidR="00685293" w:rsidRDefault="00685293" w:rsidP="00C36D5E">
            <w:pPr>
              <w:rPr>
                <w:b/>
                <w:color w:val="000000"/>
              </w:rPr>
            </w:pPr>
          </w:p>
          <w:p w14:paraId="64D54FB5" w14:textId="77777777" w:rsidR="00685293" w:rsidRDefault="00685293" w:rsidP="00C36D5E">
            <w:pPr>
              <w:rPr>
                <w:b/>
                <w:color w:val="000000"/>
              </w:rPr>
            </w:pPr>
          </w:p>
          <w:p w14:paraId="18E0E007" w14:textId="77777777" w:rsidR="00685293" w:rsidRDefault="00685293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9D751FE" w14:textId="77777777" w:rsidR="00685293" w:rsidRPr="002E1A3F" w:rsidRDefault="00685293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866C0ED" w14:textId="77777777" w:rsidR="00685293" w:rsidRPr="00EB1A3A" w:rsidRDefault="00685293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685293" w14:paraId="44C8F94F" w14:textId="77777777" w:rsidTr="00EB1A3A">
        <w:trPr>
          <w:trHeight w:val="265"/>
        </w:trPr>
        <w:tc>
          <w:tcPr>
            <w:tcW w:w="1975" w:type="dxa"/>
            <w:shd w:val="clear" w:color="auto" w:fill="D9E2F3"/>
            <w:vAlign w:val="center"/>
          </w:tcPr>
          <w:p w14:paraId="7DEEF281" w14:textId="3B3E4205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52DA2CDB" w14:textId="77777777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16F7C047" w14:textId="77777777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Recapitulación del aprendizaje:</w:t>
            </w:r>
          </w:p>
          <w:p w14:paraId="39981ACB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Compartir resultados</w:t>
            </w:r>
          </w:p>
          <w:p w14:paraId="1B489DAA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Realizar una síntesis de lo aprendido</w:t>
            </w:r>
          </w:p>
          <w:p w14:paraId="4BD533E9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Vincular con la evidencia o situación problema.</w:t>
            </w:r>
          </w:p>
          <w:p w14:paraId="4D35517A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Retroalimentación grupal.’</w:t>
            </w:r>
          </w:p>
          <w:p w14:paraId="11839B60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lastRenderedPageBreak/>
              <w:t>Avisos o preparación para la próxima clase.</w:t>
            </w:r>
            <w:r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gridSpan w:val="2"/>
          </w:tcPr>
          <w:p w14:paraId="0A3768C1" w14:textId="77777777" w:rsidR="00685293" w:rsidRDefault="00D3776F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lastRenderedPageBreak/>
              <w:t>Definir modos de entrega del proyecto parcial</w:t>
            </w:r>
          </w:p>
          <w:p w14:paraId="2ABD8DB2" w14:textId="77777777" w:rsidR="00D3776F" w:rsidRDefault="00D3776F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79F92073" w14:textId="44F1A919" w:rsidR="00D3776F" w:rsidRDefault="00D3776F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5040" w:type="dxa"/>
          </w:tcPr>
          <w:p w14:paraId="655EDAD1" w14:textId="77777777" w:rsidR="00685293" w:rsidRDefault="00685293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02FD6FE7" w14:textId="1443DB0E" w:rsidR="00685293" w:rsidRPr="00EB1A3A" w:rsidRDefault="00D3776F" w:rsidP="00EB1A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685293" w:rsidRPr="00EB1A3A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4FBA9A94" w14:textId="31C83C87" w:rsidR="00685293" w:rsidRPr="00EB1A3A" w:rsidRDefault="00685293" w:rsidP="00580741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685293" w14:paraId="611BEF40" w14:textId="77777777">
        <w:trPr>
          <w:trHeight w:val="521"/>
        </w:trPr>
        <w:tc>
          <w:tcPr>
            <w:tcW w:w="15615" w:type="dxa"/>
            <w:gridSpan w:val="6"/>
            <w:shd w:val="clear" w:color="auto" w:fill="4F81BD"/>
            <w:vAlign w:val="center"/>
          </w:tcPr>
          <w:p w14:paraId="6D111880" w14:textId="0ABA5E3A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Evaluación de clase</w:t>
            </w:r>
          </w:p>
          <w:p w14:paraId="43E5C74F" w14:textId="77777777" w:rsidR="00685293" w:rsidRDefault="00685293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685293" w14:paraId="765C1827" w14:textId="77777777">
        <w:trPr>
          <w:trHeight w:val="638"/>
        </w:trPr>
        <w:tc>
          <w:tcPr>
            <w:tcW w:w="15615" w:type="dxa"/>
            <w:gridSpan w:val="6"/>
            <w:shd w:val="clear" w:color="auto" w:fill="auto"/>
            <w:vAlign w:val="center"/>
          </w:tcPr>
          <w:p w14:paraId="07B64405" w14:textId="5BF27737" w:rsidR="00685293" w:rsidRDefault="00685293">
            <w:pPr>
              <w:rPr>
                <w:color w:val="000000"/>
              </w:rPr>
            </w:pPr>
            <w:r>
              <w:rPr>
                <w:color w:val="000000"/>
              </w:rPr>
              <w:t xml:space="preserve">En esta sesión </w:t>
            </w:r>
            <w:r w:rsidR="00703F30">
              <w:rPr>
                <w:color w:val="000000"/>
              </w:rPr>
              <w:t>se debe enviar evidencias de</w:t>
            </w:r>
            <w:bookmarkStart w:id="0" w:name="_GoBack"/>
            <w:bookmarkEnd w:id="0"/>
            <w:r w:rsidR="00703F30">
              <w:rPr>
                <w:color w:val="000000"/>
              </w:rPr>
              <w:t xml:space="preserve"> las practicas realizadas</w:t>
            </w:r>
          </w:p>
        </w:tc>
      </w:tr>
      <w:tr w:rsidR="00685293" w14:paraId="119737DA" w14:textId="77777777">
        <w:trPr>
          <w:trHeight w:val="368"/>
        </w:trPr>
        <w:tc>
          <w:tcPr>
            <w:tcW w:w="15615" w:type="dxa"/>
            <w:gridSpan w:val="6"/>
            <w:shd w:val="clear" w:color="auto" w:fill="4F81BD"/>
            <w:vAlign w:val="center"/>
          </w:tcPr>
          <w:p w14:paraId="4617940B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685293" w14:paraId="2A5A0F3E" w14:textId="77777777">
        <w:trPr>
          <w:trHeight w:val="602"/>
        </w:trPr>
        <w:tc>
          <w:tcPr>
            <w:tcW w:w="15615" w:type="dxa"/>
            <w:gridSpan w:val="6"/>
            <w:shd w:val="clear" w:color="auto" w:fill="FFFFFF"/>
            <w:vAlign w:val="center"/>
          </w:tcPr>
          <w:p w14:paraId="0FAE986B" w14:textId="7FFA4617" w:rsidR="00685293" w:rsidRDefault="00685293" w:rsidP="000E2965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1FA8F289" w14:textId="77777777" w:rsidR="00685293" w:rsidRDefault="00685293" w:rsidP="000E2965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3CD09E6A" w14:textId="62E5A99E" w:rsidR="00685293" w:rsidRDefault="00685293" w:rsidP="000E2965">
            <w:pPr>
              <w:ind w:left="28"/>
              <w:rPr>
                <w:color w:val="000000"/>
              </w:rPr>
            </w:pPr>
          </w:p>
        </w:tc>
      </w:tr>
      <w:tr w:rsidR="00685293" w14:paraId="2738BFA3" w14:textId="77777777">
        <w:trPr>
          <w:trHeight w:val="368"/>
        </w:trPr>
        <w:tc>
          <w:tcPr>
            <w:tcW w:w="15615" w:type="dxa"/>
            <w:gridSpan w:val="6"/>
            <w:shd w:val="clear" w:color="auto" w:fill="4F81BD"/>
            <w:vAlign w:val="center"/>
          </w:tcPr>
          <w:p w14:paraId="5C0782FB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685293" w14:paraId="17A87842" w14:textId="77777777">
        <w:trPr>
          <w:trHeight w:val="602"/>
        </w:trPr>
        <w:tc>
          <w:tcPr>
            <w:tcW w:w="15615" w:type="dxa"/>
            <w:gridSpan w:val="6"/>
            <w:shd w:val="clear" w:color="auto" w:fill="FFFFFF"/>
            <w:vAlign w:val="center"/>
          </w:tcPr>
          <w:p w14:paraId="2D25A144" w14:textId="77777777" w:rsidR="00685293" w:rsidRDefault="00685293" w:rsidP="000E2965">
            <w:pPr>
              <w:ind w:left="28"/>
              <w:rPr>
                <w:color w:val="000000"/>
              </w:rPr>
            </w:pPr>
          </w:p>
        </w:tc>
      </w:tr>
      <w:tr w:rsidR="00685293" w14:paraId="4CD13651" w14:textId="77777777">
        <w:trPr>
          <w:trHeight w:val="368"/>
        </w:trPr>
        <w:tc>
          <w:tcPr>
            <w:tcW w:w="15615" w:type="dxa"/>
            <w:gridSpan w:val="6"/>
            <w:shd w:val="clear" w:color="auto" w:fill="4F81BD"/>
            <w:vAlign w:val="center"/>
          </w:tcPr>
          <w:p w14:paraId="351A4B8D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685293" w14:paraId="362844E7" w14:textId="77777777">
        <w:trPr>
          <w:trHeight w:val="602"/>
        </w:trPr>
        <w:tc>
          <w:tcPr>
            <w:tcW w:w="15615" w:type="dxa"/>
            <w:gridSpan w:val="6"/>
            <w:shd w:val="clear" w:color="auto" w:fill="FFFFFF"/>
            <w:vAlign w:val="center"/>
          </w:tcPr>
          <w:p w14:paraId="111D8FF4" w14:textId="77777777" w:rsidR="00685293" w:rsidRDefault="00685293">
            <w:pPr>
              <w:rPr>
                <w:color w:val="000000"/>
              </w:rPr>
            </w:pPr>
          </w:p>
        </w:tc>
      </w:tr>
    </w:tbl>
    <w:p w14:paraId="41E833C6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sectPr w:rsidR="00FE697A">
      <w:headerReference w:type="default" r:id="rId24"/>
      <w:footerReference w:type="default" r:id="rId25"/>
      <w:pgSz w:w="16838" w:h="11906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D3776F" w:rsidRDefault="00D3776F">
      <w:r>
        <w:separator/>
      </w:r>
    </w:p>
  </w:endnote>
  <w:endnote w:type="continuationSeparator" w:id="0">
    <w:p w14:paraId="2D252553" w14:textId="77777777" w:rsidR="00D3776F" w:rsidRDefault="00D37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D3776F" w:rsidRDefault="00D3776F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D3776F" w:rsidRDefault="00D3776F">
      <w:r>
        <w:separator/>
      </w:r>
    </w:p>
  </w:footnote>
  <w:footnote w:type="continuationSeparator" w:id="0">
    <w:p w14:paraId="4D0B4A2F" w14:textId="77777777" w:rsidR="00D3776F" w:rsidRDefault="00D377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35FD4" w14:textId="77777777" w:rsidR="00D3776F" w:rsidRDefault="00D3776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 xml:space="preserve">                                         IE v1.1.0319</w:t>
    </w:r>
    <w:r>
      <w:rPr>
        <w:i/>
        <w:color w:val="000000"/>
        <w:sz w:val="16"/>
        <w:szCs w:val="16"/>
      </w:rPr>
      <w:br/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9C6D93D" wp14:editId="0C88DCF8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1113" y="3780000"/>
                        <a:ext cx="96297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97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991C778" wp14:editId="689E3B54">
              <wp:simplePos x="0" y="0"/>
              <wp:positionH relativeFrom="column">
                <wp:posOffset>-63499</wp:posOffset>
              </wp:positionH>
              <wp:positionV relativeFrom="paragraph">
                <wp:posOffset>-182879</wp:posOffset>
              </wp:positionV>
              <wp:extent cx="7867650" cy="352425"/>
              <wp:effectExtent l="0" t="0" r="0" b="0"/>
              <wp:wrapSquare wrapText="bothSides" distT="45720" distB="45720" distL="114300" distR="11430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16938" y="3608550"/>
                        <a:ext cx="78581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907586" w14:textId="77777777" w:rsidR="00D3776F" w:rsidRDefault="00D3776F">
                          <w:pPr>
                            <w:spacing w:before="40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A6A6A6"/>
                              <w:sz w:val="32"/>
                            </w:rPr>
                            <w:t xml:space="preserve">Pauta de Sesión Sincrónica 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id="Rectangle 2" o:spid="_x0000_s1026" style="position:absolute;margin-left:-5pt;margin-top:-14.4pt;width:619.5pt;height:27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" filled="f" stroked="f">
              <v:textbox inset="2.53958mm,1.2694mm,2.53958mm,1.2694mm">
                <w:txbxContent>
                  <w:p w:rsidR="00FE697A" w:rsidRDefault="002C3976">
                    <w:pPr>
                      <w:spacing w:before="40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color w:val="A6A6A6"/>
                        <w:sz w:val="32"/>
                      </w:rPr>
                      <w:t xml:space="preserve">Pauta de Sesión Sincrónica  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58D9"/>
    <w:rsid w:val="00065D02"/>
    <w:rsid w:val="000824B9"/>
    <w:rsid w:val="000E2687"/>
    <w:rsid w:val="000E2965"/>
    <w:rsid w:val="00256BCF"/>
    <w:rsid w:val="00262B5A"/>
    <w:rsid w:val="002C3976"/>
    <w:rsid w:val="002E1A3F"/>
    <w:rsid w:val="00313334"/>
    <w:rsid w:val="0033195E"/>
    <w:rsid w:val="003B35DA"/>
    <w:rsid w:val="003B4345"/>
    <w:rsid w:val="003C4730"/>
    <w:rsid w:val="003F64ED"/>
    <w:rsid w:val="0047592A"/>
    <w:rsid w:val="00580741"/>
    <w:rsid w:val="005A7B8B"/>
    <w:rsid w:val="0060384E"/>
    <w:rsid w:val="00685293"/>
    <w:rsid w:val="006868AA"/>
    <w:rsid w:val="00702068"/>
    <w:rsid w:val="00703F30"/>
    <w:rsid w:val="00771704"/>
    <w:rsid w:val="007C3F22"/>
    <w:rsid w:val="00942BEC"/>
    <w:rsid w:val="00973409"/>
    <w:rsid w:val="00A1620E"/>
    <w:rsid w:val="00A57DCA"/>
    <w:rsid w:val="00AA7E5E"/>
    <w:rsid w:val="00AB78AB"/>
    <w:rsid w:val="00B10D3C"/>
    <w:rsid w:val="00B244C3"/>
    <w:rsid w:val="00B95518"/>
    <w:rsid w:val="00BD0003"/>
    <w:rsid w:val="00C0527D"/>
    <w:rsid w:val="00C36D5E"/>
    <w:rsid w:val="00C52C7B"/>
    <w:rsid w:val="00D24CE6"/>
    <w:rsid w:val="00D3776F"/>
    <w:rsid w:val="00D57CB8"/>
    <w:rsid w:val="00D84672"/>
    <w:rsid w:val="00DF05B1"/>
    <w:rsid w:val="00E3017F"/>
    <w:rsid w:val="00E332B6"/>
    <w:rsid w:val="00E66B33"/>
    <w:rsid w:val="00E81867"/>
    <w:rsid w:val="00EB1A3A"/>
    <w:rsid w:val="00EB6EB9"/>
    <w:rsid w:val="00EF4114"/>
    <w:rsid w:val="00EF5E71"/>
    <w:rsid w:val="00F827E0"/>
    <w:rsid w:val="00FA1A4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hyperlink" Target="https://www.youtube.com/watch?v=lrh5MKNZihQ" TargetMode="External"/><Relationship Id="rId21" Type="http://schemas.openxmlformats.org/officeDocument/2006/relationships/hyperlink" Target="https://www.youtube.com/watch?v=W214PLI0quQ" TargetMode="External"/><Relationship Id="rId22" Type="http://schemas.openxmlformats.org/officeDocument/2006/relationships/hyperlink" Target="https://es.wikipedia.org/wiki/Matriz_aumentada" TargetMode="External"/><Relationship Id="rId23" Type="http://schemas.openxmlformats.org/officeDocument/2006/relationships/hyperlink" Target="https://www.youtube.com/watch?v=SxT5Sbn8od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https://la.mathworks.com/help/matlab/math/basic-matrix-operations.html" TargetMode="External"/><Relationship Id="rId12" Type="http://schemas.openxmlformats.org/officeDocument/2006/relationships/hyperlink" Target="https://www.youtube.com/watch?v=m6w5vLA3Lnw" TargetMode="External"/><Relationship Id="rId13" Type="http://schemas.openxmlformats.org/officeDocument/2006/relationships/hyperlink" Target="https://www.youtube.com/watch?v=GyrQmbxk7ds" TargetMode="External"/><Relationship Id="rId14" Type="http://schemas.openxmlformats.org/officeDocument/2006/relationships/hyperlink" Target="https://www.youtube.com/watch?v=qHJcD2a1Qwo" TargetMode="External"/><Relationship Id="rId15" Type="http://schemas.openxmlformats.org/officeDocument/2006/relationships/hyperlink" Target="https://la.mathworks.com/help/matlab/matlab_prog/array-vs-matrix-operations.html" TargetMode="External"/><Relationship Id="rId16" Type="http://schemas.openxmlformats.org/officeDocument/2006/relationships/hyperlink" Target="https://www.youtube.com/watch?v=aE2Tn52RYMs" TargetMode="External"/><Relationship Id="rId17" Type="http://schemas.openxmlformats.org/officeDocument/2006/relationships/hyperlink" Target="https://la.mathworks.com/help/bioinfo/ug/importing-viewing-and-exploring-a-nucleotide-sequence-using-a-graphical-interface.html" TargetMode="External"/><Relationship Id="rId18" Type="http://schemas.openxmlformats.org/officeDocument/2006/relationships/hyperlink" Target="https://www.ncbi.nlm.nih.gov/nuccore/MN908947.3?report=fasta" TargetMode="External"/><Relationship Id="rId19" Type="http://schemas.openxmlformats.org/officeDocument/2006/relationships/hyperlink" Target="https://www.youtube.com/watch?v=yVRpljpObDU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870</Words>
  <Characters>4787</Characters>
  <Application>Microsoft Macintosh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27</cp:revision>
  <dcterms:created xsi:type="dcterms:W3CDTF">2020-03-20T02:39:00Z</dcterms:created>
  <dcterms:modified xsi:type="dcterms:W3CDTF">2020-03-25T16:46:00Z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