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1ACB" w14:textId="591F76B7" w:rsidR="00DC0C83" w:rsidRDefault="00DC0C83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EXAMEN FINAL: problema 18 </w:t>
      </w:r>
    </w:p>
    <w:p w14:paraId="4290A0F5" w14:textId="77777777" w:rsidR="00DC0C83" w:rsidRDefault="00DC0C83">
      <w:pPr>
        <w:rPr>
          <w:rFonts w:ascii="Lato" w:hAnsi="Lato"/>
          <w:color w:val="273540"/>
          <w:shd w:val="clear" w:color="auto" w:fill="FFFFFF"/>
        </w:rPr>
      </w:pPr>
    </w:p>
    <w:p w14:paraId="41F7C3A2" w14:textId="0486CDC5" w:rsidR="00F43F66" w:rsidRDefault="00DC0C83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In relation to the book of Gujarati (basic econometrics), answer question 22.11 pp 799: Consider the data on log DPI (personal disposable income) introduced in Section 21.1</w:t>
      </w:r>
      <w:r>
        <w:rPr>
          <w:rFonts w:ascii="Lato" w:hAnsi="Lato"/>
          <w:color w:val="273540"/>
        </w:rPr>
        <w:br/>
      </w:r>
      <w:r>
        <w:rPr>
          <w:rFonts w:ascii="Lato" w:hAnsi="Lato"/>
          <w:color w:val="273540"/>
          <w:shd w:val="clear" w:color="auto" w:fill="FFFFFF"/>
        </w:rPr>
        <w:t>(see the book’s website for the current data). Suppose you want to fit a suitable ARIMA</w:t>
      </w:r>
      <w:r>
        <w:rPr>
          <w:rFonts w:ascii="Lato" w:hAnsi="Lato"/>
          <w:color w:val="273540"/>
        </w:rPr>
        <w:br/>
      </w:r>
      <w:r>
        <w:rPr>
          <w:rFonts w:ascii="Lato" w:hAnsi="Lato"/>
          <w:color w:val="273540"/>
          <w:shd w:val="clear" w:color="auto" w:fill="FFFFFF"/>
        </w:rPr>
        <w:t>model to these data. Outline the steps involved in carrying out this task</w:t>
      </w:r>
    </w:p>
    <w:p w14:paraId="30EC0224" w14:textId="77777777" w:rsidR="00DC0C83" w:rsidRDefault="00DC0C83">
      <w:pPr>
        <w:rPr>
          <w:rFonts w:ascii="Lato" w:hAnsi="Lato"/>
          <w:color w:val="273540"/>
          <w:shd w:val="clear" w:color="auto" w:fill="FFFFFF"/>
        </w:rPr>
      </w:pPr>
    </w:p>
    <w:p w14:paraId="4700A3C2" w14:textId="694370CC" w:rsidR="00DC0C83" w:rsidRDefault="00DC0C83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And Deliver:</w:t>
      </w:r>
      <w:r>
        <w:rPr>
          <w:rFonts w:ascii="Lato" w:hAnsi="Lato"/>
          <w:color w:val="273540"/>
        </w:rPr>
        <w:br/>
      </w:r>
      <w:r>
        <w:rPr>
          <w:rFonts w:ascii="Lato" w:hAnsi="Lato"/>
          <w:color w:val="273540"/>
          <w:shd w:val="clear" w:color="auto" w:fill="FFFFFF"/>
        </w:rPr>
        <w:t>Link GIthub repository</w:t>
      </w:r>
      <w:r>
        <w:rPr>
          <w:rFonts w:ascii="Lato" w:hAnsi="Lato"/>
          <w:color w:val="273540"/>
        </w:rPr>
        <w:br/>
      </w:r>
      <w:r>
        <w:rPr>
          <w:rFonts w:ascii="Lato" w:hAnsi="Lato"/>
          <w:color w:val="273540"/>
          <w:shd w:val="clear" w:color="auto" w:fill="FFFFFF"/>
        </w:rPr>
        <w:t>Link Colab</w:t>
      </w:r>
      <w:r>
        <w:rPr>
          <w:rFonts w:ascii="Lato" w:hAnsi="Lato"/>
          <w:color w:val="273540"/>
        </w:rPr>
        <w:br/>
      </w:r>
      <w:r>
        <w:rPr>
          <w:rFonts w:ascii="Lato" w:hAnsi="Lato"/>
          <w:color w:val="273540"/>
          <w:shd w:val="clear" w:color="auto" w:fill="FFFFFF"/>
        </w:rPr>
        <w:t>Link copilot/Grok</w:t>
      </w:r>
      <w:r>
        <w:rPr>
          <w:rFonts w:ascii="Lato" w:hAnsi="Lato"/>
          <w:color w:val="273540"/>
        </w:rPr>
        <w:br/>
      </w:r>
      <w:r>
        <w:rPr>
          <w:rFonts w:ascii="Lato" w:hAnsi="Lato"/>
          <w:color w:val="273540"/>
          <w:shd w:val="clear" w:color="auto" w:fill="FFFFFF"/>
        </w:rPr>
        <w:t>Html</w:t>
      </w:r>
      <w:r>
        <w:rPr>
          <w:rFonts w:ascii="Lato" w:hAnsi="Lato"/>
          <w:color w:val="273540"/>
        </w:rPr>
        <w:br/>
      </w:r>
      <w:r>
        <w:rPr>
          <w:rFonts w:ascii="Lato" w:hAnsi="Lato"/>
          <w:color w:val="273540"/>
          <w:shd w:val="clear" w:color="auto" w:fill="FFFFFF"/>
        </w:rPr>
        <w:t>Interpretations</w:t>
      </w:r>
    </w:p>
    <w:p w14:paraId="4FEDC014" w14:textId="77777777" w:rsidR="00E27F0E" w:rsidRDefault="00E27F0E">
      <w:pPr>
        <w:rPr>
          <w:rFonts w:ascii="Lato" w:hAnsi="Lato"/>
          <w:color w:val="273540"/>
          <w:shd w:val="clear" w:color="auto" w:fill="FFFFFF"/>
        </w:rPr>
      </w:pPr>
    </w:p>
    <w:p w14:paraId="5AAAF506" w14:textId="77777777" w:rsidR="00E27F0E" w:rsidRPr="00E27F0E" w:rsidRDefault="00E27F0E" w:rsidP="00E27F0E">
      <w:pPr>
        <w:rPr>
          <w:rFonts w:ascii="Lato" w:hAnsi="Lato"/>
          <w:color w:val="273540"/>
        </w:rPr>
      </w:pPr>
      <w:r w:rsidRPr="00E27F0E">
        <w:rPr>
          <w:rFonts w:ascii="Lato" w:hAnsi="Lato"/>
          <w:color w:val="273540"/>
        </w:rPr>
        <w:t>Consider the data on log DPI (personal disposable income) introduced in Section 21.1 (see the book’s website for the actual data). Suppose you want to fit a suitable ARIMA model to these data. Outline the steps involved in carrying out this task.</w:t>
      </w:r>
    </w:p>
    <w:p w14:paraId="11A0A372" w14:textId="77777777" w:rsidR="00E27F0E" w:rsidRPr="00E27F0E" w:rsidRDefault="00E27F0E">
      <w:pPr>
        <w:rPr>
          <w:rFonts w:ascii="Lato" w:hAnsi="Lato"/>
          <w:color w:val="273540"/>
        </w:rPr>
      </w:pPr>
    </w:p>
    <w:p w14:paraId="3D0BAAC0" w14:textId="7AF97784" w:rsidR="00E27F0E" w:rsidRDefault="00E27F0E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Link</w:t>
      </w:r>
      <w:r w:rsidR="00A162A5">
        <w:rPr>
          <w:rFonts w:ascii="Lato" w:hAnsi="Lato"/>
          <w:color w:val="273540"/>
          <w:shd w:val="clear" w:color="auto" w:fill="FFFFFF"/>
        </w:rPr>
        <w:t xml:space="preserve"> Grok:</w:t>
      </w:r>
    </w:p>
    <w:p w14:paraId="58959991" w14:textId="77777777" w:rsidR="00A162A5" w:rsidRDefault="00A162A5">
      <w:pPr>
        <w:rPr>
          <w:rFonts w:ascii="Lato" w:hAnsi="Lato"/>
          <w:color w:val="273540"/>
          <w:shd w:val="clear" w:color="auto" w:fill="FFFFFF"/>
        </w:rPr>
      </w:pPr>
    </w:p>
    <w:p w14:paraId="43932AC4" w14:textId="2A422683" w:rsidR="00A162A5" w:rsidRDefault="00A162A5">
      <w:pPr>
        <w:rPr>
          <w:rFonts w:ascii="Lato" w:hAnsi="Lato"/>
          <w:color w:val="273540"/>
          <w:shd w:val="clear" w:color="auto" w:fill="FFFFFF"/>
        </w:rPr>
      </w:pPr>
      <w:hyperlink r:id="rId4" w:history="1">
        <w:r w:rsidRPr="00022CD9">
          <w:rPr>
            <w:rStyle w:val="Hipervnculo"/>
            <w:rFonts w:ascii="Lato" w:hAnsi="Lato"/>
            <w:shd w:val="clear" w:color="auto" w:fill="FFFFFF"/>
          </w:rPr>
          <w:t>https://grok.c</w:t>
        </w:r>
        <w:r w:rsidRPr="00022CD9">
          <w:rPr>
            <w:rStyle w:val="Hipervnculo"/>
            <w:rFonts w:ascii="Lato" w:hAnsi="Lato"/>
            <w:shd w:val="clear" w:color="auto" w:fill="FFFFFF"/>
          </w:rPr>
          <w:t>o</w:t>
        </w:r>
        <w:r w:rsidRPr="00022CD9">
          <w:rPr>
            <w:rStyle w:val="Hipervnculo"/>
            <w:rFonts w:ascii="Lato" w:hAnsi="Lato"/>
            <w:shd w:val="clear" w:color="auto" w:fill="FFFFFF"/>
          </w:rPr>
          <w:t>m/share/c2hhcmQtNQ%3D%3D_c686c7e9-8823-4193-b1dc-c1ede83fdcd8</w:t>
        </w:r>
      </w:hyperlink>
    </w:p>
    <w:p w14:paraId="728F71E4" w14:textId="77777777" w:rsidR="00A162A5" w:rsidRDefault="00A162A5">
      <w:pPr>
        <w:rPr>
          <w:rFonts w:ascii="Lato" w:hAnsi="Lato"/>
          <w:color w:val="273540"/>
          <w:shd w:val="clear" w:color="auto" w:fill="FFFFFF"/>
        </w:rPr>
      </w:pPr>
    </w:p>
    <w:p w14:paraId="67B36971" w14:textId="5C1C1F6F" w:rsidR="005E5784" w:rsidRDefault="005E5784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Link Collab:</w:t>
      </w:r>
    </w:p>
    <w:p w14:paraId="0DA0E37B" w14:textId="77777777" w:rsidR="005E5784" w:rsidRDefault="005E5784">
      <w:pPr>
        <w:rPr>
          <w:rFonts w:ascii="Lato" w:hAnsi="Lato"/>
          <w:color w:val="273540"/>
          <w:shd w:val="clear" w:color="auto" w:fill="FFFFFF"/>
        </w:rPr>
      </w:pPr>
    </w:p>
    <w:p w14:paraId="766FA6D0" w14:textId="5D5F7194" w:rsidR="005E5784" w:rsidRDefault="007D76A4">
      <w:pPr>
        <w:rPr>
          <w:rFonts w:ascii="Lato" w:hAnsi="Lato"/>
          <w:color w:val="273540"/>
          <w:shd w:val="clear" w:color="auto" w:fill="FFFFFF"/>
        </w:rPr>
      </w:pPr>
      <w:hyperlink r:id="rId5" w:history="1">
        <w:r w:rsidRPr="00022CD9">
          <w:rPr>
            <w:rStyle w:val="Hipervnculo"/>
            <w:rFonts w:ascii="Lato" w:hAnsi="Lato"/>
            <w:shd w:val="clear" w:color="auto" w:fill="FFFFFF"/>
          </w:rPr>
          <w:t>https://colab.research</w:t>
        </w:r>
        <w:r w:rsidRPr="00022CD9">
          <w:rPr>
            <w:rStyle w:val="Hipervnculo"/>
            <w:rFonts w:ascii="Lato" w:hAnsi="Lato"/>
            <w:shd w:val="clear" w:color="auto" w:fill="FFFFFF"/>
          </w:rPr>
          <w:t>.</w:t>
        </w:r>
        <w:r w:rsidRPr="00022CD9">
          <w:rPr>
            <w:rStyle w:val="Hipervnculo"/>
            <w:rFonts w:ascii="Lato" w:hAnsi="Lato"/>
            <w:shd w:val="clear" w:color="auto" w:fill="FFFFFF"/>
          </w:rPr>
          <w:t>google.com/drive/1x88KpRtVjKk5V04h5czWN49qML4n1IaQ?usp=sharing</w:t>
        </w:r>
      </w:hyperlink>
    </w:p>
    <w:p w14:paraId="0274690C" w14:textId="77777777" w:rsidR="007D76A4" w:rsidRDefault="007D76A4">
      <w:pPr>
        <w:rPr>
          <w:rFonts w:ascii="Lato" w:hAnsi="Lato"/>
          <w:color w:val="273540"/>
          <w:shd w:val="clear" w:color="auto" w:fill="FFFFFF"/>
        </w:rPr>
      </w:pPr>
    </w:p>
    <w:p w14:paraId="5A42D6D3" w14:textId="77777777" w:rsidR="005E5784" w:rsidRDefault="005E5784">
      <w:pPr>
        <w:rPr>
          <w:rFonts w:ascii="Lato" w:hAnsi="Lato"/>
          <w:color w:val="273540"/>
          <w:shd w:val="clear" w:color="auto" w:fill="FFFFFF"/>
        </w:rPr>
      </w:pPr>
    </w:p>
    <w:p w14:paraId="58334661" w14:textId="77777777" w:rsidR="005E5784" w:rsidRDefault="005E5784">
      <w:pPr>
        <w:rPr>
          <w:rFonts w:ascii="Lato" w:hAnsi="Lato"/>
          <w:color w:val="273540"/>
          <w:shd w:val="clear" w:color="auto" w:fill="FFFFFF"/>
        </w:rPr>
      </w:pPr>
    </w:p>
    <w:p w14:paraId="6E62B407" w14:textId="77777777" w:rsidR="005E5784" w:rsidRDefault="005E5784">
      <w:pPr>
        <w:rPr>
          <w:rFonts w:ascii="Lato" w:hAnsi="Lato"/>
          <w:color w:val="273540"/>
          <w:shd w:val="clear" w:color="auto" w:fill="FFFFFF"/>
        </w:rPr>
      </w:pPr>
    </w:p>
    <w:p w14:paraId="72761176" w14:textId="77777777" w:rsidR="00A162A5" w:rsidRDefault="00A162A5">
      <w:pPr>
        <w:rPr>
          <w:rFonts w:ascii="Lato" w:hAnsi="Lato"/>
          <w:color w:val="273540"/>
          <w:shd w:val="clear" w:color="auto" w:fill="FFFFFF"/>
        </w:rPr>
      </w:pPr>
    </w:p>
    <w:p w14:paraId="06BA98B7" w14:textId="77777777" w:rsidR="00E27F0E" w:rsidRPr="00E27F0E" w:rsidRDefault="00E27F0E">
      <w:pPr>
        <w:rPr>
          <w:rFonts w:ascii="Lato" w:hAnsi="Lato"/>
          <w:color w:val="273540"/>
          <w:shd w:val="clear" w:color="auto" w:fill="FFFFFF"/>
        </w:rPr>
      </w:pPr>
    </w:p>
    <w:sectPr w:rsidR="00E27F0E" w:rsidRPr="00E27F0E" w:rsidSect="003F6D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B0604020202020204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83"/>
    <w:rsid w:val="00063A73"/>
    <w:rsid w:val="002F1CF1"/>
    <w:rsid w:val="003F6D2E"/>
    <w:rsid w:val="0041043B"/>
    <w:rsid w:val="00576673"/>
    <w:rsid w:val="005E5784"/>
    <w:rsid w:val="00611CD1"/>
    <w:rsid w:val="007D76A4"/>
    <w:rsid w:val="00A162A5"/>
    <w:rsid w:val="00C5209B"/>
    <w:rsid w:val="00DC0C83"/>
    <w:rsid w:val="00E27F0E"/>
    <w:rsid w:val="00F4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7D132"/>
  <w15:chartTrackingRefBased/>
  <w15:docId w15:val="{75D5E748-65FB-AD4F-AD14-F6810803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0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0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0C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0C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0C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0C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0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0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0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0C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0C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0C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0C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0C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0C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0C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0C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0C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0C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0C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0C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0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0C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0C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162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62A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E57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x88KpRtVjKk5V04h5czWN49qML4n1IaQ?usp=sharing" TargetMode="External"/><Relationship Id="rId4" Type="http://schemas.openxmlformats.org/officeDocument/2006/relationships/hyperlink" Target="https://grok.com/share/c2hhcmQtNQ%3D%3D_c686c7e9-8823-4193-b1dc-c1ede83fdcd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 Mendoza Franco</dc:creator>
  <cp:keywords/>
  <dc:description/>
  <cp:lastModifiedBy>Flores Mendoza Franco</cp:lastModifiedBy>
  <cp:revision>3</cp:revision>
  <dcterms:created xsi:type="dcterms:W3CDTF">2025-11-02T22:32:00Z</dcterms:created>
  <dcterms:modified xsi:type="dcterms:W3CDTF">2025-11-02T22:47:00Z</dcterms:modified>
</cp:coreProperties>
</file>