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A687" w14:textId="77777777" w:rsidR="00976584" w:rsidRDefault="00976584"/>
    <w:p w14:paraId="70B3BA1F" w14:textId="77777777" w:rsidR="00796635" w:rsidRDefault="00796635"/>
    <w:p w14:paraId="31AA7C5A" w14:textId="76335388" w:rsidR="0072090A" w:rsidRDefault="00796635" w:rsidP="00796635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796635">
        <w:rPr>
          <w:rFonts w:ascii="Arial" w:hAnsi="Arial" w:cs="Arial"/>
          <w:b/>
          <w:bCs/>
          <w:sz w:val="72"/>
          <w:szCs w:val="72"/>
        </w:rPr>
        <w:t xml:space="preserve">Actividad </w:t>
      </w:r>
      <w:r w:rsidR="00071509">
        <w:rPr>
          <w:rFonts w:ascii="Arial" w:hAnsi="Arial" w:cs="Arial"/>
          <w:b/>
          <w:bCs/>
          <w:sz w:val="72"/>
          <w:szCs w:val="72"/>
        </w:rPr>
        <w:t>3</w:t>
      </w:r>
    </w:p>
    <w:p w14:paraId="3360FD4F" w14:textId="61814C54" w:rsidR="00952F36" w:rsidRDefault="00CA2B7E" w:rsidP="00796635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Programación Dinámica</w:t>
      </w:r>
      <w:r w:rsidR="00952F36" w:rsidRPr="00952F36">
        <w:rPr>
          <w:rFonts w:ascii="Arial" w:hAnsi="Arial" w:cs="Arial"/>
          <w:b/>
          <w:bCs/>
          <w:sz w:val="56"/>
          <w:szCs w:val="56"/>
        </w:rPr>
        <w:t>:</w:t>
      </w:r>
    </w:p>
    <w:p w14:paraId="7E83AF4B" w14:textId="463107C5" w:rsidR="00796635" w:rsidRPr="0072090A" w:rsidRDefault="00CA2B7E" w:rsidP="00796635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Labe</w:t>
      </w:r>
      <w:r w:rsidR="00F91DC6" w:rsidRPr="00F91DC6">
        <w:rPr>
          <w:rFonts w:ascii="Arial" w:hAnsi="Arial" w:cs="Arial"/>
          <w:b/>
          <w:bCs/>
          <w:sz w:val="56"/>
          <w:szCs w:val="56"/>
        </w:rPr>
        <w:t>r</w:t>
      </w:r>
      <w:r>
        <w:rPr>
          <w:rFonts w:ascii="Arial" w:hAnsi="Arial" w:cs="Arial"/>
          <w:b/>
          <w:bCs/>
          <w:sz w:val="56"/>
          <w:szCs w:val="56"/>
        </w:rPr>
        <w:t>into</w:t>
      </w:r>
    </w:p>
    <w:p w14:paraId="3394282F" w14:textId="77777777" w:rsidR="00796635" w:rsidRDefault="00796635" w:rsidP="00796635">
      <w:pPr>
        <w:rPr>
          <w:rFonts w:ascii="Arial" w:hAnsi="Arial" w:cs="Arial"/>
          <w:b/>
          <w:bCs/>
          <w:sz w:val="32"/>
          <w:szCs w:val="32"/>
        </w:rPr>
      </w:pPr>
    </w:p>
    <w:p w14:paraId="1A1DCCB9" w14:textId="0C0BCB81" w:rsidR="00796635" w:rsidRPr="00796635" w:rsidRDefault="00796635" w:rsidP="00796635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796635">
        <w:rPr>
          <w:rFonts w:ascii="Arial" w:hAnsi="Arial" w:cs="Arial"/>
          <w:b/>
          <w:bCs/>
          <w:sz w:val="36"/>
          <w:szCs w:val="36"/>
        </w:rPr>
        <w:t>Diego Andrés Figueroa Peart</w:t>
      </w:r>
    </w:p>
    <w:p w14:paraId="541FBC85" w14:textId="39EED59D" w:rsidR="00796635" w:rsidRDefault="00796635" w:rsidP="00796635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796635">
        <w:rPr>
          <w:rFonts w:ascii="Arial" w:hAnsi="Arial" w:cs="Arial"/>
          <w:sz w:val="36"/>
          <w:szCs w:val="36"/>
        </w:rPr>
        <w:t>A01660987</w:t>
      </w:r>
    </w:p>
    <w:p w14:paraId="18E725F4" w14:textId="77777777" w:rsidR="00796635" w:rsidRDefault="00796635" w:rsidP="00796635">
      <w:pPr>
        <w:jc w:val="center"/>
        <w:rPr>
          <w:rFonts w:ascii="Arial" w:hAnsi="Arial" w:cs="Arial"/>
          <w:sz w:val="32"/>
          <w:szCs w:val="32"/>
        </w:rPr>
      </w:pPr>
    </w:p>
    <w:p w14:paraId="1BC7C6F8" w14:textId="01FDA3D7" w:rsidR="00796635" w:rsidRDefault="00796635" w:rsidP="0079663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Curso:</w:t>
      </w:r>
    </w:p>
    <w:p w14:paraId="11C75758" w14:textId="36A7053F" w:rsidR="00796635" w:rsidRPr="00796635" w:rsidRDefault="00751B09" w:rsidP="00796635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751B09">
        <w:rPr>
          <w:rFonts w:ascii="Arial" w:hAnsi="Arial" w:cs="Arial"/>
          <w:sz w:val="32"/>
          <w:szCs w:val="32"/>
        </w:rPr>
        <w:t>Análisis y diseño de algoritmos avanzados</w:t>
      </w:r>
    </w:p>
    <w:p w14:paraId="16ED519F" w14:textId="34D5EA5E" w:rsidR="00796635" w:rsidRDefault="00796635" w:rsidP="00796635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796635">
        <w:rPr>
          <w:rFonts w:ascii="Arial" w:hAnsi="Arial" w:cs="Arial"/>
          <w:sz w:val="32"/>
          <w:szCs w:val="32"/>
        </w:rPr>
        <w:t>(</w:t>
      </w:r>
      <w:r w:rsidR="00751B09" w:rsidRPr="00751B09">
        <w:rPr>
          <w:rFonts w:ascii="Arial" w:hAnsi="Arial" w:cs="Arial"/>
          <w:sz w:val="32"/>
          <w:szCs w:val="32"/>
        </w:rPr>
        <w:t>TC2038.652</w:t>
      </w:r>
      <w:r w:rsidRPr="00796635">
        <w:rPr>
          <w:rFonts w:ascii="Arial" w:hAnsi="Arial" w:cs="Arial"/>
          <w:sz w:val="32"/>
          <w:szCs w:val="32"/>
        </w:rPr>
        <w:t>)</w:t>
      </w:r>
    </w:p>
    <w:p w14:paraId="0F834604" w14:textId="77777777" w:rsidR="00796635" w:rsidRDefault="00796635" w:rsidP="00796635">
      <w:pPr>
        <w:jc w:val="center"/>
        <w:rPr>
          <w:rFonts w:ascii="Arial" w:hAnsi="Arial" w:cs="Arial"/>
          <w:sz w:val="32"/>
          <w:szCs w:val="32"/>
        </w:rPr>
      </w:pPr>
    </w:p>
    <w:p w14:paraId="3A3E1772" w14:textId="2BC4BE03" w:rsidR="00796635" w:rsidRDefault="00796635" w:rsidP="0079663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Profesor:</w:t>
      </w:r>
    </w:p>
    <w:p w14:paraId="308A2A8C" w14:textId="34C637C6" w:rsidR="00796635" w:rsidRDefault="00751B09" w:rsidP="00796635">
      <w:pPr>
        <w:jc w:val="center"/>
        <w:rPr>
          <w:rFonts w:ascii="Arial" w:hAnsi="Arial" w:cs="Arial"/>
          <w:sz w:val="32"/>
          <w:szCs w:val="32"/>
        </w:rPr>
      </w:pPr>
      <w:r w:rsidRPr="00751B09">
        <w:rPr>
          <w:rFonts w:ascii="Arial" w:hAnsi="Arial" w:cs="Arial"/>
          <w:sz w:val="32"/>
          <w:szCs w:val="32"/>
        </w:rPr>
        <w:t>Cristhian Alejandro Ávila Sánchez</w:t>
      </w:r>
    </w:p>
    <w:p w14:paraId="758D4ADE" w14:textId="77777777" w:rsidR="0072090A" w:rsidRDefault="0072090A" w:rsidP="00796635">
      <w:pPr>
        <w:jc w:val="center"/>
        <w:rPr>
          <w:rFonts w:ascii="Arial" w:hAnsi="Arial" w:cs="Arial"/>
          <w:sz w:val="32"/>
          <w:szCs w:val="32"/>
        </w:rPr>
      </w:pPr>
    </w:p>
    <w:p w14:paraId="6EDCA8E7" w14:textId="21B04D17" w:rsidR="00796635" w:rsidRDefault="00796635" w:rsidP="0079663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Fecha de entrega:</w:t>
      </w:r>
    </w:p>
    <w:p w14:paraId="5ED2075A" w14:textId="0ABEF487" w:rsidR="0072090A" w:rsidRDefault="00CA2B7E" w:rsidP="0072090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="00071509">
        <w:rPr>
          <w:rFonts w:ascii="Arial" w:hAnsi="Arial" w:cs="Arial"/>
          <w:sz w:val="32"/>
          <w:szCs w:val="32"/>
        </w:rPr>
        <w:t>9</w:t>
      </w:r>
      <w:r w:rsidR="00796635">
        <w:rPr>
          <w:rFonts w:ascii="Arial" w:hAnsi="Arial" w:cs="Arial"/>
          <w:sz w:val="32"/>
          <w:szCs w:val="32"/>
        </w:rPr>
        <w:t xml:space="preserve"> de </w:t>
      </w:r>
      <w:r>
        <w:rPr>
          <w:rFonts w:ascii="Arial" w:hAnsi="Arial" w:cs="Arial"/>
          <w:sz w:val="32"/>
          <w:szCs w:val="32"/>
        </w:rPr>
        <w:t>noviembre</w:t>
      </w:r>
      <w:r w:rsidR="00796635">
        <w:rPr>
          <w:rFonts w:ascii="Arial" w:hAnsi="Arial" w:cs="Arial"/>
          <w:sz w:val="32"/>
          <w:szCs w:val="32"/>
        </w:rPr>
        <w:t xml:space="preserve"> de 2023</w:t>
      </w:r>
    </w:p>
    <w:p w14:paraId="777A332F" w14:textId="77777777" w:rsidR="0072090A" w:rsidRDefault="007209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A93AF4F" w14:textId="10EC3451" w:rsidR="00796635" w:rsidRDefault="00952F36" w:rsidP="00093855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52F36">
        <w:rPr>
          <w:rFonts w:ascii="Arial" w:hAnsi="Arial" w:cs="Arial"/>
          <w:b/>
          <w:bCs/>
          <w:sz w:val="28"/>
          <w:szCs w:val="28"/>
        </w:rPr>
        <w:lastRenderedPageBreak/>
        <w:t xml:space="preserve">Actividad </w:t>
      </w:r>
      <w:r w:rsidR="00DD39AD" w:rsidRPr="00DD39AD">
        <w:rPr>
          <w:rFonts w:ascii="Arial" w:hAnsi="Arial" w:cs="Arial"/>
          <w:b/>
          <w:bCs/>
          <w:sz w:val="28"/>
          <w:szCs w:val="28"/>
        </w:rPr>
        <w:t>3</w:t>
      </w:r>
      <w:r w:rsidRPr="00952F36">
        <w:rPr>
          <w:rFonts w:ascii="Arial" w:hAnsi="Arial" w:cs="Arial"/>
          <w:b/>
          <w:bCs/>
          <w:sz w:val="28"/>
          <w:szCs w:val="28"/>
        </w:rPr>
        <w:t xml:space="preserve">. </w:t>
      </w:r>
      <w:r w:rsidR="00DD39AD">
        <w:rPr>
          <w:rFonts w:ascii="Arial" w:hAnsi="Arial" w:cs="Arial"/>
          <w:b/>
          <w:bCs/>
          <w:sz w:val="28"/>
          <w:szCs w:val="28"/>
        </w:rPr>
        <w:t>Programación Dinámica: Laberinto</w:t>
      </w:r>
    </w:p>
    <w:p w14:paraId="33A4B235" w14:textId="77777777" w:rsidR="0072090A" w:rsidRDefault="0072090A" w:rsidP="00093855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BC5E68" w14:textId="7A64972F" w:rsidR="00031318" w:rsidRPr="00031318" w:rsidRDefault="00031318" w:rsidP="0009385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Planteamiento del problema</w:t>
      </w:r>
    </w:p>
    <w:p w14:paraId="0CA58B4A" w14:textId="20D1ACE9" w:rsidR="00093855" w:rsidRDefault="008152E0" w:rsidP="007B18E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transforma</w:t>
      </w:r>
      <w:r w:rsidR="00DC41F1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de Fourier</w:t>
      </w:r>
      <w:r w:rsidR="00686AF2">
        <w:rPr>
          <w:rFonts w:ascii="Arial" w:hAnsi="Arial" w:cs="Arial"/>
          <w:sz w:val="24"/>
          <w:szCs w:val="24"/>
        </w:rPr>
        <w:t xml:space="preserve"> es un algoritmo matemático que se utiliza para transformar señales del dominio del tiempo al dominio de la frecuencia, es decir, para encontrar las frecuencias individuales que componen a una señal. El algoritmo desarrollado en esta actividad, la transformada rápida de Fourier, es un método más rápido de calcular esta misma, inventado por Carl Friedrich Gauss y redescubierto por James Cooley y John Tukey. </w:t>
      </w:r>
    </w:p>
    <w:p w14:paraId="260662F9" w14:textId="77777777" w:rsidR="004C07BD" w:rsidRDefault="004C07BD" w:rsidP="007B18E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12883A" w14:textId="465E2D8D" w:rsidR="00093855" w:rsidRPr="00093855" w:rsidRDefault="00093855" w:rsidP="007B18E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3855">
        <w:rPr>
          <w:rFonts w:ascii="Arial" w:hAnsi="Arial" w:cs="Arial"/>
          <w:b/>
          <w:bCs/>
          <w:sz w:val="24"/>
          <w:szCs w:val="24"/>
        </w:rPr>
        <w:t>Datos de entrada:</w:t>
      </w:r>
    </w:p>
    <w:p w14:paraId="317E9F65" w14:textId="3650D70A" w:rsidR="007B18E3" w:rsidRDefault="00DC41F1" w:rsidP="007B18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El tamaño del arreglo que representa a la señal.</w:t>
      </w:r>
    </w:p>
    <w:p w14:paraId="49EDC399" w14:textId="61BB2D49" w:rsidR="00DC41F1" w:rsidRDefault="00DC41F1" w:rsidP="007B18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El arreglo de números entre 0.0 y 1.0 que representan la señal.</w:t>
      </w:r>
    </w:p>
    <w:p w14:paraId="1D88ADAE" w14:textId="77777777" w:rsidR="004C07BD" w:rsidRDefault="004C07BD" w:rsidP="007B18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EEA6E7" w14:textId="5E0FC1BF" w:rsidR="007B18E3" w:rsidRDefault="007B18E3" w:rsidP="007B18E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Datos de salida:</w:t>
      </w:r>
    </w:p>
    <w:p w14:paraId="74DF7F9B" w14:textId="3F3A79BA" w:rsidR="007B18E3" w:rsidRDefault="00686AF2" w:rsidP="007B18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El arreglo que representa las frecuencias que componen a la señal de entrada.</w:t>
      </w:r>
    </w:p>
    <w:p w14:paraId="6858CA30" w14:textId="77777777" w:rsidR="004C07BD" w:rsidRDefault="004C07BD" w:rsidP="007B18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A94FA6" w14:textId="1F7BB844" w:rsidR="007B18E3" w:rsidRDefault="007B18E3" w:rsidP="007B18E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Funcionamiento:</w:t>
      </w:r>
    </w:p>
    <w:p w14:paraId="6B9C74FE" w14:textId="26275180" w:rsidR="004C07BD" w:rsidRDefault="00DC41F1" w:rsidP="007B18E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define el tamaño del arreglo que representará a la señal (N).</w:t>
      </w:r>
    </w:p>
    <w:p w14:paraId="1E79403B" w14:textId="06AB090D" w:rsidR="00DC41F1" w:rsidRDefault="00686AF2" w:rsidP="007B18E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 un arreglo de tamaño N de números aleatorios entre 0.0 y 1.0 (f).</w:t>
      </w:r>
    </w:p>
    <w:p w14:paraId="573B9B34" w14:textId="4A328B87" w:rsidR="00686AF2" w:rsidRDefault="00686AF2" w:rsidP="007B18E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llama a la función calcularTransformadaRapidaFourier.</w:t>
      </w:r>
    </w:p>
    <w:p w14:paraId="299B12B1" w14:textId="38DFFA95" w:rsidR="00686AF2" w:rsidRDefault="00686AF2" w:rsidP="007B18E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 un arreglo de ceros de tamaño N, que podrá albergar números complejos. (F)</w:t>
      </w:r>
    </w:p>
    <w:p w14:paraId="68ED91C0" w14:textId="3BAAFD69" w:rsidR="00686AF2" w:rsidRPr="00686AF2" w:rsidRDefault="00686AF2" w:rsidP="007B18E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define </w:t>
      </w:r>
      <w:r w:rsidRPr="00686AF2">
        <w:rPr>
          <w:rFonts w:ascii="Cambria Math" w:hAnsi="Cambria Math" w:cs="Cambria Math"/>
          <w:sz w:val="24"/>
          <w:szCs w:val="24"/>
        </w:rPr>
        <w:t>𝑊</w:t>
      </w:r>
      <w:r w:rsidRPr="00686AF2">
        <w:rPr>
          <w:rFonts w:ascii="Cambria Math" w:hAnsi="Cambria Math" w:cs="Cambria Math"/>
          <w:sz w:val="24"/>
          <w:szCs w:val="24"/>
          <w:vertAlign w:val="subscript"/>
        </w:rPr>
        <w:t>𝑁</w:t>
      </w:r>
      <w:r w:rsidRPr="00686AF2">
        <w:rPr>
          <w:rFonts w:ascii="Cambria Math" w:hAnsi="Cambria Math" w:cs="Arial"/>
          <w:sz w:val="24"/>
          <w:szCs w:val="24"/>
        </w:rPr>
        <w:t xml:space="preserve"> = </w:t>
      </w:r>
      <w:r w:rsidRPr="00686AF2">
        <w:rPr>
          <w:rFonts w:ascii="Cambria Math" w:hAnsi="Cambria Math" w:cs="Cambria Math"/>
          <w:sz w:val="24"/>
          <w:szCs w:val="24"/>
        </w:rPr>
        <w:t>𝑒</w:t>
      </w:r>
      <w:r w:rsidRPr="00686AF2">
        <w:rPr>
          <w:rFonts w:ascii="Cambria Math" w:hAnsi="Cambria Math" w:cs="Arial"/>
          <w:sz w:val="24"/>
          <w:szCs w:val="24"/>
          <w:vertAlign w:val="superscript"/>
        </w:rPr>
        <w:t>−</w:t>
      </w:r>
      <w:r w:rsidRPr="00686AF2">
        <w:rPr>
          <w:rFonts w:ascii="Cambria Math" w:hAnsi="Cambria Math" w:cs="Cambria Math"/>
          <w:sz w:val="24"/>
          <w:szCs w:val="24"/>
          <w:vertAlign w:val="superscript"/>
        </w:rPr>
        <w:t>𝑖</w:t>
      </w:r>
      <w:r w:rsidRPr="00686AF2">
        <w:rPr>
          <w:rFonts w:ascii="Cambria Math" w:hAnsi="Cambria Math" w:cs="Arial"/>
          <w:sz w:val="24"/>
          <w:szCs w:val="24"/>
          <w:vertAlign w:val="superscript"/>
        </w:rPr>
        <w:t>2</w:t>
      </w:r>
      <w:r w:rsidRPr="00686AF2">
        <w:rPr>
          <w:rFonts w:ascii="Cambria Math" w:hAnsi="Cambria Math" w:cs="Cambria Math"/>
          <w:sz w:val="24"/>
          <w:szCs w:val="24"/>
          <w:vertAlign w:val="superscript"/>
        </w:rPr>
        <w:t>𝜋𝑚𝑛</w:t>
      </w:r>
      <w:r w:rsidRPr="00686AF2">
        <w:rPr>
          <w:rFonts w:ascii="Cambria Math" w:hAnsi="Cambria Math" w:cs="Arial"/>
          <w:sz w:val="24"/>
          <w:szCs w:val="24"/>
          <w:vertAlign w:val="superscript"/>
        </w:rPr>
        <w:t>/</w:t>
      </w:r>
      <w:r w:rsidRPr="00686AF2">
        <w:rPr>
          <w:rFonts w:ascii="Cambria Math" w:hAnsi="Cambria Math" w:cs="Cambria Math"/>
          <w:sz w:val="24"/>
          <w:szCs w:val="24"/>
          <w:vertAlign w:val="superscript"/>
        </w:rPr>
        <w:t>𝑁</w:t>
      </w:r>
      <w:r w:rsidRPr="00686AF2">
        <w:rPr>
          <w:rFonts w:ascii="Cambria Math" w:hAnsi="Cambria Math" w:cs="Cambria Math"/>
          <w:sz w:val="24"/>
          <w:szCs w:val="24"/>
        </w:rPr>
        <w:t xml:space="preserve"> </w:t>
      </w:r>
      <w:r w:rsidRPr="00686AF2">
        <w:rPr>
          <w:rFonts w:ascii="Arial" w:hAnsi="Arial" w:cs="Arial"/>
          <w:sz w:val="24"/>
          <w:szCs w:val="24"/>
        </w:rPr>
        <w:t xml:space="preserve">y </w:t>
      </w:r>
      <w:r w:rsidRPr="00686AF2">
        <w:rPr>
          <w:rFonts w:ascii="Cambria Math" w:hAnsi="Cambria Math" w:cs="Cambria Math"/>
          <w:sz w:val="24"/>
          <w:szCs w:val="24"/>
        </w:rPr>
        <w:t>𝑊 = 1</w:t>
      </w:r>
      <w:r>
        <w:rPr>
          <w:rFonts w:ascii="Cambria Math" w:hAnsi="Cambria Math" w:cs="Cambria Math"/>
          <w:sz w:val="24"/>
          <w:szCs w:val="24"/>
        </w:rPr>
        <w:t>.</w:t>
      </w:r>
    </w:p>
    <w:p w14:paraId="5C3CD7DB" w14:textId="3D77772D" w:rsidR="00686AF2" w:rsidRDefault="00686AF2" w:rsidP="007B18E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crean subarreglos de f que contienen solo los índices pares e impares (f_par y f_impar).</w:t>
      </w:r>
    </w:p>
    <w:p w14:paraId="182D4CD4" w14:textId="797F1C2E" w:rsidR="00686AF2" w:rsidRDefault="00686AF2" w:rsidP="007B18E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calcula la transformada de Fourier recursivamente para estos subarreglos.</w:t>
      </w:r>
    </w:p>
    <w:p w14:paraId="06084F57" w14:textId="52C2E99A" w:rsidR="00686AF2" w:rsidRDefault="00686AF2" w:rsidP="007B18E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calcula la transformada de Fourier para el arreglo completo y se almacena en F.</w:t>
      </w:r>
    </w:p>
    <w:p w14:paraId="0382858F" w14:textId="22127FF5" w:rsidR="00686AF2" w:rsidRPr="007B18E3" w:rsidRDefault="00686AF2" w:rsidP="007B18E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devuelve F.</w:t>
      </w:r>
    </w:p>
    <w:p w14:paraId="14BD1FCD" w14:textId="77777777" w:rsidR="004C07BD" w:rsidRDefault="004C07BD" w:rsidP="004C07BD">
      <w:pPr>
        <w:rPr>
          <w:rFonts w:ascii="Arial" w:hAnsi="Arial" w:cs="Arial"/>
          <w:sz w:val="24"/>
          <w:szCs w:val="24"/>
        </w:rPr>
      </w:pPr>
    </w:p>
    <w:p w14:paraId="2168EF25" w14:textId="77777777" w:rsidR="00686AF2" w:rsidRDefault="00686A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82D0E4E" w14:textId="3F7C5F83" w:rsidR="004C07BD" w:rsidRDefault="004C07BD" w:rsidP="004C07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Pseudocódigo:</w:t>
      </w:r>
    </w:p>
    <w:p w14:paraId="112B410C" w14:textId="77777777" w:rsidR="00DC41F1" w:rsidRPr="00DC41F1" w:rsidRDefault="00DC41F1" w:rsidP="00DC41F1">
      <w:pPr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14:ligatures w14:val="none"/>
        </w:rPr>
        <w:t>Espectro calcularTransformadaRapidaFourier(Señal f, int N)</w:t>
      </w:r>
    </w:p>
    <w:p w14:paraId="436B2753" w14:textId="77777777" w:rsidR="00DC41F1" w:rsidRPr="00DC41F1" w:rsidRDefault="00DC41F1" w:rsidP="00DC41F1">
      <w:pPr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{</w:t>
      </w:r>
    </w:p>
    <w:p w14:paraId="00D07D50" w14:textId="77777777" w:rsidR="00DC41F1" w:rsidRPr="00DC41F1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Espectro F;</w:t>
      </w:r>
    </w:p>
    <w:p w14:paraId="59641797" w14:textId="77777777" w:rsidR="00DC41F1" w:rsidRPr="00DC41F1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if (N==1)</w:t>
      </w:r>
    </w:p>
    <w:p w14:paraId="6FE9D82A" w14:textId="77777777" w:rsidR="00DC41F1" w:rsidRPr="00DC41F1" w:rsidRDefault="00DC41F1" w:rsidP="00DC41F1">
      <w:pPr>
        <w:ind w:left="708"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return(f);</w:t>
      </w:r>
    </w:p>
    <w:p w14:paraId="7916C687" w14:textId="77777777" w:rsidR="00DC41F1" w:rsidRPr="00DC41F1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𝑊𝑁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 xml:space="preserve"> = </w:t>
      </w: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𝑒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−</w:t>
      </w: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𝑖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2</w:t>
      </w: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𝜋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/</w:t>
      </w: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𝑁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;</w:t>
      </w:r>
    </w:p>
    <w:p w14:paraId="79CB323C" w14:textId="77777777" w:rsidR="00DC41F1" w:rsidRPr="00DC41F1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W= 1;</w:t>
      </w:r>
    </w:p>
    <w:p w14:paraId="0353181E" w14:textId="77777777" w:rsidR="00DC41F1" w:rsidRPr="00DC41F1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f.par= [</w:t>
      </w: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𝑓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 xml:space="preserve">0, </w:t>
      </w: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𝑓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 xml:space="preserve">2, ... , </w:t>
      </w: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𝑓𝑁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−2];</w:t>
      </w:r>
    </w:p>
    <w:p w14:paraId="25D0F52A" w14:textId="77777777" w:rsidR="00DC41F1" w:rsidRPr="00DC41F1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f.impar= [</w:t>
      </w: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𝑓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 xml:space="preserve">1, </w:t>
      </w: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𝑓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 xml:space="preserve">3, ... , </w:t>
      </w: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𝑓𝑁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−1];</w:t>
      </w:r>
    </w:p>
    <w:p w14:paraId="5C5A23ED" w14:textId="77777777" w:rsidR="00DC41F1" w:rsidRPr="00DC41F1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14:ligatures w14:val="none"/>
        </w:rPr>
        <w:t>A = calcularTransformadaRapidaFourier(f.par, N/2);</w:t>
      </w:r>
    </w:p>
    <w:p w14:paraId="09211983" w14:textId="77777777" w:rsidR="00DC41F1" w:rsidRPr="00DC41F1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14:ligatures w14:val="none"/>
        </w:rPr>
        <w:t>B = calcularTransformadaRapidaFourier(f.impar, N/2);</w:t>
      </w:r>
    </w:p>
    <w:p w14:paraId="55DC64F8" w14:textId="77777777" w:rsidR="00DC41F1" w:rsidRPr="00DC41F1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for (k=0; k&lt;N/2; k++)</w:t>
      </w:r>
    </w:p>
    <w:p w14:paraId="031A68A5" w14:textId="77777777" w:rsidR="00DC41F1" w:rsidRPr="00DC41F1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{</w:t>
      </w:r>
    </w:p>
    <w:p w14:paraId="272D40A9" w14:textId="77777777" w:rsidR="00DC41F1" w:rsidRPr="00DC41F1" w:rsidRDefault="00DC41F1" w:rsidP="00DC41F1">
      <w:pPr>
        <w:ind w:left="708"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F[k]= A[k] + W*B[k];</w:t>
      </w:r>
    </w:p>
    <w:p w14:paraId="0E164826" w14:textId="77777777" w:rsidR="00DC41F1" w:rsidRPr="00DC41F1" w:rsidRDefault="00DC41F1" w:rsidP="00DC41F1">
      <w:pPr>
        <w:ind w:left="708"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F[k+N/2]= A[k] - W*B[k];</w:t>
      </w:r>
    </w:p>
    <w:p w14:paraId="07DA9F7E" w14:textId="77777777" w:rsidR="00DC41F1" w:rsidRPr="00DC41F1" w:rsidRDefault="00DC41F1" w:rsidP="00DC41F1">
      <w:pPr>
        <w:ind w:left="708"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 xml:space="preserve">W= W * </w:t>
      </w:r>
      <w:r w:rsidRPr="00DC41F1">
        <w:rPr>
          <w:rFonts w:ascii="Cambria Math" w:eastAsia="Times New Roman" w:hAnsi="Cambria Math" w:cs="Cambria Math"/>
          <w:sz w:val="21"/>
          <w:szCs w:val="21"/>
          <w14:ligatures w14:val="none"/>
        </w:rPr>
        <w:t>𝑊𝑁</w:t>
      </w:r>
      <w:r w:rsidRPr="00DC41F1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;</w:t>
      </w:r>
    </w:p>
    <w:p w14:paraId="69255566" w14:textId="77777777" w:rsidR="00DC41F1" w:rsidRPr="00CA2B7E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CA2B7E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}</w:t>
      </w:r>
    </w:p>
    <w:p w14:paraId="584A25D6" w14:textId="77777777" w:rsidR="00DC41F1" w:rsidRPr="00CA2B7E" w:rsidRDefault="00DC41F1" w:rsidP="00DC41F1">
      <w:pPr>
        <w:ind w:firstLine="708"/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</w:pPr>
      <w:r w:rsidRPr="00CA2B7E">
        <w:rPr>
          <w:rFonts w:ascii="Consolas" w:eastAsia="Times New Roman" w:hAnsi="Consolas" w:cs="Times New Roman"/>
          <w:sz w:val="21"/>
          <w:szCs w:val="21"/>
          <w:lang w:val="en-US"/>
          <w14:ligatures w14:val="none"/>
        </w:rPr>
        <w:t>return(F);</w:t>
      </w:r>
    </w:p>
    <w:p w14:paraId="55D05C90" w14:textId="2F9A5F48" w:rsidR="008C2690" w:rsidRPr="00DC41F1" w:rsidRDefault="00DC41F1" w:rsidP="00DC41F1">
      <w:pPr>
        <w:rPr>
          <w:rFonts w:ascii="Arial" w:hAnsi="Arial" w:cs="Arial"/>
          <w:sz w:val="24"/>
          <w:szCs w:val="24"/>
        </w:rPr>
      </w:pPr>
      <w:r w:rsidRPr="00DC41F1">
        <w:rPr>
          <w:rFonts w:ascii="Consolas" w:eastAsia="Times New Roman" w:hAnsi="Consolas" w:cs="Times New Roman"/>
          <w:sz w:val="21"/>
          <w:szCs w:val="21"/>
          <w14:ligatures w14:val="none"/>
        </w:rPr>
        <w:t>}</w:t>
      </w:r>
    </w:p>
    <w:p w14:paraId="48F0F5BB" w14:textId="77777777" w:rsidR="008C2690" w:rsidRDefault="008C2690" w:rsidP="004C07BD">
      <w:pPr>
        <w:rPr>
          <w:rFonts w:ascii="Arial" w:hAnsi="Arial" w:cs="Arial"/>
          <w:b/>
          <w:bCs/>
          <w:sz w:val="24"/>
          <w:szCs w:val="24"/>
        </w:rPr>
      </w:pPr>
    </w:p>
    <w:p w14:paraId="021D1BDA" w14:textId="77777777" w:rsidR="008C2690" w:rsidRDefault="008C2690" w:rsidP="004C07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Complejidad:</w:t>
      </w:r>
    </w:p>
    <w:p w14:paraId="191B4575" w14:textId="22DF262D" w:rsidR="007B18E3" w:rsidRPr="004C07BD" w:rsidRDefault="00DC41F1" w:rsidP="008C2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algoritmo de transformada rápida de Fourier tiene la misma complejidad en todos los casos: O(n log n). Esto se debe a su estrategia de divide y vencerás; al calcular la transformada de Fourier recursivamente dividiendo la señal en sus partes pares e impares, se logra una eficiencia mucho mayor a la manera estándar de calcularla.</w:t>
      </w:r>
      <w:r w:rsidR="007B18E3" w:rsidRPr="004C07BD">
        <w:rPr>
          <w:rFonts w:ascii="Arial" w:hAnsi="Arial" w:cs="Arial"/>
          <w:sz w:val="24"/>
          <w:szCs w:val="24"/>
        </w:rPr>
        <w:br w:type="page"/>
      </w:r>
    </w:p>
    <w:p w14:paraId="67AAB2CA" w14:textId="4089D44F" w:rsidR="00D0636D" w:rsidRPr="007B18E3" w:rsidRDefault="00D0636D">
      <w:pPr>
        <w:rPr>
          <w:rFonts w:ascii="Arial" w:hAnsi="Arial" w:cs="Arial"/>
          <w:b/>
          <w:bCs/>
          <w:sz w:val="24"/>
          <w:szCs w:val="24"/>
        </w:rPr>
      </w:pPr>
      <w:r w:rsidRPr="007B18E3">
        <w:rPr>
          <w:rFonts w:ascii="Arial" w:hAnsi="Arial" w:cs="Arial"/>
          <w:b/>
          <w:bCs/>
          <w:sz w:val="24"/>
          <w:szCs w:val="24"/>
        </w:rPr>
        <w:lastRenderedPageBreak/>
        <w:t xml:space="preserve">Programa: </w:t>
      </w:r>
    </w:p>
    <w:p w14:paraId="0DE9E1B6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686A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numpy</w:t>
      </w:r>
    </w:p>
    <w:p w14:paraId="6084B8EA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EB6D2E1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686AF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calcularTransformadaRapidaFourier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):</w:t>
      </w:r>
    </w:p>
    <w:p w14:paraId="26C4F4D4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F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numpy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686AF2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zeros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N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,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dtype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complex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</w:t>
      </w:r>
    </w:p>
    <w:p w14:paraId="6CF142DA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686AF2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if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N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:</w:t>
      </w:r>
    </w:p>
    <w:p w14:paraId="7E9E9D3A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686AF2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return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f</w:t>
      </w:r>
    </w:p>
    <w:p w14:paraId="2602B9FA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W_n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numpy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exp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686AF2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686AF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j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686AF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numpy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pi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N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</w:t>
      </w:r>
    </w:p>
    <w:p w14:paraId="51A561B1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fr-FR"/>
          <w14:ligatures w14:val="none"/>
        </w:rPr>
        <w:t>W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1</w:t>
      </w:r>
    </w:p>
    <w:p w14:paraId="50A1B424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 xml:space="preserve">   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f_par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f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>[::</w:t>
      </w:r>
      <w:r w:rsidRPr="00686AF2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2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>]</w:t>
      </w:r>
    </w:p>
    <w:p w14:paraId="6688B80B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 xml:space="preserve">   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f_impar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f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>[</w:t>
      </w:r>
      <w:r w:rsidRPr="00686AF2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1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>::</w:t>
      </w:r>
      <w:r w:rsidRPr="00686AF2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2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>]</w:t>
      </w:r>
    </w:p>
    <w:p w14:paraId="26097E93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  <w:t xml:space="preserve">   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14:ligatures w14:val="none"/>
        </w:rPr>
        <w:t>A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calcularTransformadaRapidaFourier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f_par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//</w:t>
      </w:r>
      <w:r w:rsidRPr="00686AF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</w:t>
      </w:r>
    </w:p>
    <w:p w14:paraId="55499B8D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14:ligatures w14:val="none"/>
        </w:rPr>
        <w:t>B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calcularTransformadaRapidaFourier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f_impar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//</w:t>
      </w:r>
      <w:r w:rsidRPr="00686AF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</w:t>
      </w:r>
    </w:p>
    <w:p w14:paraId="03E15B60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686AF2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for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k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in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range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N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//</w:t>
      </w:r>
      <w:r w:rsidRPr="00686AF2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):</w:t>
      </w:r>
    </w:p>
    <w:p w14:paraId="777B1B9B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F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k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A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k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W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B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k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]</w:t>
      </w:r>
    </w:p>
    <w:p w14:paraId="48DF102E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F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k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+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N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//</w:t>
      </w:r>
      <w:r w:rsidRPr="00686AF2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A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k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]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-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W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B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k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]</w:t>
      </w:r>
    </w:p>
    <w:p w14:paraId="307C8CC1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W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*=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W_n</w:t>
      </w:r>
    </w:p>
    <w:p w14:paraId="35308C00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686AF2">
        <w:rPr>
          <w:rFonts w:ascii="Consolas" w:eastAsia="Times New Roman" w:hAnsi="Consolas" w:cs="Times New Roman"/>
          <w:color w:val="C586C0"/>
          <w:sz w:val="21"/>
          <w:szCs w:val="21"/>
          <w:lang w:val="en-US"/>
          <w14:ligatures w14:val="none"/>
        </w:rPr>
        <w:t>return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F</w:t>
      </w:r>
    </w:p>
    <w:p w14:paraId="2277A535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6309A77C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N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2048</w:t>
      </w:r>
    </w:p>
    <w:p w14:paraId="046B39F6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f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686AF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numpy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686AF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random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.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random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N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</w:t>
      </w:r>
    </w:p>
    <w:p w14:paraId="209B33CA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print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f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</w:t>
      </w:r>
    </w:p>
    <w:p w14:paraId="7D1E804E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162D2BD2" w14:textId="77777777" w:rsidR="00686AF2" w:rsidRPr="00686AF2" w:rsidRDefault="00686AF2" w:rsidP="00686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686AF2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print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686AF2">
        <w:rPr>
          <w:rFonts w:ascii="Consolas" w:eastAsia="Times New Roman" w:hAnsi="Consolas" w:cs="Times New Roman"/>
          <w:color w:val="DCDCAA"/>
          <w:sz w:val="21"/>
          <w:szCs w:val="21"/>
          <w:lang w:val="en-US"/>
          <w14:ligatures w14:val="none"/>
        </w:rPr>
        <w:t>calcularTransformadaRapidaFourier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r w:rsidRPr="00686AF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f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, </w:t>
      </w:r>
      <w:r w:rsidRPr="00686AF2">
        <w:rPr>
          <w:rFonts w:ascii="Consolas" w:eastAsia="Times New Roman" w:hAnsi="Consolas" w:cs="Times New Roman"/>
          <w:color w:val="4FC1FF"/>
          <w:sz w:val="21"/>
          <w:szCs w:val="21"/>
          <w:lang w:val="en-US"/>
          <w14:ligatures w14:val="none"/>
        </w:rPr>
        <w:t>N</w:t>
      </w:r>
      <w:r w:rsidRPr="00686AF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))</w:t>
      </w:r>
    </w:p>
    <w:p w14:paraId="597C8349" w14:textId="77777777" w:rsidR="00803CF8" w:rsidRPr="000B3F1B" w:rsidRDefault="00803CF8" w:rsidP="005D3D6A">
      <w:pPr>
        <w:jc w:val="both"/>
        <w:rPr>
          <w:rFonts w:ascii="Arial" w:hAnsi="Arial" w:cs="Arial"/>
          <w:sz w:val="24"/>
          <w:szCs w:val="24"/>
        </w:rPr>
      </w:pPr>
    </w:p>
    <w:sectPr w:rsidR="00803CF8" w:rsidRPr="000B3F1B" w:rsidSect="0079663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AA11" w14:textId="77777777" w:rsidR="00C409B0" w:rsidRDefault="00C409B0" w:rsidP="00796635">
      <w:pPr>
        <w:spacing w:after="0" w:line="240" w:lineRule="auto"/>
      </w:pPr>
      <w:r>
        <w:separator/>
      </w:r>
    </w:p>
  </w:endnote>
  <w:endnote w:type="continuationSeparator" w:id="0">
    <w:p w14:paraId="0A6493B8" w14:textId="77777777" w:rsidR="00C409B0" w:rsidRDefault="00C409B0" w:rsidP="0079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4BDE" w14:textId="77777777" w:rsidR="00C409B0" w:rsidRDefault="00C409B0" w:rsidP="00796635">
      <w:pPr>
        <w:spacing w:after="0" w:line="240" w:lineRule="auto"/>
      </w:pPr>
      <w:r>
        <w:separator/>
      </w:r>
    </w:p>
  </w:footnote>
  <w:footnote w:type="continuationSeparator" w:id="0">
    <w:p w14:paraId="65EC5E5B" w14:textId="77777777" w:rsidR="00C409B0" w:rsidRDefault="00C409B0" w:rsidP="00796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1F59F" w14:textId="600E7EA8" w:rsidR="00796635" w:rsidRDefault="00796635" w:rsidP="0079663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D11EE" w14:textId="271DE1ED" w:rsidR="00796635" w:rsidRDefault="00000000" w:rsidP="00796635">
    <w:pPr>
      <w:pStyle w:val="Header"/>
      <w:jc w:val="center"/>
    </w:pPr>
    <w:r>
      <w:rPr>
        <w:noProof/>
      </w:rPr>
      <w:pict w14:anchorId="32B1D6E7">
        <v:rect id="_x0000_s1026" style="position:absolute;left:0;text-align:left;margin-left:-71.4pt;margin-top:84pt;width:610.8pt;height:7.2pt;z-index:251658240" fillcolor="#0033a0" stroked="f"/>
      </w:pict>
    </w:r>
    <w:r w:rsidR="00796635">
      <w:rPr>
        <w:noProof/>
      </w:rPr>
      <w:drawing>
        <wp:inline distT="0" distB="0" distL="0" distR="0" wp14:anchorId="18ACD07D" wp14:editId="38C713B7">
          <wp:extent cx="3482340" cy="920067"/>
          <wp:effectExtent l="0" t="0" r="0" b="0"/>
          <wp:docPr id="198680707" name="Picture 198680707" descr="Tec-de-Monterrey-logo-horizontal-blue - UN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-de-Monterrey-logo-horizontal-blue - UN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8670" cy="9640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33F"/>
    <w:multiLevelType w:val="hybridMultilevel"/>
    <w:tmpl w:val="5F163C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D23E89"/>
    <w:multiLevelType w:val="hybridMultilevel"/>
    <w:tmpl w:val="AC68B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8C7D85"/>
    <w:multiLevelType w:val="hybridMultilevel"/>
    <w:tmpl w:val="4D5087A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805F8F"/>
    <w:multiLevelType w:val="hybridMultilevel"/>
    <w:tmpl w:val="61487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5859041">
    <w:abstractNumId w:val="2"/>
  </w:num>
  <w:num w:numId="2" w16cid:durableId="695152458">
    <w:abstractNumId w:val="1"/>
  </w:num>
  <w:num w:numId="3" w16cid:durableId="279146646">
    <w:abstractNumId w:val="3"/>
  </w:num>
  <w:num w:numId="4" w16cid:durableId="160877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>
      <o:colormru v:ext="edit" colors="#0033a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35"/>
    <w:rsid w:val="00031318"/>
    <w:rsid w:val="00071509"/>
    <w:rsid w:val="00093855"/>
    <w:rsid w:val="000B3F1B"/>
    <w:rsid w:val="00106270"/>
    <w:rsid w:val="0011352F"/>
    <w:rsid w:val="00116F5A"/>
    <w:rsid w:val="00180457"/>
    <w:rsid w:val="001F5B41"/>
    <w:rsid w:val="00347727"/>
    <w:rsid w:val="003B5433"/>
    <w:rsid w:val="003B7614"/>
    <w:rsid w:val="003C6056"/>
    <w:rsid w:val="0040118A"/>
    <w:rsid w:val="004523E4"/>
    <w:rsid w:val="00452F00"/>
    <w:rsid w:val="004C07BD"/>
    <w:rsid w:val="00526ABC"/>
    <w:rsid w:val="00550C80"/>
    <w:rsid w:val="005564CB"/>
    <w:rsid w:val="00567307"/>
    <w:rsid w:val="005875D9"/>
    <w:rsid w:val="005D3D6A"/>
    <w:rsid w:val="00642247"/>
    <w:rsid w:val="00686AF2"/>
    <w:rsid w:val="0072090A"/>
    <w:rsid w:val="00742AEE"/>
    <w:rsid w:val="00751B09"/>
    <w:rsid w:val="00795D9D"/>
    <w:rsid w:val="00796635"/>
    <w:rsid w:val="007B18E3"/>
    <w:rsid w:val="007D31E4"/>
    <w:rsid w:val="00803CF8"/>
    <w:rsid w:val="008152E0"/>
    <w:rsid w:val="008C2690"/>
    <w:rsid w:val="00945574"/>
    <w:rsid w:val="00947A04"/>
    <w:rsid w:val="00952F36"/>
    <w:rsid w:val="00976584"/>
    <w:rsid w:val="009D6392"/>
    <w:rsid w:val="00B15129"/>
    <w:rsid w:val="00B9671C"/>
    <w:rsid w:val="00C31AAD"/>
    <w:rsid w:val="00C409B0"/>
    <w:rsid w:val="00CA2B7E"/>
    <w:rsid w:val="00D0636D"/>
    <w:rsid w:val="00D218DD"/>
    <w:rsid w:val="00DC41F1"/>
    <w:rsid w:val="00DD39AD"/>
    <w:rsid w:val="00DF79C2"/>
    <w:rsid w:val="00E67139"/>
    <w:rsid w:val="00EC543E"/>
    <w:rsid w:val="00ED4872"/>
    <w:rsid w:val="00F45AC3"/>
    <w:rsid w:val="00F91DC6"/>
    <w:rsid w:val="00FB0622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33a0"/>
    </o:shapedefaults>
    <o:shapelayout v:ext="edit">
      <o:idmap v:ext="edit" data="2"/>
    </o:shapelayout>
  </w:shapeDefaults>
  <w:decimalSymbol w:val="."/>
  <w:listSeparator w:val=","/>
  <w14:docId w14:val="3A63ED78"/>
  <w15:chartTrackingRefBased/>
  <w15:docId w15:val="{6E5F157F-DC2F-4D76-B085-0C206BC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635"/>
  </w:style>
  <w:style w:type="paragraph" w:styleId="Footer">
    <w:name w:val="footer"/>
    <w:basedOn w:val="Normal"/>
    <w:link w:val="FooterChar"/>
    <w:uiPriority w:val="99"/>
    <w:unhideWhenUsed/>
    <w:rsid w:val="0079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35"/>
  </w:style>
  <w:style w:type="paragraph" w:styleId="ListParagraph">
    <w:name w:val="List Paragraph"/>
    <w:basedOn w:val="Normal"/>
    <w:uiPriority w:val="34"/>
    <w:qFormat/>
    <w:rsid w:val="00550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1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29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D34AE-DC5C-4B8C-9586-52F3D98F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Figueroa Peart</dc:creator>
  <cp:keywords/>
  <dc:description/>
  <cp:lastModifiedBy>Rock ‪</cp:lastModifiedBy>
  <cp:revision>5</cp:revision>
  <cp:lastPrinted>2023-10-09T22:53:00Z</cp:lastPrinted>
  <dcterms:created xsi:type="dcterms:W3CDTF">2023-10-19T05:46:00Z</dcterms:created>
  <dcterms:modified xsi:type="dcterms:W3CDTF">2023-11-11T03:37:00Z</dcterms:modified>
</cp:coreProperties>
</file>