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TotalAntecedentes_FORMAT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left"/>
              <w:rPr/>
            </w:pPr>
            <w:r w:rsidDel="00000000" w:rsidR="00000000" w:rsidRPr="00000000">
              <w:rPr>
                <w:rtl w:val="0"/>
              </w:rPr>
              <w:t xml:space="preserve">{%- for integrante in Integrantes %}</w:t>
            </w:r>
          </w:p>
          <w:p w:rsidR="00000000" w:rsidDel="00000000" w:rsidP="00000000" w:rsidRDefault="00000000" w:rsidRPr="00000000" w14:paraId="00000051">
            <w:pPr>
              <w:spacing w:after="0" w:line="240" w:lineRule="auto"/>
              <w:rPr/>
            </w:pPr>
            <w:r w:rsidDel="00000000" w:rsidR="00000000" w:rsidRPr="00000000">
              <w:rPr>
                <w:rtl w:val="0"/>
              </w:rPr>
              <w:t xml:space="preserve">{{ integrante.Nombre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pPr>
            <w:r w:rsidDel="00000000" w:rsidR="00000000" w:rsidRPr="00000000">
              <w:rPr>
                <w:rtl w:val="0"/>
              </w:rPr>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pPr>
            <w:r w:rsidDel="00000000" w:rsidR="00000000" w:rsidRPr="00000000">
              <w:rPr>
                <w:rtl w:val="0"/>
              </w:rPr>
              <w:t xml:space="preserve">{%endfor %}</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pPr>
            <w:r w:rsidDel="00000000" w:rsidR="00000000" w:rsidRPr="00000000">
              <w:rPr>
                <w:rtl w:val="0"/>
              </w:rPr>
            </w:r>
          </w:p>
        </w:tc>
      </w:tr>
    </w:tbl>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jc w:val="right"/>
        <w:rPr/>
      </w:pPr>
      <w:r w:rsidDel="00000000" w:rsidR="00000000" w:rsidRPr="00000000">
        <w:rPr/>
        <w:drawing>
          <wp:inline distB="0" distT="0" distL="0" distR="0">
            <wp:extent cx="2268661" cy="513475"/>
            <wp:effectExtent b="0" l="0" r="0" t="0"/>
            <wp:docPr descr="cid:image003.png@01DA069C.7F791F00" id="35"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5">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6">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7">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8">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9">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A">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B">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C">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D">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6E">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6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0">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1">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2">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8">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9">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B">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5">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6">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7">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8">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9">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3">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4">
      <w:pPr>
        <w:jc w:val="right"/>
        <w:rPr/>
      </w:pPr>
      <w:r w:rsidDel="00000000" w:rsidR="00000000" w:rsidRPr="00000000">
        <w:rPr>
          <w:rtl w:val="0"/>
        </w:rPr>
      </w:r>
    </w:p>
    <w:p w:rsidR="00000000" w:rsidDel="00000000" w:rsidP="00000000" w:rsidRDefault="00000000" w:rsidRPr="00000000" w14:paraId="00000095">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CONSIDERACIONES</w:t>
      </w:r>
    </w:p>
    <w:p w:rsidR="00000000" w:rsidDel="00000000" w:rsidP="00000000" w:rsidRDefault="00000000" w:rsidRPr="00000000" w14:paraId="00000099">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A">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B">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C">
      <w:pPr>
        <w:jc w:val="center"/>
        <w:rPr/>
      </w:pPr>
      <w:r w:rsidDel="00000000" w:rsidR="00000000" w:rsidRPr="00000000">
        <w:rPr/>
        <w:drawing>
          <wp:inline distB="0" distT="0" distL="0" distR="0">
            <wp:extent cx="4925695" cy="1481455"/>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A0">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1">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8">
      <w:pPr>
        <w:jc w:val="center"/>
        <w:rPr>
          <w:sz w:val="24"/>
          <w:szCs w:val="24"/>
        </w:rPr>
      </w:pPr>
      <w:r w:rsidDel="00000000" w:rsidR="00000000" w:rsidRPr="00000000">
        <w:rPr>
          <w:rtl w:val="0"/>
        </w:rPr>
      </w:r>
    </w:p>
    <w:p w:rsidR="00000000" w:rsidDel="00000000" w:rsidP="00000000" w:rsidRDefault="00000000" w:rsidRPr="00000000" w14:paraId="000000A9">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br w:type="textWrapping"/>
      </w:r>
    </w:p>
    <w:p w:rsidR="00000000" w:rsidDel="00000000" w:rsidP="00000000" w:rsidRDefault="00000000" w:rsidRPr="00000000" w14:paraId="000000B0">
      <w:pPr>
        <w:rPr>
          <w:sz w:val="24"/>
          <w:szCs w:val="24"/>
        </w:rPr>
      </w:pPr>
      <w:r w:rsidDel="00000000" w:rsidR="00000000" w:rsidRPr="00000000">
        <w:rPr/>
        <w:drawing>
          <wp:inline distB="0" distT="0" distL="0" distR="0">
            <wp:extent cx="2268661" cy="513475"/>
            <wp:effectExtent b="0" l="0" r="0" t="0"/>
            <wp:docPr descr="cid:image003.png@01DA069C.7F791F00" id="30"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4">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8">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48"/>
          <w:szCs w:val="48"/>
        </w:rPr>
        <w:drawing>
          <wp:inline distB="0" distT="0" distL="0" distR="0">
            <wp:extent cx="5612130" cy="260991"/>
            <wp:effectExtent b="0" l="0" r="0" t="0"/>
            <wp:docPr id="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