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230F" w:rsidRDefault="00116BF8">
      <w:pPr>
        <w:pStyle w:val="Title"/>
      </w:pPr>
      <w:bookmarkStart w:id="0" w:name="_abmdypib5d2b" w:colFirst="0" w:colLast="0"/>
      <w:bookmarkEnd w:id="0"/>
      <w:r>
        <w:t>Lab 9. Distributed Data Acquisition System</w:t>
      </w:r>
      <w:r>
        <w:tab/>
      </w:r>
    </w:p>
    <w:p w:rsidR="00B9230F" w:rsidRDefault="00B9230F"/>
    <w:sdt>
      <w:sdtPr>
        <w:id w:val="1509094051"/>
        <w:docPartObj>
          <w:docPartGallery w:val="Table of Contents"/>
          <w:docPartUnique/>
        </w:docPartObj>
      </w:sdtPr>
      <w:sdtEndPr/>
      <w:sdtContent>
        <w:p w:rsidR="00B9230F" w:rsidRDefault="00116BF8">
          <w:pPr>
            <w:spacing w:after="0"/>
            <w:ind w:left="360"/>
            <w:rPr>
              <w:color w:val="1155CC"/>
              <w:u w:val="single"/>
            </w:rPr>
          </w:pPr>
          <w:r>
            <w:fldChar w:fldCharType="begin"/>
          </w:r>
          <w:r>
            <w:instrText xml:space="preserve"> TOC \h \u \z \n </w:instrText>
          </w:r>
          <w:r>
            <w:fldChar w:fldCharType="separate"/>
          </w:r>
          <w:hyperlink w:anchor="_1c62p3ri1jza">
            <w:r>
              <w:rPr>
                <w:color w:val="1155CC"/>
                <w:u w:val="single"/>
              </w:rPr>
              <w:t>Preparation</w:t>
            </w:r>
          </w:hyperlink>
        </w:p>
        <w:p w:rsidR="00B9230F" w:rsidRDefault="00116BF8">
          <w:pPr>
            <w:spacing w:after="0"/>
            <w:ind w:left="360"/>
            <w:rPr>
              <w:color w:val="1155CC"/>
              <w:u w:val="single"/>
            </w:rPr>
          </w:pPr>
          <w:hyperlink w:anchor="_bldfr31xsblj">
            <w:r>
              <w:rPr>
                <w:color w:val="1155CC"/>
                <w:u w:val="single"/>
              </w:rPr>
              <w:t>Teams</w:t>
            </w:r>
          </w:hyperlink>
        </w:p>
        <w:p w:rsidR="00B9230F" w:rsidRDefault="00116BF8">
          <w:pPr>
            <w:spacing w:after="0"/>
            <w:ind w:left="360"/>
            <w:rPr>
              <w:color w:val="1155CC"/>
              <w:u w:val="single"/>
            </w:rPr>
          </w:pPr>
          <w:hyperlink w:anchor="_vbxab7bsrxl2">
            <w:r>
              <w:rPr>
                <w:color w:val="1155CC"/>
                <w:u w:val="single"/>
              </w:rPr>
              <w:t>Purpose</w:t>
            </w:r>
          </w:hyperlink>
        </w:p>
        <w:p w:rsidR="00B9230F" w:rsidRDefault="00116BF8">
          <w:pPr>
            <w:spacing w:after="0"/>
            <w:ind w:left="360"/>
            <w:rPr>
              <w:color w:val="1155CC"/>
              <w:u w:val="single"/>
            </w:rPr>
          </w:pPr>
          <w:hyperlink w:anchor="_2v6tuofyb8e3">
            <w:r>
              <w:rPr>
                <w:color w:val="1155CC"/>
                <w:u w:val="single"/>
              </w:rPr>
              <w:t>System Requirements</w:t>
            </w:r>
          </w:hyperlink>
        </w:p>
        <w:p w:rsidR="00B9230F" w:rsidRDefault="00116BF8">
          <w:pPr>
            <w:spacing w:after="0"/>
            <w:ind w:left="360"/>
            <w:rPr>
              <w:color w:val="1155CC"/>
              <w:u w:val="single"/>
            </w:rPr>
          </w:pPr>
          <w:hyperlink w:anchor="_bf51w690ryzv">
            <w:r>
              <w:rPr>
                <w:color w:val="1155CC"/>
                <w:u w:val="single"/>
              </w:rPr>
              <w:t>Procedure</w:t>
            </w:r>
          </w:hyperlink>
        </w:p>
        <w:p w:rsidR="00B9230F" w:rsidRDefault="00116BF8">
          <w:pPr>
            <w:spacing w:after="0"/>
            <w:ind w:left="720"/>
            <w:rPr>
              <w:color w:val="1155CC"/>
              <w:u w:val="single"/>
            </w:rPr>
          </w:pPr>
          <w:hyperlink w:anchor="_ttt52vbd1qxi">
            <w:r>
              <w:rPr>
                <w:color w:val="1155CC"/>
                <w:u w:val="single"/>
              </w:rPr>
              <w:t>Overview of the Full System</w:t>
            </w:r>
          </w:hyperlink>
        </w:p>
        <w:p w:rsidR="00B9230F" w:rsidRDefault="00116BF8">
          <w:pPr>
            <w:spacing w:after="0"/>
            <w:ind w:left="720"/>
            <w:rPr>
              <w:color w:val="1155CC"/>
              <w:u w:val="single"/>
            </w:rPr>
          </w:pPr>
          <w:hyperlink w:anchor="_dhw1ohl37gic">
            <w:r>
              <w:rPr>
                <w:color w:val="1155CC"/>
                <w:u w:val="single"/>
              </w:rPr>
              <w:t>Transmitter Tasks</w:t>
            </w:r>
          </w:hyperlink>
        </w:p>
        <w:p w:rsidR="00B9230F" w:rsidRDefault="00116BF8">
          <w:pPr>
            <w:spacing w:after="0"/>
            <w:ind w:left="1080"/>
            <w:rPr>
              <w:color w:val="1155CC"/>
              <w:u w:val="single"/>
            </w:rPr>
          </w:pPr>
          <w:hyperlink w:anchor="_6yv3pabphmpa">
            <w:r>
              <w:rPr>
                <w:color w:val="1155CC"/>
                <w:u w:val="single"/>
              </w:rPr>
              <w:t>Part a - Initialization</w:t>
            </w:r>
          </w:hyperlink>
        </w:p>
        <w:p w:rsidR="00B9230F" w:rsidRDefault="00116BF8">
          <w:pPr>
            <w:spacing w:after="0"/>
            <w:ind w:left="1080"/>
            <w:rPr>
              <w:color w:val="1155CC"/>
              <w:u w:val="single"/>
            </w:rPr>
          </w:pPr>
          <w:hyperlink w:anchor="_mhjtma9jlvl6">
            <w:r>
              <w:rPr>
                <w:color w:val="1155CC"/>
                <w:u w:val="single"/>
              </w:rPr>
              <w:t>Part b - Send One Byte</w:t>
            </w:r>
          </w:hyperlink>
        </w:p>
        <w:p w:rsidR="00B9230F" w:rsidRDefault="00116BF8">
          <w:pPr>
            <w:spacing w:after="0"/>
            <w:ind w:left="1080"/>
            <w:rPr>
              <w:color w:val="1155CC"/>
              <w:u w:val="single"/>
            </w:rPr>
          </w:pPr>
          <w:hyperlink w:anchor="_t8nzmn2vzm92">
            <w:r>
              <w:rPr>
                <w:color w:val="1155CC"/>
                <w:u w:val="single"/>
              </w:rPr>
              <w:t>Part c - Send Measurements Periodically</w:t>
            </w:r>
          </w:hyperlink>
        </w:p>
        <w:p w:rsidR="00B9230F" w:rsidRDefault="00116BF8">
          <w:pPr>
            <w:spacing w:after="0"/>
            <w:ind w:left="1080"/>
            <w:rPr>
              <w:color w:val="1155CC"/>
              <w:u w:val="single"/>
            </w:rPr>
          </w:pPr>
          <w:hyperlink w:anchor="_vhqq2qrnjx4q">
            <w:r>
              <w:rPr>
                <w:color w:val="1155CC"/>
                <w:u w:val="single"/>
              </w:rPr>
              <w:t>Part d - Test The Transmitter</w:t>
            </w:r>
          </w:hyperlink>
        </w:p>
        <w:p w:rsidR="00B9230F" w:rsidRDefault="00116BF8">
          <w:pPr>
            <w:spacing w:after="0"/>
            <w:ind w:left="720"/>
            <w:rPr>
              <w:color w:val="1155CC"/>
              <w:u w:val="single"/>
            </w:rPr>
          </w:pPr>
          <w:hyperlink w:anchor="_at1x9q1v5wc">
            <w:r>
              <w:rPr>
                <w:color w:val="1155CC"/>
                <w:u w:val="single"/>
              </w:rPr>
              <w:t>Receiver software tasks</w:t>
            </w:r>
          </w:hyperlink>
        </w:p>
        <w:p w:rsidR="00B9230F" w:rsidRDefault="00116BF8">
          <w:pPr>
            <w:spacing w:after="0"/>
            <w:ind w:left="1080"/>
            <w:rPr>
              <w:color w:val="1155CC"/>
              <w:u w:val="single"/>
            </w:rPr>
          </w:pPr>
          <w:hyperlink w:anchor="_9c2k1uibch3d">
            <w:r>
              <w:rPr>
                <w:color w:val="1155CC"/>
                <w:u w:val="single"/>
              </w:rPr>
              <w:t>Part a - Implement a Queue</w:t>
            </w:r>
          </w:hyperlink>
        </w:p>
        <w:p w:rsidR="00B9230F" w:rsidRDefault="00116BF8">
          <w:pPr>
            <w:spacing w:after="0"/>
            <w:ind w:left="1080"/>
            <w:rPr>
              <w:color w:val="1155CC"/>
              <w:u w:val="single"/>
            </w:rPr>
          </w:pPr>
          <w:hyperlink w:anchor="_3gve2wakfz4c">
            <w:r>
              <w:rPr>
                <w:color w:val="1155CC"/>
                <w:u w:val="single"/>
              </w:rPr>
              <w:t>Part b - Initialize UART</w:t>
            </w:r>
          </w:hyperlink>
        </w:p>
        <w:p w:rsidR="00B9230F" w:rsidRDefault="00116BF8">
          <w:pPr>
            <w:spacing w:after="0"/>
            <w:ind w:left="1080"/>
            <w:rPr>
              <w:color w:val="1155CC"/>
              <w:u w:val="single"/>
            </w:rPr>
          </w:pPr>
          <w:hyperlink w:anchor="_8cjk2oa05v3i">
            <w:r>
              <w:rPr>
                <w:color w:val="1155CC"/>
                <w:u w:val="single"/>
              </w:rPr>
              <w:t>Part c - Receive UART Data</w:t>
            </w:r>
          </w:hyperlink>
        </w:p>
        <w:p w:rsidR="00B9230F" w:rsidRDefault="00116BF8">
          <w:pPr>
            <w:spacing w:after="0"/>
            <w:ind w:left="1080"/>
            <w:rPr>
              <w:color w:val="1155CC"/>
              <w:u w:val="single"/>
            </w:rPr>
          </w:pPr>
          <w:hyperlink w:anchor="_uxu2js500xzt">
            <w:r>
              <w:rPr>
                <w:color w:val="1155CC"/>
                <w:u w:val="single"/>
              </w:rPr>
              <w:t>Part d - Display Received Measurement Data</w:t>
            </w:r>
          </w:hyperlink>
        </w:p>
        <w:p w:rsidR="00B9230F" w:rsidRDefault="00116BF8">
          <w:pPr>
            <w:spacing w:after="0"/>
            <w:ind w:left="720"/>
            <w:rPr>
              <w:color w:val="1155CC"/>
              <w:u w:val="single"/>
            </w:rPr>
          </w:pPr>
          <w:hyperlink w:anchor="_n9knc05c4xgm">
            <w:r>
              <w:rPr>
                <w:color w:val="1155CC"/>
                <w:u w:val="single"/>
              </w:rPr>
              <w:t>Debugging both Transmitter and Receiver</w:t>
            </w:r>
          </w:hyperlink>
        </w:p>
        <w:p w:rsidR="00B9230F" w:rsidRDefault="00116BF8">
          <w:pPr>
            <w:spacing w:after="0"/>
            <w:ind w:left="360"/>
            <w:rPr>
              <w:color w:val="1155CC"/>
              <w:u w:val="single"/>
            </w:rPr>
          </w:pPr>
          <w:hyperlink w:anchor="_w50r97suzv3s">
            <w:r>
              <w:rPr>
                <w:color w:val="1155CC"/>
                <w:u w:val="single"/>
              </w:rPr>
              <w:t>Demonstration</w:t>
            </w:r>
          </w:hyperlink>
        </w:p>
        <w:p w:rsidR="00B9230F" w:rsidRDefault="00116BF8">
          <w:pPr>
            <w:spacing w:after="0"/>
            <w:ind w:left="360"/>
            <w:rPr>
              <w:color w:val="1155CC"/>
              <w:u w:val="single"/>
            </w:rPr>
          </w:pPr>
          <w:hyperlink w:anchor="_2j9w6xd4v4j9">
            <w:r>
              <w:rPr>
                <w:color w:val="1155CC"/>
                <w:u w:val="single"/>
              </w:rPr>
              <w:t>Deliverables</w:t>
            </w:r>
          </w:hyperlink>
        </w:p>
        <w:p w:rsidR="00B9230F" w:rsidRDefault="00116BF8">
          <w:pPr>
            <w:spacing w:after="0"/>
            <w:ind w:left="360"/>
            <w:rPr>
              <w:color w:val="1155CC"/>
              <w:u w:val="single"/>
            </w:rPr>
          </w:pPr>
          <w:hyperlink w:anchor="_1f3hlui5v3si">
            <w:r>
              <w:rPr>
                <w:color w:val="1155CC"/>
                <w:u w:val="single"/>
              </w:rPr>
              <w:t>Hints</w:t>
            </w:r>
          </w:hyperlink>
          <w:r>
            <w:fldChar w:fldCharType="end"/>
          </w:r>
        </w:p>
      </w:sdtContent>
    </w:sdt>
    <w:p w:rsidR="00B9230F" w:rsidRDefault="00116BF8">
      <w:pPr>
        <w:pStyle w:val="Heading1"/>
      </w:pPr>
      <w:bookmarkStart w:id="1" w:name="_1c62p3ri1jza" w:colFirst="0" w:colLast="0"/>
      <w:bookmarkEnd w:id="1"/>
      <w:r>
        <w:t>Preparation</w:t>
      </w:r>
    </w:p>
    <w:p w:rsidR="00B9230F" w:rsidRDefault="00116BF8">
      <w:pPr>
        <w:ind w:firstLine="720"/>
        <w:jc w:val="both"/>
      </w:pPr>
      <w:r>
        <w:t xml:space="preserve">Read Sections 8.2, and 11.4 on the UART </w:t>
      </w:r>
    </w:p>
    <w:p w:rsidR="00B9230F" w:rsidRDefault="00116BF8">
      <w:pPr>
        <w:jc w:val="both"/>
      </w:pPr>
      <w:r>
        <w:rPr>
          <w:b/>
        </w:rPr>
        <w:tab/>
      </w:r>
      <w:r>
        <w:t xml:space="preserve">Read Sections 11.1, 11.2, and 11.3 on communication systems and the FIFOs </w:t>
      </w:r>
    </w:p>
    <w:p w:rsidR="00B9230F" w:rsidRDefault="00116BF8">
      <w:r>
        <w:t>(*****WARNING: YOU ARE RESPONSIBLE FOR EVERY LINE OF CODE IN YOUR SOLUTION except for the LCD software in ST77</w:t>
      </w:r>
      <w:r>
        <w:t xml:space="preserve">35.c and any submodules the software in ST7735.c calls *****). </w:t>
      </w:r>
    </w:p>
    <w:p w:rsidR="00B9230F" w:rsidRDefault="00116BF8" w:rsidP="00116BF8">
      <w:r>
        <w:t>Get starter project Lab8_ECE3436</w:t>
      </w:r>
      <w:r>
        <w:t xml:space="preserve"> from Blackboard</w:t>
      </w:r>
      <w:r>
        <w:t xml:space="preserve"> </w:t>
      </w:r>
      <w:r>
        <w:br/>
        <w:t xml:space="preserve">You will copy your </w:t>
      </w:r>
      <w:r>
        <w:rPr>
          <w:b/>
        </w:rPr>
        <w:t>Lab 8</w:t>
      </w:r>
      <w:r>
        <w:t xml:space="preserve"> solution (</w:t>
      </w:r>
      <w:proofErr w:type="spellStart"/>
      <w:r>
        <w:t>ADC.c</w:t>
      </w:r>
      <w:proofErr w:type="spellEnd"/>
      <w:r>
        <w:t xml:space="preserve">, </w:t>
      </w:r>
      <w:proofErr w:type="spellStart"/>
      <w:r>
        <w:t>Print.s</w:t>
      </w:r>
      <w:proofErr w:type="spellEnd"/>
      <w:r>
        <w:t xml:space="preserve">, </w:t>
      </w:r>
      <w:proofErr w:type="gramStart"/>
      <w:r>
        <w:t>LCD.s</w:t>
      </w:r>
      <w:proofErr w:type="gramEnd"/>
      <w:r>
        <w:t xml:space="preserve"> from Lab8) into the </w:t>
      </w:r>
      <w:r>
        <w:rPr>
          <w:b/>
        </w:rPr>
        <w:t>Lab 9</w:t>
      </w:r>
      <w:r>
        <w:t xml:space="preserve"> folder.</w:t>
      </w:r>
      <w:r>
        <w:br/>
        <w:t xml:space="preserve">The three files you will modify are </w:t>
      </w:r>
      <w:proofErr w:type="spellStart"/>
      <w:r>
        <w:t>FiFo.c</w:t>
      </w:r>
      <w:proofErr w:type="spellEnd"/>
      <w:r>
        <w:t xml:space="preserve">, </w:t>
      </w:r>
      <w:proofErr w:type="spellStart"/>
      <w:r>
        <w:t>UART.c</w:t>
      </w:r>
      <w:proofErr w:type="spellEnd"/>
      <w:r>
        <w:t xml:space="preserve"> and Lab9</w:t>
      </w:r>
      <w:r>
        <w:t xml:space="preserve">.c </w:t>
      </w:r>
    </w:p>
    <w:p w:rsidR="00B9230F" w:rsidRDefault="00116BF8">
      <w:pPr>
        <w:pStyle w:val="Heading1"/>
      </w:pPr>
      <w:bookmarkStart w:id="2" w:name="_bldfr31xsblj" w:colFirst="0" w:colLast="0"/>
      <w:bookmarkEnd w:id="2"/>
      <w:r>
        <w:t>Teams</w:t>
      </w:r>
    </w:p>
    <w:p w:rsidR="00B9230F" w:rsidRDefault="00116BF8">
      <w:pPr>
        <w:jc w:val="both"/>
      </w:pPr>
      <w:r>
        <w:t>To fully test your system you will need two boards. However, you can perform initial testing by connecting the transmitter output to the receiver input on one board (loopback). We suggest you find another group with whom you will finish testing y</w:t>
      </w:r>
      <w:r>
        <w:t xml:space="preserve">our system. You will not be checking out with the same team as a team with whom you debug. Both groups will have to design, build and test separate systems. That is you </w:t>
      </w:r>
      <w:r>
        <w:rPr>
          <w:i/>
        </w:rPr>
        <w:t>will not</w:t>
      </w:r>
      <w:r>
        <w:t xml:space="preserve"> split the lab into two parts with one team working on the Sender and other wor</w:t>
      </w:r>
      <w:r>
        <w:t xml:space="preserve">king on the Receiver. Each team is responsible for their own system. At the time of checkout, the TA will select another group with whom you will be checked out. It is also possible for there to be a TA board with which you will check out. </w:t>
      </w:r>
      <w:r>
        <w:rPr>
          <w:b/>
        </w:rPr>
        <w:t xml:space="preserve">During checkout </w:t>
      </w:r>
      <w:r>
        <w:rPr>
          <w:b/>
        </w:rPr>
        <w:t>your system must operate as both a transmitter and a receiver.</w:t>
      </w:r>
      <w:r>
        <w:t xml:space="preserve"> You cannot share code with other ECE3436</w:t>
      </w:r>
      <w:r>
        <w:t xml:space="preserve"> teams past, present, or future.</w:t>
      </w:r>
    </w:p>
    <w:p w:rsidR="00B9230F" w:rsidRDefault="00116BF8">
      <w:pPr>
        <w:pStyle w:val="Heading1"/>
      </w:pPr>
      <w:bookmarkStart w:id="3" w:name="_vbxab7bsrxl2" w:colFirst="0" w:colLast="0"/>
      <w:bookmarkEnd w:id="3"/>
      <w:r>
        <w:lastRenderedPageBreak/>
        <w:t>Purpose</w:t>
      </w:r>
      <w:bookmarkStart w:id="4" w:name="_GoBack"/>
      <w:bookmarkEnd w:id="4"/>
    </w:p>
    <w:p w:rsidR="00B9230F" w:rsidRDefault="00116BF8">
      <w:pPr>
        <w:jc w:val="both"/>
      </w:pPr>
      <w:r>
        <w:t xml:space="preserve">The objectives of this lab are to: </w:t>
      </w:r>
    </w:p>
    <w:p w:rsidR="00B9230F" w:rsidRDefault="00116BF8">
      <w:pPr>
        <w:numPr>
          <w:ilvl w:val="0"/>
          <w:numId w:val="11"/>
        </w:numPr>
        <w:contextualSpacing/>
        <w:jc w:val="both"/>
      </w:pPr>
      <w:r>
        <w:t xml:space="preserve">learn how the UART works using both busy-wait and interrupt synchronization; </w:t>
      </w:r>
    </w:p>
    <w:p w:rsidR="00B9230F" w:rsidRDefault="00116BF8">
      <w:pPr>
        <w:numPr>
          <w:ilvl w:val="0"/>
          <w:numId w:val="11"/>
        </w:numPr>
        <w:contextualSpacing/>
        <w:jc w:val="both"/>
      </w:pPr>
      <w:r>
        <w:t>employ a FIFO to buffer data;</w:t>
      </w:r>
    </w:p>
    <w:p w:rsidR="00B9230F" w:rsidRDefault="00116BF8">
      <w:pPr>
        <w:numPr>
          <w:ilvl w:val="0"/>
          <w:numId w:val="11"/>
        </w:numPr>
        <w:contextualSpacing/>
        <w:jc w:val="both"/>
      </w:pPr>
      <w:proofErr w:type="gramStart"/>
      <w:r>
        <w:t>study</w:t>
      </w:r>
      <w:proofErr w:type="gramEnd"/>
      <w:r>
        <w:t xml:space="preserve"> synchronization issues in a distributed data acquisition system. This lab is demonstrated on two TM4C123 boards. </w:t>
      </w:r>
      <w:r>
        <w:rPr>
          <w:b/>
          <w:color w:val="FF0000"/>
        </w:rPr>
        <w:t>There is no simulation in Lab 9</w:t>
      </w:r>
      <w:r>
        <w:t>.</w:t>
      </w:r>
    </w:p>
    <w:p w:rsidR="00B9230F" w:rsidRDefault="00116BF8">
      <w:pPr>
        <w:pStyle w:val="Heading1"/>
      </w:pPr>
      <w:bookmarkStart w:id="5" w:name="_2v6tuofyb8e3" w:colFirst="0" w:colLast="0"/>
      <w:bookmarkEnd w:id="5"/>
      <w:r>
        <w:t xml:space="preserve">System Requirements </w:t>
      </w:r>
    </w:p>
    <w:p w:rsidR="00B9230F" w:rsidRDefault="00116BF8">
      <w:pPr>
        <w:jc w:val="both"/>
      </w:pPr>
      <w:r>
        <w:t>You will extend the system from Lab 8 to implement a</w:t>
      </w:r>
      <w:r>
        <w:t xml:space="preserve"> distributed system as can be seen in Figure 9.1. In particular, each TM4C123 will sample the data at 40 Hz, transmit the data to the other system, and the other system will display the results on its LCD. Basically the hardware/software components from La</w:t>
      </w:r>
      <w:r>
        <w:t>b 8 will be divided and distributed across two TM4C123 microcontrollers. Communication will be full duplex, so the slide potentiometer position will be displayed to the other system.</w:t>
      </w:r>
    </w:p>
    <w:p w:rsidR="00B9230F" w:rsidRDefault="00116BF8">
      <w:pPr>
        <w:jc w:val="both"/>
      </w:pPr>
      <w:r>
        <w:t>Therefore the full system will:</w:t>
      </w:r>
    </w:p>
    <w:p w:rsidR="00B9230F" w:rsidRDefault="00116BF8">
      <w:pPr>
        <w:numPr>
          <w:ilvl w:val="0"/>
          <w:numId w:val="5"/>
        </w:numPr>
        <w:contextualSpacing/>
        <w:jc w:val="both"/>
      </w:pPr>
      <w:r>
        <w:t>use two (2) TM4C123 microcontrollers</w:t>
      </w:r>
    </w:p>
    <w:p w:rsidR="00B9230F" w:rsidRDefault="00116BF8">
      <w:pPr>
        <w:numPr>
          <w:ilvl w:val="0"/>
          <w:numId w:val="5"/>
        </w:numPr>
        <w:contextualSpacing/>
        <w:jc w:val="both"/>
      </w:pPr>
      <w:r>
        <w:t>samp</w:t>
      </w:r>
      <w:r>
        <w:t>le the slide potentiometer using one of the microcontrollers</w:t>
      </w:r>
    </w:p>
    <w:p w:rsidR="00B9230F" w:rsidRDefault="00116BF8">
      <w:pPr>
        <w:numPr>
          <w:ilvl w:val="0"/>
          <w:numId w:val="5"/>
        </w:numPr>
        <w:contextualSpacing/>
        <w:jc w:val="both"/>
      </w:pPr>
      <w:r>
        <w:t>display the position in centimeters on the other microcontroller</w:t>
      </w:r>
    </w:p>
    <w:p w:rsidR="00B9230F" w:rsidRDefault="00116BF8">
      <w:pPr>
        <w:numPr>
          <w:ilvl w:val="0"/>
          <w:numId w:val="5"/>
        </w:numPr>
        <w:contextualSpacing/>
        <w:jc w:val="both"/>
      </w:pPr>
      <w:r>
        <w:t>use UART to communicate between the microcontrollers</w:t>
      </w:r>
    </w:p>
    <w:p w:rsidR="00B9230F" w:rsidRDefault="00116BF8">
      <w:pPr>
        <w:numPr>
          <w:ilvl w:val="0"/>
          <w:numId w:val="5"/>
        </w:numPr>
        <w:contextualSpacing/>
        <w:jc w:val="both"/>
      </w:pPr>
      <w:r>
        <w:t xml:space="preserve">each of the two microcontrollers must be capable of sampling and sending ADC </w:t>
      </w:r>
      <w:r>
        <w:t>data, and displaying the results from the other microcontroller</w:t>
      </w:r>
    </w:p>
    <w:p w:rsidR="00B9230F" w:rsidRDefault="00116BF8">
      <w:pPr>
        <w:jc w:val="both"/>
      </w:pPr>
      <w:r>
        <w:rPr>
          <w:noProof/>
          <w:lang w:val="en-US"/>
        </w:rPr>
        <w:drawing>
          <wp:inline distT="114300" distB="114300" distL="114300" distR="114300">
            <wp:extent cx="5943600" cy="3340100"/>
            <wp:effectExtent l="0" t="0" r="0" b="0"/>
            <wp:docPr id="2" name="image9.jpg" descr="lab9.jpg"/>
            <wp:cNvGraphicFramePr/>
            <a:graphic xmlns:a="http://schemas.openxmlformats.org/drawingml/2006/main">
              <a:graphicData uri="http://schemas.openxmlformats.org/drawingml/2006/picture">
                <pic:pic xmlns:pic="http://schemas.openxmlformats.org/drawingml/2006/picture">
                  <pic:nvPicPr>
                    <pic:cNvPr id="0" name="image9.jpg" descr="lab9.jp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rsidR="00B9230F" w:rsidRDefault="00116BF8">
      <w:pPr>
        <w:jc w:val="both"/>
        <w:rPr>
          <w:i/>
        </w:rPr>
      </w:pPr>
      <w:r>
        <w:rPr>
          <w:i/>
        </w:rPr>
        <w:t xml:space="preserve">Figure 9.1. The Launchpad on the right measures position and the one on the left displays the results. Both systems show the optional debugging monitors on the OLEDs. </w:t>
      </w:r>
    </w:p>
    <w:p w:rsidR="00B9230F" w:rsidRDefault="00116BF8">
      <w:pPr>
        <w:pStyle w:val="Heading1"/>
      </w:pPr>
      <w:bookmarkStart w:id="6" w:name="_bf51w690ryzv" w:colFirst="0" w:colLast="0"/>
      <w:bookmarkEnd w:id="6"/>
      <w:r>
        <w:lastRenderedPageBreak/>
        <w:t xml:space="preserve">Procedure </w:t>
      </w:r>
    </w:p>
    <w:p w:rsidR="00B9230F" w:rsidRDefault="00116BF8">
      <w:r>
        <w:t>The procedure below describes the process as if you are using UART1, but using UART1 is not required. The procedure would not significantly change if you decide to use one of the other UARTs.</w:t>
      </w:r>
    </w:p>
    <w:p w:rsidR="00B9230F" w:rsidRDefault="00116BF8">
      <w:r>
        <w:t>Both teams of students are expected to participate in the develo</w:t>
      </w:r>
      <w:r>
        <w:t>pment of the receiving and transmitting code bases, and may be asked questions regarding the design and implementation of both embedded systems. Further, you will turn in the lab with a different team than you tested with.</w:t>
      </w:r>
    </w:p>
    <w:p w:rsidR="00B9230F" w:rsidRDefault="00116BF8">
      <w:pPr>
        <w:pStyle w:val="Heading2"/>
      </w:pPr>
      <w:bookmarkStart w:id="7" w:name="_ttt52vbd1qxi" w:colFirst="0" w:colLast="0"/>
      <w:bookmarkEnd w:id="7"/>
      <w:r>
        <w:t>Overview of the Full System</w:t>
      </w:r>
    </w:p>
    <w:p w:rsidR="00B9230F" w:rsidRDefault="00116BF8">
      <w:pPr>
        <w:jc w:val="both"/>
      </w:pPr>
      <w:r>
        <w:t>As th</w:t>
      </w:r>
      <w:r>
        <w:t>e distributed system will be run across different teams of students with different programs, to ensure that all of the teams can communicate, the protocol of the UART message is fixed. The format of the UART message is displayed below, where each message i</w:t>
      </w:r>
      <w:r>
        <w:t>s exactly eight (8) serial frames at 115,200 bits/sec.</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B9230F">
        <w:tc>
          <w:tcPr>
            <w:tcW w:w="1170" w:type="dxa"/>
            <w:shd w:val="clear" w:color="auto" w:fill="auto"/>
            <w:tcMar>
              <w:top w:w="100" w:type="dxa"/>
              <w:left w:w="100" w:type="dxa"/>
              <w:bottom w:w="100" w:type="dxa"/>
              <w:right w:w="100" w:type="dxa"/>
            </w:tcMar>
          </w:tcPr>
          <w:p w:rsidR="00B9230F" w:rsidRDefault="00116BF8">
            <w:pPr>
              <w:spacing w:after="0"/>
              <w:jc w:val="center"/>
            </w:pPr>
            <w:r>
              <w:t>Start (0x02)</w:t>
            </w:r>
          </w:p>
        </w:tc>
        <w:tc>
          <w:tcPr>
            <w:tcW w:w="1170" w:type="dxa"/>
            <w:shd w:val="clear" w:color="auto" w:fill="EFEFEF"/>
            <w:tcMar>
              <w:top w:w="100" w:type="dxa"/>
              <w:left w:w="100" w:type="dxa"/>
              <w:bottom w:w="100" w:type="dxa"/>
              <w:right w:w="100" w:type="dxa"/>
            </w:tcMar>
          </w:tcPr>
          <w:p w:rsidR="00B9230F" w:rsidRDefault="00116BF8">
            <w:pPr>
              <w:spacing w:after="0"/>
              <w:jc w:val="center"/>
            </w:pPr>
            <w:r>
              <w:t>Digit 1</w:t>
            </w:r>
          </w:p>
        </w:tc>
        <w:tc>
          <w:tcPr>
            <w:tcW w:w="1170" w:type="dxa"/>
            <w:shd w:val="clear" w:color="auto" w:fill="auto"/>
            <w:tcMar>
              <w:top w:w="100" w:type="dxa"/>
              <w:left w:w="100" w:type="dxa"/>
              <w:bottom w:w="100" w:type="dxa"/>
              <w:right w:w="100" w:type="dxa"/>
            </w:tcMar>
          </w:tcPr>
          <w:p w:rsidR="00B9230F" w:rsidRDefault="00116BF8">
            <w:pPr>
              <w:spacing w:after="0"/>
              <w:jc w:val="center"/>
            </w:pPr>
            <w:r>
              <w:t>‘.’ (0x2E)</w:t>
            </w:r>
          </w:p>
        </w:tc>
        <w:tc>
          <w:tcPr>
            <w:tcW w:w="1170" w:type="dxa"/>
            <w:shd w:val="clear" w:color="auto" w:fill="EFEFEF"/>
            <w:tcMar>
              <w:top w:w="100" w:type="dxa"/>
              <w:left w:w="100" w:type="dxa"/>
              <w:bottom w:w="100" w:type="dxa"/>
              <w:right w:w="100" w:type="dxa"/>
            </w:tcMar>
          </w:tcPr>
          <w:p w:rsidR="00B9230F" w:rsidRDefault="00116BF8">
            <w:pPr>
              <w:spacing w:after="0"/>
              <w:jc w:val="center"/>
            </w:pPr>
            <w:r>
              <w:t>Decimal 1</w:t>
            </w:r>
          </w:p>
        </w:tc>
        <w:tc>
          <w:tcPr>
            <w:tcW w:w="1170" w:type="dxa"/>
            <w:shd w:val="clear" w:color="auto" w:fill="auto"/>
            <w:tcMar>
              <w:top w:w="100" w:type="dxa"/>
              <w:left w:w="100" w:type="dxa"/>
              <w:bottom w:w="100" w:type="dxa"/>
              <w:right w:w="100" w:type="dxa"/>
            </w:tcMar>
          </w:tcPr>
          <w:p w:rsidR="00B9230F" w:rsidRDefault="00116BF8">
            <w:pPr>
              <w:spacing w:after="0"/>
              <w:jc w:val="center"/>
            </w:pPr>
            <w:r>
              <w:t>Decimal 2</w:t>
            </w:r>
          </w:p>
        </w:tc>
        <w:tc>
          <w:tcPr>
            <w:tcW w:w="1170" w:type="dxa"/>
            <w:shd w:val="clear" w:color="auto" w:fill="EFEFEF"/>
            <w:tcMar>
              <w:top w:w="100" w:type="dxa"/>
              <w:left w:w="100" w:type="dxa"/>
              <w:bottom w:w="100" w:type="dxa"/>
              <w:right w:w="100" w:type="dxa"/>
            </w:tcMar>
          </w:tcPr>
          <w:p w:rsidR="00B9230F" w:rsidRDefault="00116BF8">
            <w:pPr>
              <w:spacing w:after="0"/>
              <w:jc w:val="center"/>
            </w:pPr>
            <w:r>
              <w:t>Decimal 3</w:t>
            </w:r>
          </w:p>
        </w:tc>
        <w:tc>
          <w:tcPr>
            <w:tcW w:w="1170" w:type="dxa"/>
            <w:shd w:val="clear" w:color="auto" w:fill="auto"/>
            <w:tcMar>
              <w:top w:w="100" w:type="dxa"/>
              <w:left w:w="100" w:type="dxa"/>
              <w:bottom w:w="100" w:type="dxa"/>
              <w:right w:w="100" w:type="dxa"/>
            </w:tcMar>
          </w:tcPr>
          <w:p w:rsidR="00B9230F" w:rsidRDefault="00116BF8">
            <w:pPr>
              <w:spacing w:after="0"/>
              <w:jc w:val="center"/>
            </w:pPr>
            <w:r>
              <w:t>‘\r’ (0x0D)</w:t>
            </w:r>
          </w:p>
        </w:tc>
        <w:tc>
          <w:tcPr>
            <w:tcW w:w="1170" w:type="dxa"/>
            <w:shd w:val="clear" w:color="auto" w:fill="EFEFEF"/>
            <w:tcMar>
              <w:top w:w="100" w:type="dxa"/>
              <w:left w:w="100" w:type="dxa"/>
              <w:bottom w:w="100" w:type="dxa"/>
              <w:right w:w="100" w:type="dxa"/>
            </w:tcMar>
          </w:tcPr>
          <w:p w:rsidR="00B9230F" w:rsidRDefault="00116BF8">
            <w:pPr>
              <w:spacing w:after="0"/>
              <w:jc w:val="center"/>
            </w:pPr>
            <w:r>
              <w:t>End (0x03)</w:t>
            </w:r>
          </w:p>
        </w:tc>
      </w:tr>
    </w:tbl>
    <w:p w:rsidR="00B9230F" w:rsidRDefault="00116BF8">
      <w:pPr>
        <w:jc w:val="both"/>
      </w:pPr>
      <w:r>
        <w:t>For example if the distance is 1.234 cm:</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B9230F">
        <w:tc>
          <w:tcPr>
            <w:tcW w:w="1170" w:type="dxa"/>
            <w:shd w:val="clear" w:color="auto" w:fill="auto"/>
            <w:tcMar>
              <w:top w:w="100" w:type="dxa"/>
              <w:left w:w="100" w:type="dxa"/>
              <w:bottom w:w="100" w:type="dxa"/>
              <w:right w:w="100" w:type="dxa"/>
            </w:tcMar>
          </w:tcPr>
          <w:p w:rsidR="00B9230F" w:rsidRDefault="00116BF8">
            <w:pPr>
              <w:spacing w:after="0"/>
              <w:jc w:val="both"/>
            </w:pPr>
            <w:r>
              <w:t>0x02</w:t>
            </w:r>
          </w:p>
        </w:tc>
        <w:tc>
          <w:tcPr>
            <w:tcW w:w="1170" w:type="dxa"/>
            <w:shd w:val="clear" w:color="auto" w:fill="EFEFEF"/>
            <w:tcMar>
              <w:top w:w="100" w:type="dxa"/>
              <w:left w:w="100" w:type="dxa"/>
              <w:bottom w:w="100" w:type="dxa"/>
              <w:right w:w="100" w:type="dxa"/>
            </w:tcMar>
          </w:tcPr>
          <w:p w:rsidR="00B9230F" w:rsidRDefault="00116BF8">
            <w:pPr>
              <w:spacing w:after="0"/>
              <w:jc w:val="both"/>
            </w:pPr>
            <w:r>
              <w:t>‘1’ (0x31)</w:t>
            </w:r>
          </w:p>
        </w:tc>
        <w:tc>
          <w:tcPr>
            <w:tcW w:w="1170" w:type="dxa"/>
            <w:shd w:val="clear" w:color="auto" w:fill="auto"/>
            <w:tcMar>
              <w:top w:w="100" w:type="dxa"/>
              <w:left w:w="100" w:type="dxa"/>
              <w:bottom w:w="100" w:type="dxa"/>
              <w:right w:w="100" w:type="dxa"/>
            </w:tcMar>
          </w:tcPr>
          <w:p w:rsidR="00B9230F" w:rsidRDefault="00116BF8">
            <w:pPr>
              <w:spacing w:after="0"/>
              <w:jc w:val="both"/>
            </w:pPr>
            <w:r>
              <w:t>‘.’ (0x2E)</w:t>
            </w:r>
          </w:p>
        </w:tc>
        <w:tc>
          <w:tcPr>
            <w:tcW w:w="1170" w:type="dxa"/>
            <w:shd w:val="clear" w:color="auto" w:fill="EFEFEF"/>
            <w:tcMar>
              <w:top w:w="100" w:type="dxa"/>
              <w:left w:w="100" w:type="dxa"/>
              <w:bottom w:w="100" w:type="dxa"/>
              <w:right w:w="100" w:type="dxa"/>
            </w:tcMar>
          </w:tcPr>
          <w:p w:rsidR="00B9230F" w:rsidRDefault="00116BF8">
            <w:pPr>
              <w:spacing w:after="0"/>
              <w:jc w:val="both"/>
            </w:pPr>
            <w:r>
              <w:t>‘2’ (0x32)</w:t>
            </w:r>
          </w:p>
        </w:tc>
        <w:tc>
          <w:tcPr>
            <w:tcW w:w="1170" w:type="dxa"/>
            <w:shd w:val="clear" w:color="auto" w:fill="auto"/>
            <w:tcMar>
              <w:top w:w="100" w:type="dxa"/>
              <w:left w:w="100" w:type="dxa"/>
              <w:bottom w:w="100" w:type="dxa"/>
              <w:right w:w="100" w:type="dxa"/>
            </w:tcMar>
          </w:tcPr>
          <w:p w:rsidR="00B9230F" w:rsidRDefault="00116BF8">
            <w:pPr>
              <w:spacing w:after="0"/>
              <w:jc w:val="both"/>
            </w:pPr>
            <w:r>
              <w:t>‘3’ (0x33)</w:t>
            </w:r>
          </w:p>
        </w:tc>
        <w:tc>
          <w:tcPr>
            <w:tcW w:w="1170" w:type="dxa"/>
            <w:shd w:val="clear" w:color="auto" w:fill="EFEFEF"/>
            <w:tcMar>
              <w:top w:w="100" w:type="dxa"/>
              <w:left w:w="100" w:type="dxa"/>
              <w:bottom w:w="100" w:type="dxa"/>
              <w:right w:w="100" w:type="dxa"/>
            </w:tcMar>
          </w:tcPr>
          <w:p w:rsidR="00B9230F" w:rsidRDefault="00116BF8">
            <w:pPr>
              <w:spacing w:after="0"/>
              <w:jc w:val="both"/>
            </w:pPr>
            <w:r>
              <w:t>‘4’ (0x34)</w:t>
            </w:r>
          </w:p>
        </w:tc>
        <w:tc>
          <w:tcPr>
            <w:tcW w:w="1170" w:type="dxa"/>
            <w:shd w:val="clear" w:color="auto" w:fill="auto"/>
            <w:tcMar>
              <w:top w:w="100" w:type="dxa"/>
              <w:left w:w="100" w:type="dxa"/>
              <w:bottom w:w="100" w:type="dxa"/>
              <w:right w:w="100" w:type="dxa"/>
            </w:tcMar>
          </w:tcPr>
          <w:p w:rsidR="00B9230F" w:rsidRDefault="00116BF8">
            <w:pPr>
              <w:spacing w:after="0"/>
              <w:jc w:val="both"/>
            </w:pPr>
            <w:r>
              <w:t>‘\r’ (0x0D)</w:t>
            </w:r>
          </w:p>
        </w:tc>
        <w:tc>
          <w:tcPr>
            <w:tcW w:w="1170" w:type="dxa"/>
            <w:shd w:val="clear" w:color="auto" w:fill="EFEFEF"/>
            <w:tcMar>
              <w:top w:w="100" w:type="dxa"/>
              <w:left w:w="100" w:type="dxa"/>
              <w:bottom w:w="100" w:type="dxa"/>
              <w:right w:w="100" w:type="dxa"/>
            </w:tcMar>
          </w:tcPr>
          <w:p w:rsidR="00B9230F" w:rsidRDefault="00116BF8">
            <w:pPr>
              <w:spacing w:after="0"/>
              <w:jc w:val="both"/>
            </w:pPr>
            <w:r>
              <w:t>0x03</w:t>
            </w:r>
          </w:p>
        </w:tc>
      </w:tr>
    </w:tbl>
    <w:p w:rsidR="00B9230F" w:rsidRDefault="00B9230F"/>
    <w:p w:rsidR="00B9230F" w:rsidRDefault="00116BF8">
      <w:r>
        <w:t>To help you understand the distributed system you are about to design and implement, we have provided an example data flow graph, Figure 9.2, and an example call graph, Figure 9.3. Your embedded systems may look very similar to the examples provided</w:t>
      </w:r>
      <w:r>
        <w:t xml:space="preserve"> below.</w:t>
      </w:r>
    </w:p>
    <w:p w:rsidR="00B9230F" w:rsidRDefault="00116BF8">
      <w:pPr>
        <w:jc w:val="both"/>
      </w:pPr>
      <w:r>
        <w:t>As can be seen from the data flow graph in Figure 9.2, the transmitting and receiving will be done on the background, with an interrupt, and on the foreground, respectively. Data flows from the sensor on one computer to the LCD on the other compute</w:t>
      </w:r>
      <w:r>
        <w:t xml:space="preserve">r. </w:t>
      </w:r>
      <w:proofErr w:type="spellStart"/>
      <w:r>
        <w:t>SysTick</w:t>
      </w:r>
      <w:proofErr w:type="spellEnd"/>
      <w:r>
        <w:t xml:space="preserve"> interrupts are used to trigger the real-time ADC sampling. You will use a 3-wire serial cable to connect the two UART ports. The full scale range of distance is exactly the same as Lab 8 and depends on the physical size of the slide potentiomete</w:t>
      </w:r>
      <w:r>
        <w:t xml:space="preserve">r. Shown here as UART1, but any available UART can be used.    </w:t>
      </w:r>
    </w:p>
    <w:p w:rsidR="00B9230F" w:rsidRDefault="00116BF8">
      <w:pPr>
        <w:jc w:val="center"/>
      </w:pPr>
      <w:r>
        <w:rPr>
          <w:noProof/>
          <w:lang w:val="en-US"/>
        </w:rPr>
        <w:lastRenderedPageBreak/>
        <w:drawing>
          <wp:inline distT="0" distB="0" distL="0" distR="0">
            <wp:extent cx="5890260" cy="730821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890260" cy="7308215"/>
                    </a:xfrm>
                    <a:prstGeom prst="rect">
                      <a:avLst/>
                    </a:prstGeom>
                    <a:ln/>
                  </pic:spPr>
                </pic:pic>
              </a:graphicData>
            </a:graphic>
          </wp:inline>
        </w:drawing>
      </w:r>
    </w:p>
    <w:p w:rsidR="00B9230F" w:rsidRDefault="00116BF8">
      <w:pPr>
        <w:jc w:val="center"/>
        <w:rPr>
          <w:i/>
        </w:rPr>
      </w:pPr>
      <w:r>
        <w:rPr>
          <w:i/>
        </w:rPr>
        <w:t xml:space="preserve">Figure 9.2. An example data flow graph of a completed system. </w:t>
      </w:r>
    </w:p>
    <w:p w:rsidR="00B9230F" w:rsidRDefault="00116BF8">
      <w:pPr>
        <w:jc w:val="both"/>
      </w:pPr>
      <w:r>
        <w:t>As you can see in the call graph in Figure 9.3, the transmitter and receiver are implemented on the same microcontroller. Furth</w:t>
      </w:r>
      <w:r>
        <w:t>er, the UART on the transmission will be busy-wait synchronized and the receiving will be interrupt synchronized.</w:t>
      </w:r>
    </w:p>
    <w:p w:rsidR="00B9230F" w:rsidRDefault="00116BF8">
      <w:pPr>
        <w:jc w:val="center"/>
        <w:rPr>
          <w:i/>
        </w:rPr>
      </w:pPr>
      <w:r>
        <w:rPr>
          <w:noProof/>
          <w:lang w:val="en-US"/>
        </w:rPr>
        <w:lastRenderedPageBreak/>
        <w:drawing>
          <wp:inline distT="0" distB="0" distL="0" distR="0">
            <wp:extent cx="6202045" cy="197040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202045" cy="1970405"/>
                    </a:xfrm>
                    <a:prstGeom prst="rect">
                      <a:avLst/>
                    </a:prstGeom>
                    <a:ln/>
                  </pic:spPr>
                </pic:pic>
              </a:graphicData>
            </a:graphic>
          </wp:inline>
        </w:drawing>
      </w:r>
      <w:r>
        <w:br/>
      </w:r>
      <w:r>
        <w:rPr>
          <w:i/>
        </w:rPr>
        <w:t xml:space="preserve">Figure 9.3. A call graph showing the modules used by the distributed data acquisition system. </w:t>
      </w:r>
    </w:p>
    <w:p w:rsidR="00B9230F" w:rsidRDefault="00116BF8">
      <w:pPr>
        <w:pStyle w:val="Heading2"/>
      </w:pPr>
      <w:bookmarkStart w:id="8" w:name="_dhw1ohl37gic" w:colFirst="0" w:colLast="0"/>
      <w:bookmarkEnd w:id="8"/>
      <w:r>
        <w:t>Transmitter Tasks</w:t>
      </w:r>
    </w:p>
    <w:p w:rsidR="00B9230F" w:rsidRDefault="00116BF8">
      <w:r>
        <w:t xml:space="preserve">All tasks listed under this section should be completed on both microcontrollers. Again, both teams should participate in the transmitter software tasks, and both teams are expected to understand the software produced by the transmitter tasks. </w:t>
      </w:r>
    </w:p>
    <w:p w:rsidR="00B9230F" w:rsidRDefault="00116BF8">
      <w:pPr>
        <w:pStyle w:val="Heading3"/>
        <w:jc w:val="both"/>
      </w:pPr>
      <w:bookmarkStart w:id="9" w:name="_6yv3pabphmpa" w:colFirst="0" w:colLast="0"/>
      <w:bookmarkEnd w:id="9"/>
      <w:r>
        <w:t>Part a - In</w:t>
      </w:r>
      <w:r>
        <w:t>itialization</w:t>
      </w:r>
    </w:p>
    <w:p w:rsidR="00B9230F" w:rsidRDefault="00116BF8">
      <w:r>
        <w:t>You must select a pair of UART pins to use for the transmitter and receiver. Several pin assignments are listed below:</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5"/>
        <w:gridCol w:w="5325"/>
      </w:tblGrid>
      <w:tr w:rsidR="00B9230F">
        <w:tc>
          <w:tcPr>
            <w:tcW w:w="4035" w:type="dxa"/>
            <w:shd w:val="clear" w:color="auto" w:fill="auto"/>
            <w:tcMar>
              <w:top w:w="100" w:type="dxa"/>
              <w:left w:w="100" w:type="dxa"/>
              <w:bottom w:w="100" w:type="dxa"/>
              <w:right w:w="100" w:type="dxa"/>
            </w:tcMar>
          </w:tcPr>
          <w:p w:rsidR="00B9230F" w:rsidRDefault="00116BF8">
            <w:pPr>
              <w:widowControl w:val="0"/>
              <w:spacing w:after="0"/>
            </w:pPr>
            <w:r>
              <w:t>UART1</w:t>
            </w:r>
          </w:p>
        </w:tc>
        <w:tc>
          <w:tcPr>
            <w:tcW w:w="5325" w:type="dxa"/>
            <w:shd w:val="clear" w:color="auto" w:fill="auto"/>
            <w:tcMar>
              <w:top w:w="100" w:type="dxa"/>
              <w:left w:w="100" w:type="dxa"/>
              <w:bottom w:w="100" w:type="dxa"/>
              <w:right w:w="100" w:type="dxa"/>
            </w:tcMar>
          </w:tcPr>
          <w:p w:rsidR="00B9230F" w:rsidRDefault="00116BF8">
            <w:pPr>
              <w:widowControl w:val="0"/>
              <w:spacing w:after="0"/>
            </w:pPr>
            <w:r>
              <w:t>PC4(</w:t>
            </w:r>
            <w:proofErr w:type="spellStart"/>
            <w:r>
              <w:t>RxD</w:t>
            </w:r>
            <w:proofErr w:type="spellEnd"/>
            <w:r>
              <w:t>), PC5(</w:t>
            </w:r>
            <w:proofErr w:type="spellStart"/>
            <w:r>
              <w:t>TxD</w:t>
            </w:r>
            <w:proofErr w:type="spellEnd"/>
            <w:r>
              <w:t>) (</w:t>
            </w:r>
            <w:r>
              <w:rPr>
                <w:b/>
              </w:rPr>
              <w:t>recommended</w:t>
            </w:r>
            <w:r>
              <w:t>)</w:t>
            </w:r>
          </w:p>
        </w:tc>
      </w:tr>
      <w:tr w:rsidR="00B9230F">
        <w:tc>
          <w:tcPr>
            <w:tcW w:w="4035" w:type="dxa"/>
            <w:shd w:val="clear" w:color="auto" w:fill="EFEFEF"/>
            <w:tcMar>
              <w:top w:w="100" w:type="dxa"/>
              <w:left w:w="100" w:type="dxa"/>
              <w:bottom w:w="100" w:type="dxa"/>
              <w:right w:w="100" w:type="dxa"/>
            </w:tcMar>
          </w:tcPr>
          <w:p w:rsidR="00B9230F" w:rsidRDefault="00116BF8">
            <w:pPr>
              <w:widowControl w:val="0"/>
              <w:spacing w:after="0"/>
            </w:pPr>
            <w:r>
              <w:t>UART2</w:t>
            </w:r>
          </w:p>
        </w:tc>
        <w:tc>
          <w:tcPr>
            <w:tcW w:w="5325" w:type="dxa"/>
            <w:shd w:val="clear" w:color="auto" w:fill="EFEFEF"/>
            <w:tcMar>
              <w:top w:w="100" w:type="dxa"/>
              <w:left w:w="100" w:type="dxa"/>
              <w:bottom w:w="100" w:type="dxa"/>
              <w:right w:w="100" w:type="dxa"/>
            </w:tcMar>
          </w:tcPr>
          <w:p w:rsidR="00B9230F" w:rsidRDefault="00116BF8">
            <w:pPr>
              <w:widowControl w:val="0"/>
              <w:spacing w:after="0"/>
            </w:pPr>
            <w:r>
              <w:t>PD6, PD7 (PD7 requires unlocking)</w:t>
            </w:r>
          </w:p>
        </w:tc>
      </w:tr>
      <w:tr w:rsidR="00B9230F">
        <w:tc>
          <w:tcPr>
            <w:tcW w:w="4035" w:type="dxa"/>
            <w:shd w:val="clear" w:color="auto" w:fill="auto"/>
            <w:tcMar>
              <w:top w:w="100" w:type="dxa"/>
              <w:left w:w="100" w:type="dxa"/>
              <w:bottom w:w="100" w:type="dxa"/>
              <w:right w:w="100" w:type="dxa"/>
            </w:tcMar>
          </w:tcPr>
          <w:p w:rsidR="00B9230F" w:rsidRDefault="00116BF8">
            <w:pPr>
              <w:widowControl w:val="0"/>
              <w:spacing w:after="0"/>
            </w:pPr>
            <w:r>
              <w:t>UART3</w:t>
            </w:r>
          </w:p>
        </w:tc>
        <w:tc>
          <w:tcPr>
            <w:tcW w:w="5325" w:type="dxa"/>
            <w:shd w:val="clear" w:color="auto" w:fill="auto"/>
            <w:tcMar>
              <w:top w:w="100" w:type="dxa"/>
              <w:left w:w="100" w:type="dxa"/>
              <w:bottom w:w="100" w:type="dxa"/>
              <w:right w:w="100" w:type="dxa"/>
            </w:tcMar>
          </w:tcPr>
          <w:p w:rsidR="00B9230F" w:rsidRDefault="00116BF8">
            <w:pPr>
              <w:widowControl w:val="0"/>
              <w:spacing w:after="0"/>
            </w:pPr>
            <w:r>
              <w:t>PC5, PC6</w:t>
            </w:r>
          </w:p>
        </w:tc>
      </w:tr>
      <w:tr w:rsidR="00B9230F">
        <w:tc>
          <w:tcPr>
            <w:tcW w:w="4035" w:type="dxa"/>
            <w:shd w:val="clear" w:color="auto" w:fill="EFEFEF"/>
            <w:tcMar>
              <w:top w:w="100" w:type="dxa"/>
              <w:left w:w="100" w:type="dxa"/>
              <w:bottom w:w="100" w:type="dxa"/>
              <w:right w:w="100" w:type="dxa"/>
            </w:tcMar>
          </w:tcPr>
          <w:p w:rsidR="00B9230F" w:rsidRDefault="00116BF8">
            <w:pPr>
              <w:widowControl w:val="0"/>
              <w:spacing w:after="0"/>
            </w:pPr>
            <w:r>
              <w:t>UART4</w:t>
            </w:r>
          </w:p>
        </w:tc>
        <w:tc>
          <w:tcPr>
            <w:tcW w:w="5325" w:type="dxa"/>
            <w:shd w:val="clear" w:color="auto" w:fill="EFEFEF"/>
            <w:tcMar>
              <w:top w:w="100" w:type="dxa"/>
              <w:left w:w="100" w:type="dxa"/>
              <w:bottom w:w="100" w:type="dxa"/>
              <w:right w:w="100" w:type="dxa"/>
            </w:tcMar>
          </w:tcPr>
          <w:p w:rsidR="00B9230F" w:rsidRDefault="00116BF8">
            <w:pPr>
              <w:widowControl w:val="0"/>
              <w:spacing w:after="0"/>
            </w:pPr>
            <w:r>
              <w:t>PC4, PC5</w:t>
            </w:r>
          </w:p>
        </w:tc>
      </w:tr>
      <w:tr w:rsidR="00B9230F">
        <w:tc>
          <w:tcPr>
            <w:tcW w:w="4035" w:type="dxa"/>
            <w:shd w:val="clear" w:color="auto" w:fill="auto"/>
            <w:tcMar>
              <w:top w:w="100" w:type="dxa"/>
              <w:left w:w="100" w:type="dxa"/>
              <w:bottom w:w="100" w:type="dxa"/>
              <w:right w:w="100" w:type="dxa"/>
            </w:tcMar>
          </w:tcPr>
          <w:p w:rsidR="00B9230F" w:rsidRDefault="00116BF8">
            <w:pPr>
              <w:widowControl w:val="0"/>
              <w:spacing w:after="0"/>
            </w:pPr>
            <w:r>
              <w:t>UART7</w:t>
            </w:r>
          </w:p>
        </w:tc>
        <w:tc>
          <w:tcPr>
            <w:tcW w:w="5325" w:type="dxa"/>
            <w:shd w:val="clear" w:color="auto" w:fill="auto"/>
            <w:tcMar>
              <w:top w:w="100" w:type="dxa"/>
              <w:left w:w="100" w:type="dxa"/>
              <w:bottom w:w="100" w:type="dxa"/>
              <w:right w:w="100" w:type="dxa"/>
            </w:tcMar>
          </w:tcPr>
          <w:p w:rsidR="00B9230F" w:rsidRDefault="00116BF8">
            <w:pPr>
              <w:widowControl w:val="0"/>
              <w:spacing w:after="0"/>
            </w:pPr>
            <w:r>
              <w:t>PE0, PE1</w:t>
            </w:r>
          </w:p>
        </w:tc>
      </w:tr>
    </w:tbl>
    <w:p w:rsidR="00B9230F" w:rsidRDefault="00B9230F">
      <w:pPr>
        <w:jc w:val="both"/>
      </w:pPr>
    </w:p>
    <w:p w:rsidR="00B9230F" w:rsidRDefault="00116BF8">
      <w:pPr>
        <w:jc w:val="both"/>
      </w:pPr>
      <w:r>
        <w:t xml:space="preserve">Write a C function: </w:t>
      </w:r>
      <w:proofErr w:type="spellStart"/>
      <w:r>
        <w:rPr>
          <w:rFonts w:ascii="Courier New" w:eastAsia="Courier New" w:hAnsi="Courier New" w:cs="Courier New"/>
          <w:b/>
        </w:rPr>
        <w:t>UART_Init</w:t>
      </w:r>
      <w:proofErr w:type="spellEnd"/>
      <w:r>
        <w:t xml:space="preserve"> that will initialize your UART1 transmitter. This will be similar to book Program 8.1, but with UART1 and with 115,200 bps baud rate. Busy-wait synchronization will be used in the transmitter. The steps for this function are listed below. Place all the UA</w:t>
      </w:r>
      <w:r>
        <w:t xml:space="preserve">RT1 routines in a separate </w:t>
      </w:r>
      <w:proofErr w:type="spellStart"/>
      <w:r>
        <w:t>UART.c</w:t>
      </w:r>
      <w:proofErr w:type="spellEnd"/>
      <w:r>
        <w:t xml:space="preserve"> file.</w:t>
      </w:r>
    </w:p>
    <w:p w:rsidR="00B9230F" w:rsidRDefault="00116BF8">
      <w:pPr>
        <w:numPr>
          <w:ilvl w:val="0"/>
          <w:numId w:val="8"/>
        </w:numPr>
        <w:contextualSpacing/>
        <w:jc w:val="both"/>
      </w:pPr>
      <w:r>
        <w:t>enable UART1 transmitter without interrupts</w:t>
      </w:r>
    </w:p>
    <w:p w:rsidR="00B9230F" w:rsidRDefault="00116BF8">
      <w:pPr>
        <w:numPr>
          <w:ilvl w:val="0"/>
          <w:numId w:val="8"/>
        </w:numPr>
        <w:contextualSpacing/>
        <w:jc w:val="both"/>
      </w:pPr>
      <w:r>
        <w:t>set the baud rate</w:t>
      </w:r>
    </w:p>
    <w:p w:rsidR="00B9230F" w:rsidRDefault="00116BF8">
      <w:pPr>
        <w:pStyle w:val="Heading3"/>
        <w:jc w:val="both"/>
      </w:pPr>
      <w:bookmarkStart w:id="10" w:name="_mhjtma9jlvl6" w:colFirst="0" w:colLast="0"/>
      <w:bookmarkEnd w:id="10"/>
      <w:r>
        <w:t>Part b - Send One Byte</w:t>
      </w:r>
    </w:p>
    <w:p w:rsidR="00B9230F" w:rsidRDefault="00116BF8">
      <w:pPr>
        <w:jc w:val="both"/>
      </w:pPr>
      <w:r>
        <w:t xml:space="preserve">Write a C function: </w:t>
      </w:r>
      <w:proofErr w:type="spellStart"/>
      <w:r>
        <w:rPr>
          <w:rFonts w:ascii="Courier New" w:eastAsia="Courier New" w:hAnsi="Courier New" w:cs="Courier New"/>
          <w:b/>
        </w:rPr>
        <w:t>UART_OutChar</w:t>
      </w:r>
      <w:proofErr w:type="spellEnd"/>
      <w:r>
        <w:t xml:space="preserve"> for the transmitter that sends one byte using busy-wait synchronization.</w:t>
      </w:r>
    </w:p>
    <w:p w:rsidR="00B9230F" w:rsidRDefault="00116BF8">
      <w:pPr>
        <w:numPr>
          <w:ilvl w:val="0"/>
          <w:numId w:val="16"/>
        </w:numPr>
        <w:contextualSpacing/>
        <w:jc w:val="both"/>
      </w:pPr>
      <w:r>
        <w:t xml:space="preserve">Wait for TXFF in </w:t>
      </w:r>
      <w:r>
        <w:rPr>
          <w:rFonts w:ascii="Courier New" w:eastAsia="Courier New" w:hAnsi="Courier New" w:cs="Courier New"/>
        </w:rPr>
        <w:t>UART1_FR</w:t>
      </w:r>
      <w:r>
        <w:rPr>
          <w:rFonts w:ascii="Courier New" w:eastAsia="Courier New" w:hAnsi="Courier New" w:cs="Courier New"/>
        </w:rPr>
        <w:t>_R</w:t>
      </w:r>
      <w:r>
        <w:t xml:space="preserve"> to be 0</w:t>
      </w:r>
    </w:p>
    <w:p w:rsidR="00B9230F" w:rsidRDefault="00116BF8">
      <w:pPr>
        <w:numPr>
          <w:ilvl w:val="0"/>
          <w:numId w:val="16"/>
        </w:numPr>
        <w:contextualSpacing/>
        <w:jc w:val="both"/>
      </w:pPr>
      <w:r>
        <w:t xml:space="preserve">Write a byte to </w:t>
      </w:r>
      <w:r>
        <w:rPr>
          <w:rFonts w:ascii="Courier New" w:eastAsia="Courier New" w:hAnsi="Courier New" w:cs="Courier New"/>
        </w:rPr>
        <w:t>UART1_DR_R</w:t>
      </w:r>
    </w:p>
    <w:p w:rsidR="00B9230F" w:rsidRDefault="00116BF8">
      <w:pPr>
        <w:pStyle w:val="Heading3"/>
        <w:jc w:val="both"/>
      </w:pPr>
      <w:bookmarkStart w:id="11" w:name="_t8nzmn2vzm92" w:colFirst="0" w:colLast="0"/>
      <w:bookmarkEnd w:id="11"/>
      <w:r>
        <w:lastRenderedPageBreak/>
        <w:t>Part c - Send Measurements Periodically</w:t>
      </w:r>
    </w:p>
    <w:p w:rsidR="00B9230F" w:rsidRDefault="00116BF8">
      <w:pPr>
        <w:jc w:val="both"/>
      </w:pPr>
      <w:r>
        <w:t xml:space="preserve">Create a simple array to store the 8 bytes needed for the message. Modify the </w:t>
      </w:r>
      <w:proofErr w:type="spellStart"/>
      <w:r>
        <w:t>SysTick</w:t>
      </w:r>
      <w:proofErr w:type="spellEnd"/>
      <w:r>
        <w:t xml:space="preserve"> interrupt handler from Lab 8 so that it samples the ADC at 40 Hz and sends the 8-frame messa</w:t>
      </w:r>
      <w:r>
        <w:t xml:space="preserve">ge to the other computer using UART1. The </w:t>
      </w:r>
      <w:proofErr w:type="spellStart"/>
      <w:r>
        <w:t>SysTick</w:t>
      </w:r>
      <w:proofErr w:type="spellEnd"/>
      <w:r>
        <w:t xml:space="preserve"> interrupt service routine performs these tasks:</w:t>
      </w:r>
    </w:p>
    <w:p w:rsidR="00B9230F" w:rsidRDefault="00116BF8">
      <w:pPr>
        <w:numPr>
          <w:ilvl w:val="0"/>
          <w:numId w:val="3"/>
        </w:numPr>
        <w:contextualSpacing/>
        <w:jc w:val="both"/>
      </w:pPr>
      <w:r>
        <w:t xml:space="preserve">toggle a heartbeat (change from 0 to 1, or from 1 to 0), </w:t>
      </w:r>
    </w:p>
    <w:p w:rsidR="00B9230F" w:rsidRDefault="00116BF8">
      <w:pPr>
        <w:numPr>
          <w:ilvl w:val="0"/>
          <w:numId w:val="3"/>
        </w:numPr>
        <w:contextualSpacing/>
        <w:jc w:val="both"/>
      </w:pPr>
      <w:r>
        <w:t>sample the ADC</w:t>
      </w:r>
    </w:p>
    <w:p w:rsidR="00B9230F" w:rsidRDefault="00116BF8">
      <w:pPr>
        <w:numPr>
          <w:ilvl w:val="0"/>
          <w:numId w:val="3"/>
        </w:numPr>
        <w:contextualSpacing/>
        <w:jc w:val="both"/>
      </w:pPr>
      <w:r>
        <w:t xml:space="preserve">toggle a heartbeat (change from 0 to 1, or from 1 to 0), </w:t>
      </w:r>
    </w:p>
    <w:p w:rsidR="00B9230F" w:rsidRDefault="00116BF8">
      <w:pPr>
        <w:numPr>
          <w:ilvl w:val="0"/>
          <w:numId w:val="3"/>
        </w:numPr>
        <w:contextualSpacing/>
        <w:jc w:val="both"/>
      </w:pPr>
      <w:r>
        <w:t>convert to distance and cre</w:t>
      </w:r>
      <w:r>
        <w:t>ate the 8-byte message</w:t>
      </w:r>
    </w:p>
    <w:p w:rsidR="00B9230F" w:rsidRDefault="00116BF8">
      <w:pPr>
        <w:numPr>
          <w:ilvl w:val="0"/>
          <w:numId w:val="3"/>
        </w:numPr>
        <w:contextualSpacing/>
        <w:jc w:val="both"/>
      </w:pPr>
      <w:r>
        <w:t xml:space="preserve">send the 8-byte message to the other computer (calls </w:t>
      </w:r>
      <w:proofErr w:type="spellStart"/>
      <w:r>
        <w:rPr>
          <w:rFonts w:ascii="Courier New" w:eastAsia="Courier New" w:hAnsi="Courier New" w:cs="Courier New"/>
        </w:rPr>
        <w:t>UART_OutChar</w:t>
      </w:r>
      <w:proofErr w:type="spellEnd"/>
      <w:r>
        <w:t xml:space="preserve"> 8 times)</w:t>
      </w:r>
    </w:p>
    <w:p w:rsidR="00B9230F" w:rsidRDefault="00116BF8">
      <w:pPr>
        <w:numPr>
          <w:ilvl w:val="0"/>
          <w:numId w:val="3"/>
        </w:numPr>
        <w:contextualSpacing/>
        <w:jc w:val="both"/>
      </w:pPr>
      <w:r>
        <w:t xml:space="preserve">increment a </w:t>
      </w:r>
      <w:proofErr w:type="spellStart"/>
      <w:r>
        <w:rPr>
          <w:rFonts w:ascii="Courier New" w:eastAsia="Courier New" w:hAnsi="Courier New" w:cs="Courier New"/>
        </w:rPr>
        <w:t>TxCounter</w:t>
      </w:r>
      <w:proofErr w:type="spellEnd"/>
      <w:r>
        <w:t xml:space="preserve">, used as debugging monitor of the number of ADC samples collected </w:t>
      </w:r>
    </w:p>
    <w:p w:rsidR="00B9230F" w:rsidRDefault="00116BF8">
      <w:pPr>
        <w:numPr>
          <w:ilvl w:val="0"/>
          <w:numId w:val="3"/>
        </w:numPr>
        <w:contextualSpacing/>
        <w:jc w:val="both"/>
      </w:pPr>
      <w:r>
        <w:t xml:space="preserve">toggle a heartbeat (change from 0 to 1, or from 1 to 0), </w:t>
      </w:r>
    </w:p>
    <w:p w:rsidR="00B9230F" w:rsidRDefault="00116BF8">
      <w:pPr>
        <w:numPr>
          <w:ilvl w:val="0"/>
          <w:numId w:val="3"/>
        </w:numPr>
        <w:contextualSpacing/>
        <w:jc w:val="both"/>
      </w:pPr>
      <w:r>
        <w:t>return from</w:t>
      </w:r>
      <w:r>
        <w:t xml:space="preserve"> interrupt</w:t>
      </w:r>
    </w:p>
    <w:p w:rsidR="00B9230F" w:rsidRDefault="00116BF8">
      <w:pPr>
        <w:jc w:val="both"/>
      </w:pPr>
      <w:r>
        <w:t>The format of the UART message is reproduced below, where each message is exactly eight (8) serial frames at 115,200 bits/sec.</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B9230F">
        <w:tc>
          <w:tcPr>
            <w:tcW w:w="1170" w:type="dxa"/>
            <w:shd w:val="clear" w:color="auto" w:fill="auto"/>
            <w:tcMar>
              <w:top w:w="100" w:type="dxa"/>
              <w:left w:w="100" w:type="dxa"/>
              <w:bottom w:w="100" w:type="dxa"/>
              <w:right w:w="100" w:type="dxa"/>
            </w:tcMar>
          </w:tcPr>
          <w:p w:rsidR="00B9230F" w:rsidRDefault="00116BF8">
            <w:pPr>
              <w:spacing w:after="0"/>
              <w:jc w:val="both"/>
            </w:pPr>
            <w:r>
              <w:t>Start (0x02)</w:t>
            </w:r>
          </w:p>
        </w:tc>
        <w:tc>
          <w:tcPr>
            <w:tcW w:w="1170" w:type="dxa"/>
            <w:shd w:val="clear" w:color="auto" w:fill="EFEFEF"/>
            <w:tcMar>
              <w:top w:w="100" w:type="dxa"/>
              <w:left w:w="100" w:type="dxa"/>
              <w:bottom w:w="100" w:type="dxa"/>
              <w:right w:w="100" w:type="dxa"/>
            </w:tcMar>
          </w:tcPr>
          <w:p w:rsidR="00B9230F" w:rsidRDefault="00116BF8">
            <w:pPr>
              <w:spacing w:after="0"/>
              <w:jc w:val="both"/>
            </w:pPr>
            <w:r>
              <w:t>Digit 1</w:t>
            </w:r>
          </w:p>
        </w:tc>
        <w:tc>
          <w:tcPr>
            <w:tcW w:w="1170" w:type="dxa"/>
            <w:shd w:val="clear" w:color="auto" w:fill="auto"/>
            <w:tcMar>
              <w:top w:w="100" w:type="dxa"/>
              <w:left w:w="100" w:type="dxa"/>
              <w:bottom w:w="100" w:type="dxa"/>
              <w:right w:w="100" w:type="dxa"/>
            </w:tcMar>
          </w:tcPr>
          <w:p w:rsidR="00B9230F" w:rsidRDefault="00116BF8">
            <w:pPr>
              <w:spacing w:after="0"/>
              <w:jc w:val="both"/>
            </w:pPr>
            <w:r>
              <w:t>‘.’ (0x2E)</w:t>
            </w:r>
          </w:p>
        </w:tc>
        <w:tc>
          <w:tcPr>
            <w:tcW w:w="1170" w:type="dxa"/>
            <w:shd w:val="clear" w:color="auto" w:fill="EFEFEF"/>
            <w:tcMar>
              <w:top w:w="100" w:type="dxa"/>
              <w:left w:w="100" w:type="dxa"/>
              <w:bottom w:w="100" w:type="dxa"/>
              <w:right w:w="100" w:type="dxa"/>
            </w:tcMar>
          </w:tcPr>
          <w:p w:rsidR="00B9230F" w:rsidRDefault="00116BF8">
            <w:pPr>
              <w:spacing w:after="0"/>
              <w:jc w:val="both"/>
            </w:pPr>
            <w:r>
              <w:t>Decimal 1</w:t>
            </w:r>
          </w:p>
        </w:tc>
        <w:tc>
          <w:tcPr>
            <w:tcW w:w="1170" w:type="dxa"/>
            <w:shd w:val="clear" w:color="auto" w:fill="auto"/>
            <w:tcMar>
              <w:top w:w="100" w:type="dxa"/>
              <w:left w:w="100" w:type="dxa"/>
              <w:bottom w:w="100" w:type="dxa"/>
              <w:right w:w="100" w:type="dxa"/>
            </w:tcMar>
          </w:tcPr>
          <w:p w:rsidR="00B9230F" w:rsidRDefault="00116BF8">
            <w:pPr>
              <w:spacing w:after="0"/>
              <w:jc w:val="both"/>
            </w:pPr>
            <w:r>
              <w:t>Decimal 2</w:t>
            </w:r>
          </w:p>
        </w:tc>
        <w:tc>
          <w:tcPr>
            <w:tcW w:w="1170" w:type="dxa"/>
            <w:shd w:val="clear" w:color="auto" w:fill="EFEFEF"/>
            <w:tcMar>
              <w:top w:w="100" w:type="dxa"/>
              <w:left w:w="100" w:type="dxa"/>
              <w:bottom w:w="100" w:type="dxa"/>
              <w:right w:w="100" w:type="dxa"/>
            </w:tcMar>
          </w:tcPr>
          <w:p w:rsidR="00B9230F" w:rsidRDefault="00116BF8">
            <w:pPr>
              <w:spacing w:after="0"/>
              <w:jc w:val="both"/>
            </w:pPr>
            <w:r>
              <w:t>Decimal 3</w:t>
            </w:r>
          </w:p>
        </w:tc>
        <w:tc>
          <w:tcPr>
            <w:tcW w:w="1170" w:type="dxa"/>
            <w:shd w:val="clear" w:color="auto" w:fill="auto"/>
            <w:tcMar>
              <w:top w:w="100" w:type="dxa"/>
              <w:left w:w="100" w:type="dxa"/>
              <w:bottom w:w="100" w:type="dxa"/>
              <w:right w:w="100" w:type="dxa"/>
            </w:tcMar>
          </w:tcPr>
          <w:p w:rsidR="00B9230F" w:rsidRDefault="00116BF8">
            <w:pPr>
              <w:spacing w:after="0"/>
              <w:jc w:val="both"/>
            </w:pPr>
            <w:r>
              <w:t>‘\r’ (0x0D)</w:t>
            </w:r>
          </w:p>
        </w:tc>
        <w:tc>
          <w:tcPr>
            <w:tcW w:w="1170" w:type="dxa"/>
            <w:shd w:val="clear" w:color="auto" w:fill="EFEFEF"/>
            <w:tcMar>
              <w:top w:w="100" w:type="dxa"/>
              <w:left w:w="100" w:type="dxa"/>
              <w:bottom w:w="100" w:type="dxa"/>
              <w:right w:w="100" w:type="dxa"/>
            </w:tcMar>
          </w:tcPr>
          <w:p w:rsidR="00B9230F" w:rsidRDefault="00116BF8">
            <w:pPr>
              <w:spacing w:after="0"/>
              <w:jc w:val="both"/>
            </w:pPr>
            <w:r>
              <w:t>End (0x03)</w:t>
            </w:r>
          </w:p>
        </w:tc>
      </w:tr>
    </w:tbl>
    <w:p w:rsidR="00B9230F" w:rsidRDefault="00116BF8">
      <w:pPr>
        <w:jc w:val="both"/>
      </w:pPr>
      <w:r>
        <w:t>For example if the distance is 1.234 cm:</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B9230F">
        <w:tc>
          <w:tcPr>
            <w:tcW w:w="1170" w:type="dxa"/>
            <w:shd w:val="clear" w:color="auto" w:fill="auto"/>
            <w:tcMar>
              <w:top w:w="100" w:type="dxa"/>
              <w:left w:w="100" w:type="dxa"/>
              <w:bottom w:w="100" w:type="dxa"/>
              <w:right w:w="100" w:type="dxa"/>
            </w:tcMar>
          </w:tcPr>
          <w:p w:rsidR="00B9230F" w:rsidRDefault="00116BF8">
            <w:pPr>
              <w:spacing w:after="0"/>
              <w:jc w:val="both"/>
            </w:pPr>
            <w:r>
              <w:t>0x02</w:t>
            </w:r>
          </w:p>
        </w:tc>
        <w:tc>
          <w:tcPr>
            <w:tcW w:w="1170" w:type="dxa"/>
            <w:shd w:val="clear" w:color="auto" w:fill="EFEFEF"/>
            <w:tcMar>
              <w:top w:w="100" w:type="dxa"/>
              <w:left w:w="100" w:type="dxa"/>
              <w:bottom w:w="100" w:type="dxa"/>
              <w:right w:w="100" w:type="dxa"/>
            </w:tcMar>
          </w:tcPr>
          <w:p w:rsidR="00B9230F" w:rsidRDefault="00116BF8">
            <w:pPr>
              <w:spacing w:after="0"/>
              <w:jc w:val="both"/>
            </w:pPr>
            <w:r>
              <w:t>‘1’ (0x31)</w:t>
            </w:r>
          </w:p>
        </w:tc>
        <w:tc>
          <w:tcPr>
            <w:tcW w:w="1170" w:type="dxa"/>
            <w:shd w:val="clear" w:color="auto" w:fill="auto"/>
            <w:tcMar>
              <w:top w:w="100" w:type="dxa"/>
              <w:left w:w="100" w:type="dxa"/>
              <w:bottom w:w="100" w:type="dxa"/>
              <w:right w:w="100" w:type="dxa"/>
            </w:tcMar>
          </w:tcPr>
          <w:p w:rsidR="00B9230F" w:rsidRDefault="00116BF8">
            <w:pPr>
              <w:spacing w:after="0"/>
              <w:jc w:val="both"/>
            </w:pPr>
            <w:r>
              <w:t>‘.’ (0x2E)</w:t>
            </w:r>
          </w:p>
        </w:tc>
        <w:tc>
          <w:tcPr>
            <w:tcW w:w="1170" w:type="dxa"/>
            <w:shd w:val="clear" w:color="auto" w:fill="EFEFEF"/>
            <w:tcMar>
              <w:top w:w="100" w:type="dxa"/>
              <w:left w:w="100" w:type="dxa"/>
              <w:bottom w:w="100" w:type="dxa"/>
              <w:right w:w="100" w:type="dxa"/>
            </w:tcMar>
          </w:tcPr>
          <w:p w:rsidR="00B9230F" w:rsidRDefault="00116BF8">
            <w:pPr>
              <w:spacing w:after="0"/>
              <w:jc w:val="both"/>
            </w:pPr>
            <w:r>
              <w:t>‘2’ (0x32)</w:t>
            </w:r>
          </w:p>
        </w:tc>
        <w:tc>
          <w:tcPr>
            <w:tcW w:w="1170" w:type="dxa"/>
            <w:shd w:val="clear" w:color="auto" w:fill="auto"/>
            <w:tcMar>
              <w:top w:w="100" w:type="dxa"/>
              <w:left w:w="100" w:type="dxa"/>
              <w:bottom w:w="100" w:type="dxa"/>
              <w:right w:w="100" w:type="dxa"/>
            </w:tcMar>
          </w:tcPr>
          <w:p w:rsidR="00B9230F" w:rsidRDefault="00116BF8">
            <w:pPr>
              <w:spacing w:after="0"/>
              <w:jc w:val="both"/>
            </w:pPr>
            <w:r>
              <w:t>‘3’ (0x33)</w:t>
            </w:r>
          </w:p>
        </w:tc>
        <w:tc>
          <w:tcPr>
            <w:tcW w:w="1170" w:type="dxa"/>
            <w:shd w:val="clear" w:color="auto" w:fill="EFEFEF"/>
            <w:tcMar>
              <w:top w:w="100" w:type="dxa"/>
              <w:left w:w="100" w:type="dxa"/>
              <w:bottom w:w="100" w:type="dxa"/>
              <w:right w:w="100" w:type="dxa"/>
            </w:tcMar>
          </w:tcPr>
          <w:p w:rsidR="00B9230F" w:rsidRDefault="00116BF8">
            <w:pPr>
              <w:spacing w:after="0"/>
              <w:jc w:val="both"/>
            </w:pPr>
            <w:r>
              <w:t>‘4’ (0x34)</w:t>
            </w:r>
          </w:p>
        </w:tc>
        <w:tc>
          <w:tcPr>
            <w:tcW w:w="1170" w:type="dxa"/>
            <w:shd w:val="clear" w:color="auto" w:fill="auto"/>
            <w:tcMar>
              <w:top w:w="100" w:type="dxa"/>
              <w:left w:w="100" w:type="dxa"/>
              <w:bottom w:w="100" w:type="dxa"/>
              <w:right w:w="100" w:type="dxa"/>
            </w:tcMar>
          </w:tcPr>
          <w:p w:rsidR="00B9230F" w:rsidRDefault="00116BF8">
            <w:pPr>
              <w:spacing w:after="0"/>
              <w:jc w:val="both"/>
            </w:pPr>
            <w:r>
              <w:t>‘\r’ (0x0D)</w:t>
            </w:r>
          </w:p>
        </w:tc>
        <w:tc>
          <w:tcPr>
            <w:tcW w:w="1170" w:type="dxa"/>
            <w:shd w:val="clear" w:color="auto" w:fill="EFEFEF"/>
            <w:tcMar>
              <w:top w:w="100" w:type="dxa"/>
              <w:left w:w="100" w:type="dxa"/>
              <w:bottom w:w="100" w:type="dxa"/>
              <w:right w:w="100" w:type="dxa"/>
            </w:tcMar>
          </w:tcPr>
          <w:p w:rsidR="00B9230F" w:rsidRDefault="00116BF8">
            <w:pPr>
              <w:spacing w:after="0"/>
              <w:jc w:val="both"/>
            </w:pPr>
            <w:r>
              <w:t>0x03</w:t>
            </w:r>
          </w:p>
        </w:tc>
      </w:tr>
    </w:tbl>
    <w:p w:rsidR="00B9230F" w:rsidRDefault="00B9230F">
      <w:pPr>
        <w:jc w:val="both"/>
      </w:pPr>
    </w:p>
    <w:p w:rsidR="00B9230F" w:rsidRDefault="00116BF8">
      <w:pPr>
        <w:jc w:val="both"/>
      </w:pPr>
      <w:r>
        <w:t>Toggling the heartbeat three times allows you to see the LED toggle every 25ms, as well as measure the total execution time of the ISR using an oscilloscope attached to the heartbeat. To understand the transmitter better answer these questions</w:t>
      </w:r>
    </w:p>
    <w:p w:rsidR="00B9230F" w:rsidRDefault="00116BF8">
      <w:pPr>
        <w:numPr>
          <w:ilvl w:val="0"/>
          <w:numId w:val="14"/>
        </w:numPr>
        <w:contextualSpacing/>
        <w:jc w:val="both"/>
      </w:pPr>
      <w:r>
        <w:t>The UART tra</w:t>
      </w:r>
      <w:r>
        <w:t>nsmitter has a built-in hardware FIFO. How deep is the FIFO? (How many frames can it store?)</w:t>
      </w:r>
    </w:p>
    <w:p w:rsidR="00B9230F" w:rsidRDefault="00116BF8">
      <w:pPr>
        <w:numPr>
          <w:ilvl w:val="0"/>
          <w:numId w:val="14"/>
        </w:numPr>
        <w:contextualSpacing/>
        <w:jc w:val="both"/>
      </w:pPr>
      <w:r>
        <w:t>At a baud rate of 115,200 bits/sec (1 start, 8 data, 1 stop) how long does it take to send 8 frames?</w:t>
      </w:r>
    </w:p>
    <w:p w:rsidR="00B9230F" w:rsidRDefault="00116BF8">
      <w:pPr>
        <w:numPr>
          <w:ilvl w:val="0"/>
          <w:numId w:val="14"/>
        </w:numPr>
        <w:contextualSpacing/>
        <w:jc w:val="both"/>
      </w:pPr>
      <w:r>
        <w:t xml:space="preserve">The </w:t>
      </w:r>
      <w:proofErr w:type="spellStart"/>
      <w:r>
        <w:t>SysTick</w:t>
      </w:r>
      <w:proofErr w:type="spellEnd"/>
      <w:r>
        <w:t xml:space="preserve"> ISR runs every 25 </w:t>
      </w:r>
      <w:proofErr w:type="spellStart"/>
      <w:r>
        <w:t>ms</w:t>
      </w:r>
      <w:proofErr w:type="spellEnd"/>
      <w:r>
        <w:t xml:space="preserve">, and each ISR calls </w:t>
      </w:r>
      <w:proofErr w:type="spellStart"/>
      <w:r>
        <w:rPr>
          <w:rFonts w:ascii="Courier New" w:eastAsia="Courier New" w:hAnsi="Courier New" w:cs="Courier New"/>
          <w:b/>
        </w:rPr>
        <w:t>UART_OutC</w:t>
      </w:r>
      <w:r>
        <w:rPr>
          <w:rFonts w:ascii="Courier New" w:eastAsia="Courier New" w:hAnsi="Courier New" w:cs="Courier New"/>
          <w:b/>
        </w:rPr>
        <w:t>har</w:t>
      </w:r>
      <w:proofErr w:type="spellEnd"/>
      <w:r>
        <w:t xml:space="preserve"> 8 times. Does this hardware FIFO ever fill? In other words will the busy-wait loop in </w:t>
      </w:r>
      <w:proofErr w:type="spellStart"/>
      <w:r>
        <w:rPr>
          <w:rFonts w:ascii="Courier New" w:eastAsia="Courier New" w:hAnsi="Courier New" w:cs="Courier New"/>
          <w:b/>
        </w:rPr>
        <w:t>UART_OutChar</w:t>
      </w:r>
      <w:proofErr w:type="spellEnd"/>
      <w:r>
        <w:t xml:space="preserve"> ever loop back?</w:t>
      </w:r>
    </w:p>
    <w:p w:rsidR="00B9230F" w:rsidRDefault="00116BF8">
      <w:pPr>
        <w:numPr>
          <w:ilvl w:val="0"/>
          <w:numId w:val="14"/>
        </w:numPr>
        <w:contextualSpacing/>
        <w:jc w:val="both"/>
      </w:pPr>
      <w:r>
        <w:t>Assuming we use the same protocol for the UART and we transmit one message every 1/40th of a second, what is the slowest baud rate we could use?</w:t>
      </w:r>
    </w:p>
    <w:p w:rsidR="00B9230F" w:rsidRDefault="00116BF8">
      <w:pPr>
        <w:pStyle w:val="Heading3"/>
        <w:jc w:val="both"/>
      </w:pPr>
      <w:bookmarkStart w:id="12" w:name="_vhqq2qrnjx4q" w:colFirst="0" w:colLast="0"/>
      <w:bookmarkEnd w:id="12"/>
      <w:r>
        <w:t xml:space="preserve">Part d - Test </w:t>
      </w:r>
      <w:proofErr w:type="gramStart"/>
      <w:r>
        <w:t>The</w:t>
      </w:r>
      <w:proofErr w:type="gramEnd"/>
      <w:r>
        <w:t xml:space="preserve"> Transmitter</w:t>
      </w:r>
    </w:p>
    <w:p w:rsidR="00B9230F" w:rsidRDefault="00116BF8">
      <w:pPr>
        <w:jc w:val="both"/>
      </w:pPr>
      <w:r>
        <w:t>Write a temporary main program for testing the transmitter, which initializes the</w:t>
      </w:r>
      <w:r>
        <w:t xml:space="preserve"> PLL, </w:t>
      </w:r>
      <w:proofErr w:type="spellStart"/>
      <w:r>
        <w:t>SysTick</w:t>
      </w:r>
      <w:proofErr w:type="spellEnd"/>
      <w:r>
        <w:t>, ADC, UART1, heartbeat, and enables interrupts. After initialization, this transmitter test main (foreground) performs a do-nothing loop. This main program will only be used for testing, and will be replaced by a more complex main once the re</w:t>
      </w:r>
      <w:r>
        <w:t xml:space="preserve">ceiver is built. The ADC sampling and UART1 transmissions occur in the </w:t>
      </w:r>
      <w:proofErr w:type="spellStart"/>
      <w:r>
        <w:t>SysTick</w:t>
      </w:r>
      <w:proofErr w:type="spellEnd"/>
      <w:r>
        <w:t xml:space="preserve"> interrupt service routine running in the background. It is possible, but not required to debug the system in simulation mode. Figure 9.4 shows the transmitter being debugged in </w:t>
      </w:r>
      <w:r>
        <w:t>simulation mode. Notice the various representations of the 1.424 cm position signal, the analog input voltage 1.5 V on the ADC, and the 02 31 2e 34 32 34 0d 03 message in the UART debugging window. (Simulation for lab 9 isn't available right now. You'll ha</w:t>
      </w:r>
      <w:r>
        <w:t>ve to use the oscilloscope to debug the lab.)</w:t>
      </w:r>
    </w:p>
    <w:p w:rsidR="00B9230F" w:rsidRDefault="00B9230F">
      <w:pPr>
        <w:jc w:val="both"/>
      </w:pPr>
    </w:p>
    <w:p w:rsidR="00B9230F" w:rsidRDefault="00116BF8">
      <w:pPr>
        <w:jc w:val="both"/>
      </w:pPr>
      <w:r>
        <w:t xml:space="preserve">To debug the transmitter on the real TM4C123, you can place the ADC sample and the interrupt counter in a debugger Watch window. The interrupt </w:t>
      </w:r>
      <w:proofErr w:type="spellStart"/>
      <w:r>
        <w:rPr>
          <w:rFonts w:ascii="Courier New" w:eastAsia="Courier New" w:hAnsi="Courier New" w:cs="Courier New"/>
          <w:b/>
        </w:rPr>
        <w:t>TxCounter</w:t>
      </w:r>
      <w:proofErr w:type="spellEnd"/>
      <w:r>
        <w:t xml:space="preserve"> should increase by 40 every second, and the 12-bit ADC s</w:t>
      </w:r>
      <w:r>
        <w:t xml:space="preserve">ample should respond to changes in the slide pot. Attach a dual-channel oscilloscope to the heartbeat and UART outputs, you will see the 8 frames being transmitted at 115,200 bits/sec every 25 </w:t>
      </w:r>
      <w:proofErr w:type="spellStart"/>
      <w:r>
        <w:t>ms.</w:t>
      </w:r>
      <w:proofErr w:type="spellEnd"/>
      <w:r>
        <w:t xml:space="preserve"> Take two photographs of the scope output, one zoomed in to </w:t>
      </w:r>
      <w:r>
        <w:t>see the first two frames, and one zoomed out to see the 25ms time between messages, as shown in Figures 9.5 and 9.6.</w:t>
      </w:r>
    </w:p>
    <w:p w:rsidR="00B9230F" w:rsidRDefault="00116BF8">
      <w:pPr>
        <w:ind w:firstLine="720"/>
        <w:jc w:val="center"/>
      </w:pPr>
      <w:r>
        <w:rPr>
          <w:noProof/>
          <w:lang w:val="en-US"/>
        </w:rPr>
        <w:lastRenderedPageBreak/>
        <w:drawing>
          <wp:inline distT="0" distB="0" distL="0" distR="0">
            <wp:extent cx="3941445" cy="2637155"/>
            <wp:effectExtent l="0" t="0" r="0" b="0"/>
            <wp:docPr id="6" name="image13.jpg" descr="Fg09_06"/>
            <wp:cNvGraphicFramePr/>
            <a:graphic xmlns:a="http://schemas.openxmlformats.org/drawingml/2006/main">
              <a:graphicData uri="http://schemas.openxmlformats.org/drawingml/2006/picture">
                <pic:pic xmlns:pic="http://schemas.openxmlformats.org/drawingml/2006/picture">
                  <pic:nvPicPr>
                    <pic:cNvPr id="0" name="image13.jpg" descr="Fg09_06"/>
                    <pic:cNvPicPr preferRelativeResize="0"/>
                  </pic:nvPicPr>
                  <pic:blipFill>
                    <a:blip r:embed="rId8"/>
                    <a:srcRect/>
                    <a:stretch>
                      <a:fillRect/>
                    </a:stretch>
                  </pic:blipFill>
                  <pic:spPr>
                    <a:xfrm>
                      <a:off x="0" y="0"/>
                      <a:ext cx="3941445" cy="2637155"/>
                    </a:xfrm>
                    <a:prstGeom prst="rect">
                      <a:avLst/>
                    </a:prstGeom>
                    <a:ln/>
                  </pic:spPr>
                </pic:pic>
              </a:graphicData>
            </a:graphic>
          </wp:inline>
        </w:drawing>
      </w:r>
    </w:p>
    <w:p w:rsidR="00B9230F" w:rsidRDefault="00116BF8">
      <w:pPr>
        <w:rPr>
          <w:i/>
        </w:rPr>
      </w:pPr>
      <w:r>
        <w:rPr>
          <w:i/>
        </w:rPr>
        <w:t xml:space="preserve">Figure 9.5. Example scope output measured on the transmitter. The top trace is heartbeat showing the </w:t>
      </w:r>
      <w:proofErr w:type="spellStart"/>
      <w:r>
        <w:rPr>
          <w:i/>
        </w:rPr>
        <w:t>SysTick</w:t>
      </w:r>
      <w:proofErr w:type="spellEnd"/>
      <w:r>
        <w:rPr>
          <w:i/>
        </w:rPr>
        <w:t xml:space="preserve"> interrupt has occurred and the total execution time of the </w:t>
      </w:r>
      <w:proofErr w:type="spellStart"/>
      <w:r>
        <w:rPr>
          <w:i/>
        </w:rPr>
        <w:t>SysTick</w:t>
      </w:r>
      <w:proofErr w:type="spellEnd"/>
      <w:r>
        <w:rPr>
          <w:i/>
        </w:rPr>
        <w:t xml:space="preserve"> ISR is 42</w:t>
      </w:r>
      <w:r>
        <w:rPr>
          <w:rFonts w:ascii="Noto Symbol" w:eastAsia="Noto Symbol" w:hAnsi="Noto Symbol" w:cs="Noto Symbol"/>
          <w:i/>
        </w:rPr>
        <w:t>μ</w:t>
      </w:r>
      <w:r>
        <w:rPr>
          <w:i/>
        </w:rPr>
        <w:t xml:space="preserve">s. The bottom trace is U1Tx showing the first frame (STX =0x02, frame </w:t>
      </w:r>
      <w:r>
        <w:rPr>
          <w:i/>
        </w:rPr>
        <w:t>is start, bit0, bit1, bit2, bit3, bit4, bit5, bit6, bit7, and stop). The width of bit1 is 8.68</w:t>
      </w:r>
      <w:r>
        <w:rPr>
          <w:rFonts w:ascii="Noto Symbol" w:eastAsia="Noto Symbol" w:hAnsi="Noto Symbol" w:cs="Noto Symbol"/>
          <w:i/>
        </w:rPr>
        <w:t>μ</w:t>
      </w:r>
      <w:r>
        <w:rPr>
          <w:i/>
        </w:rPr>
        <w:t>s, showing the baud rate is 115,200 bits/sec.</w:t>
      </w:r>
    </w:p>
    <w:p w:rsidR="00B9230F" w:rsidRDefault="00116BF8">
      <w:pPr>
        <w:jc w:val="both"/>
      </w:pPr>
      <w:r>
        <w:t>Questions to think about:</w:t>
      </w:r>
    </w:p>
    <w:p w:rsidR="00B9230F" w:rsidRDefault="00116BF8">
      <w:pPr>
        <w:numPr>
          <w:ilvl w:val="0"/>
          <w:numId w:val="9"/>
        </w:numPr>
        <w:contextualSpacing/>
        <w:jc w:val="both"/>
      </w:pPr>
      <w:r>
        <w:t xml:space="preserve">If the </w:t>
      </w:r>
      <w:proofErr w:type="spellStart"/>
      <w:r>
        <w:t>SysTick</w:t>
      </w:r>
      <w:proofErr w:type="spellEnd"/>
      <w:r>
        <w:t xml:space="preserve"> ISR sampled the ADC and performed 8 UART outputs, why did this ISR finish </w:t>
      </w:r>
      <w:r>
        <w:t xml:space="preserve">in only 42 </w:t>
      </w:r>
      <w:proofErr w:type="spellStart"/>
      <w:r>
        <w:rPr>
          <w:rFonts w:ascii="Noto Symbol" w:eastAsia="Noto Symbol" w:hAnsi="Noto Symbol" w:cs="Noto Symbol"/>
        </w:rPr>
        <w:t>μ</w:t>
      </w:r>
      <w:r>
        <w:t>s</w:t>
      </w:r>
      <w:proofErr w:type="spellEnd"/>
      <w:r>
        <w:t>?</w:t>
      </w:r>
    </w:p>
    <w:p w:rsidR="00B9230F" w:rsidRDefault="00116BF8">
      <w:pPr>
        <w:numPr>
          <w:ilvl w:val="0"/>
          <w:numId w:val="9"/>
        </w:numPr>
        <w:contextualSpacing/>
        <w:jc w:val="both"/>
      </w:pPr>
      <w:r>
        <w:t>Using the photo captured in Figure 9.5, approximately how long does it take to sample the ADC?</w:t>
      </w:r>
    </w:p>
    <w:p w:rsidR="00B9230F" w:rsidRDefault="00B9230F">
      <w:pPr>
        <w:rPr>
          <w:i/>
        </w:rPr>
      </w:pPr>
    </w:p>
    <w:p w:rsidR="00B9230F" w:rsidRDefault="00116BF8">
      <w:pPr>
        <w:jc w:val="center"/>
        <w:rPr>
          <w:i/>
        </w:rPr>
      </w:pPr>
      <w:r>
        <w:rPr>
          <w:i/>
          <w:noProof/>
          <w:lang w:val="en-US"/>
        </w:rPr>
        <w:drawing>
          <wp:inline distT="114300" distB="114300" distL="114300" distR="114300">
            <wp:extent cx="5943600" cy="774700"/>
            <wp:effectExtent l="0" t="0" r="0" b="0"/>
            <wp:docPr id="1" name="image6.png" descr="Lab9.6.PNG"/>
            <wp:cNvGraphicFramePr/>
            <a:graphic xmlns:a="http://schemas.openxmlformats.org/drawingml/2006/main">
              <a:graphicData uri="http://schemas.openxmlformats.org/drawingml/2006/picture">
                <pic:pic xmlns:pic="http://schemas.openxmlformats.org/drawingml/2006/picture">
                  <pic:nvPicPr>
                    <pic:cNvPr id="0" name="image6.png" descr="Lab9.6.PNG"/>
                    <pic:cNvPicPr preferRelativeResize="0"/>
                  </pic:nvPicPr>
                  <pic:blipFill>
                    <a:blip r:embed="rId9"/>
                    <a:srcRect/>
                    <a:stretch>
                      <a:fillRect/>
                    </a:stretch>
                  </pic:blipFill>
                  <pic:spPr>
                    <a:xfrm>
                      <a:off x="0" y="0"/>
                      <a:ext cx="5943600" cy="774700"/>
                    </a:xfrm>
                    <a:prstGeom prst="rect">
                      <a:avLst/>
                    </a:prstGeom>
                    <a:ln/>
                  </pic:spPr>
                </pic:pic>
              </a:graphicData>
            </a:graphic>
          </wp:inline>
        </w:drawing>
      </w:r>
    </w:p>
    <w:p w:rsidR="00B9230F" w:rsidRDefault="00116BF8">
      <w:pPr>
        <w:jc w:val="center"/>
        <w:rPr>
          <w:i/>
        </w:rPr>
      </w:pPr>
      <w:r>
        <w:rPr>
          <w:i/>
          <w:noProof/>
          <w:lang w:val="en-US"/>
        </w:rPr>
        <w:drawing>
          <wp:inline distT="114300" distB="114300" distL="114300" distR="114300">
            <wp:extent cx="5943600" cy="762000"/>
            <wp:effectExtent l="0" t="0" r="0" b="0"/>
            <wp:docPr id="5" name="image12.png" descr="LAb9.6-2.PNG"/>
            <wp:cNvGraphicFramePr/>
            <a:graphic xmlns:a="http://schemas.openxmlformats.org/drawingml/2006/main">
              <a:graphicData uri="http://schemas.openxmlformats.org/drawingml/2006/picture">
                <pic:pic xmlns:pic="http://schemas.openxmlformats.org/drawingml/2006/picture">
                  <pic:nvPicPr>
                    <pic:cNvPr id="0" name="image12.png" descr="LAb9.6-2.PNG"/>
                    <pic:cNvPicPr preferRelativeResize="0"/>
                  </pic:nvPicPr>
                  <pic:blipFill>
                    <a:blip r:embed="rId10"/>
                    <a:srcRect/>
                    <a:stretch>
                      <a:fillRect/>
                    </a:stretch>
                  </pic:blipFill>
                  <pic:spPr>
                    <a:xfrm>
                      <a:off x="0" y="0"/>
                      <a:ext cx="5943600" cy="762000"/>
                    </a:xfrm>
                    <a:prstGeom prst="rect">
                      <a:avLst/>
                    </a:prstGeom>
                    <a:ln/>
                  </pic:spPr>
                </pic:pic>
              </a:graphicData>
            </a:graphic>
          </wp:inline>
        </w:drawing>
      </w:r>
    </w:p>
    <w:p w:rsidR="00B9230F" w:rsidRDefault="00116BF8">
      <w:pPr>
        <w:rPr>
          <w:i/>
        </w:rPr>
      </w:pPr>
      <w:r>
        <w:rPr>
          <w:i/>
        </w:rPr>
        <w:t>Figure 9.6. Example Oscilloscope Output showing the ASCII characters transmitted. This is optional but if you want to learn how to do this se</w:t>
      </w:r>
      <w:r>
        <w:rPr>
          <w:i/>
        </w:rPr>
        <w:t xml:space="preserve">e </w:t>
      </w:r>
      <w:proofErr w:type="spellStart"/>
      <w:proofErr w:type="gramStart"/>
      <w:r>
        <w:rPr>
          <w:i/>
        </w:rPr>
        <w:t>DrY</w:t>
      </w:r>
      <w:proofErr w:type="spellEnd"/>
      <w:proofErr w:type="gramEnd"/>
      <w:r>
        <w:rPr>
          <w:i/>
        </w:rPr>
        <w:t xml:space="preserve"> during his office hours. Top figure shows one instance of both Transmitted message and received message.  Bottom figure shows zoomed in view if 1 8-bit character (1 stop + 1 Start). Also note </w:t>
      </w:r>
      <w:proofErr w:type="spellStart"/>
      <w:r>
        <w:rPr>
          <w:i/>
        </w:rPr>
        <w:t>tFramehat</w:t>
      </w:r>
      <w:proofErr w:type="spellEnd"/>
      <w:r>
        <w:rPr>
          <w:i/>
        </w:rPr>
        <w:t xml:space="preserve"> one bit time is 1/115,200s, which is approximate</w:t>
      </w:r>
      <w:r>
        <w:rPr>
          <w:i/>
        </w:rPr>
        <w:t xml:space="preserve">ly 8.68us. </w:t>
      </w:r>
    </w:p>
    <w:p w:rsidR="00B9230F" w:rsidRDefault="00116BF8">
      <w:pPr>
        <w:pStyle w:val="Heading2"/>
      </w:pPr>
      <w:bookmarkStart w:id="13" w:name="_at1x9q1v5wc" w:colFirst="0" w:colLast="0"/>
      <w:bookmarkEnd w:id="13"/>
      <w:r>
        <w:t>Receiver software tasks</w:t>
      </w:r>
    </w:p>
    <w:p w:rsidR="00B9230F" w:rsidRDefault="00116BF8">
      <w:r>
        <w:t xml:space="preserve">All tasks listed under </w:t>
      </w:r>
      <w:proofErr w:type="gramStart"/>
      <w:r>
        <w:t>the this</w:t>
      </w:r>
      <w:proofErr w:type="gramEnd"/>
      <w:r>
        <w:t xml:space="preserve"> section should be completed on both microcontrollers. Again, both teams should participate in the transmitter software tasks, and both teams are expected to understand the software produce</w:t>
      </w:r>
      <w:r>
        <w:t xml:space="preserve">d by the transmitter tasks. </w:t>
      </w:r>
    </w:p>
    <w:p w:rsidR="00B9230F" w:rsidRDefault="00116BF8">
      <w:pPr>
        <w:pStyle w:val="Heading3"/>
        <w:jc w:val="both"/>
      </w:pPr>
      <w:bookmarkStart w:id="14" w:name="_9c2k1uibch3d" w:colFirst="0" w:colLast="0"/>
      <w:bookmarkEnd w:id="14"/>
      <w:r>
        <w:lastRenderedPageBreak/>
        <w:t>Part a - Implement a Queue</w:t>
      </w:r>
    </w:p>
    <w:p w:rsidR="00B9230F" w:rsidRDefault="00116BF8">
      <w:pPr>
        <w:jc w:val="both"/>
      </w:pPr>
      <w:r>
        <w:t>Design, implement and test a C language module implementing a statically allocated FIFO. You are allowed to look at programs in the book (and slides) and posted on the internet, but you are required t</w:t>
      </w:r>
      <w:r>
        <w:t>o write your own FIFO. Examples of how to make your FIFO different from the ones in the book include:</w:t>
      </w:r>
    </w:p>
    <w:p w:rsidR="00B9230F" w:rsidRDefault="00116BF8">
      <w:pPr>
        <w:numPr>
          <w:ilvl w:val="0"/>
          <w:numId w:val="10"/>
        </w:numPr>
        <w:contextualSpacing/>
        <w:jc w:val="both"/>
      </w:pPr>
      <w:r>
        <w:t xml:space="preserve">store the data so the oldest is on top and one size counter defines the FIFO status; </w:t>
      </w:r>
    </w:p>
    <w:p w:rsidR="00B9230F" w:rsidRDefault="00116BF8">
      <w:pPr>
        <w:numPr>
          <w:ilvl w:val="0"/>
          <w:numId w:val="10"/>
        </w:numPr>
        <w:contextualSpacing/>
        <w:jc w:val="both"/>
      </w:pPr>
      <w:r>
        <w:t xml:space="preserve">implement it so 5, 6, or 8 bytes are put and get at a time; </w:t>
      </w:r>
    </w:p>
    <w:p w:rsidR="00B9230F" w:rsidRDefault="00116BF8">
      <w:pPr>
        <w:numPr>
          <w:ilvl w:val="0"/>
          <w:numId w:val="10"/>
        </w:numPr>
        <w:contextualSpacing/>
        <w:jc w:val="both"/>
      </w:pPr>
      <w:r>
        <w:t>reverse</w:t>
      </w:r>
      <w:r>
        <w:t xml:space="preserve"> the direction of the pointers so both </w:t>
      </w:r>
      <w:proofErr w:type="spellStart"/>
      <w:r>
        <w:t>PutPt</w:t>
      </w:r>
      <w:proofErr w:type="spellEnd"/>
      <w:r>
        <w:t xml:space="preserve"> and </w:t>
      </w:r>
      <w:proofErr w:type="spellStart"/>
      <w:r>
        <w:t>GetPt</w:t>
      </w:r>
      <w:proofErr w:type="spellEnd"/>
      <w:r>
        <w:t xml:space="preserve"> decrement rather than increment; </w:t>
      </w:r>
    </w:p>
    <w:p w:rsidR="00B9230F" w:rsidRDefault="00116BF8">
      <w:pPr>
        <w:jc w:val="both"/>
      </w:pPr>
      <w:r>
        <w:t>Make sure your FIFO is big enough to hold all data from one message. Place the FIFO code in a separate</w:t>
      </w:r>
      <w:r>
        <w:rPr>
          <w:rFonts w:ascii="Courier New" w:eastAsia="Courier New" w:hAnsi="Courier New" w:cs="Courier New"/>
          <w:b/>
        </w:rPr>
        <w:t xml:space="preserve"> </w:t>
      </w:r>
      <w:proofErr w:type="spellStart"/>
      <w:r>
        <w:rPr>
          <w:rFonts w:ascii="Courier New" w:eastAsia="Courier New" w:hAnsi="Courier New" w:cs="Courier New"/>
          <w:b/>
        </w:rPr>
        <w:t>fifo.c</w:t>
      </w:r>
      <w:proofErr w:type="spellEnd"/>
      <w:r>
        <w:t xml:space="preserve"> file. Add a </w:t>
      </w:r>
      <w:proofErr w:type="spellStart"/>
      <w:r>
        <w:rPr>
          <w:rFonts w:ascii="Courier New" w:eastAsia="Courier New" w:hAnsi="Courier New" w:cs="Courier New"/>
          <w:b/>
        </w:rPr>
        <w:t>fifo.h</w:t>
      </w:r>
      <w:proofErr w:type="spellEnd"/>
      <w:r>
        <w:t xml:space="preserve"> file that includes the prototypes for </w:t>
      </w:r>
      <w:r>
        <w:t xml:space="preserve">the functions. </w:t>
      </w:r>
    </w:p>
    <w:p w:rsidR="00B9230F" w:rsidRDefault="00116BF8">
      <w:pPr>
        <w:jc w:val="both"/>
      </w:pPr>
      <w:r>
        <w:t>The software design steps may include:</w:t>
      </w:r>
    </w:p>
    <w:p w:rsidR="00B9230F" w:rsidRDefault="00116BF8">
      <w:pPr>
        <w:numPr>
          <w:ilvl w:val="0"/>
          <w:numId w:val="2"/>
        </w:numPr>
        <w:contextualSpacing/>
        <w:jc w:val="both"/>
      </w:pPr>
      <w:r>
        <w:t>Define the names of the functions, input/output parameters, and calling sequence. Type these definitions in as comments that exist at the top of the functions.</w:t>
      </w:r>
    </w:p>
    <w:p w:rsidR="00B9230F" w:rsidRDefault="00116BF8">
      <w:pPr>
        <w:numPr>
          <w:ilvl w:val="0"/>
          <w:numId w:val="2"/>
        </w:numPr>
        <w:contextualSpacing/>
        <w:jc w:val="both"/>
      </w:pPr>
      <w:r>
        <w:t>Write pseudo-code for the operations. Typ</w:t>
      </w:r>
      <w:r>
        <w:t>e the sequences of operations as comments that exist within the bodies of the functions.</w:t>
      </w:r>
    </w:p>
    <w:p w:rsidR="00B9230F" w:rsidRDefault="00116BF8">
      <w:pPr>
        <w:numPr>
          <w:ilvl w:val="0"/>
          <w:numId w:val="2"/>
        </w:numPr>
        <w:contextualSpacing/>
        <w:jc w:val="both"/>
      </w:pPr>
      <w:r>
        <w:t>Write C code to handle the usual cases. I.e., at first, assume the FIFO is not full on a put, not empty on a get, and the pointers do not need to be wrapped.</w:t>
      </w:r>
    </w:p>
    <w:p w:rsidR="00B9230F" w:rsidRDefault="00116BF8">
      <w:pPr>
        <w:numPr>
          <w:ilvl w:val="0"/>
          <w:numId w:val="2"/>
        </w:numPr>
        <w:contextualSpacing/>
        <w:jc w:val="both"/>
      </w:pPr>
      <w:r>
        <w:t>Write a m</w:t>
      </w:r>
      <w:r>
        <w:t xml:space="preserve">ain program in C to test the FIFO operations. An example main program is listed below. </w:t>
      </w:r>
    </w:p>
    <w:p w:rsidR="00B9230F" w:rsidRDefault="00116BF8">
      <w:pPr>
        <w:numPr>
          <w:ilvl w:val="0"/>
          <w:numId w:val="2"/>
        </w:numPr>
        <w:contextualSpacing/>
        <w:jc w:val="both"/>
      </w:pPr>
      <w:r>
        <w:t>Iterate steps 3 and 4 adding code to handle the special cases.</w:t>
      </w:r>
    </w:p>
    <w:p w:rsidR="00B9230F" w:rsidRDefault="00116BF8">
      <w:pPr>
        <w:jc w:val="both"/>
      </w:pPr>
      <w:r>
        <w:t>The example test program assumes the FIFO can hold up to 6 elements. This main program has no UART, no LCD and no interrupts. Simply make calls to the three FIFO routines and visualize the FIFO before, during and after the calls. Debug either in the simula</w:t>
      </w:r>
      <w:r>
        <w:t>tor or on the real board. In this example, Put and Get return a true if successful, Put takes a call by value input, and Get takes a return by reference parameter. You are free to design the FIFO however you wish as long as it is different from the ones in</w:t>
      </w:r>
      <w:r>
        <w:t xml:space="preserve"> the book, and you fully understand how it works.</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#include “</w:t>
      </w:r>
      <w:proofErr w:type="spellStart"/>
      <w:r>
        <w:rPr>
          <w:rFonts w:ascii="Courier New" w:eastAsia="Courier New" w:hAnsi="Courier New" w:cs="Courier New"/>
          <w:b/>
          <w:sz w:val="18"/>
          <w:szCs w:val="18"/>
        </w:rPr>
        <w:t>fifo.h</w:t>
      </w:r>
      <w:proofErr w:type="spellEnd"/>
      <w:r>
        <w:rPr>
          <w:rFonts w:ascii="Courier New" w:eastAsia="Courier New" w:hAnsi="Courier New" w:cs="Courier New"/>
          <w:b/>
          <w:sz w:val="18"/>
          <w:szCs w:val="18"/>
        </w:rPr>
        <w:t>”</w:t>
      </w:r>
    </w:p>
    <w:p w:rsidR="00B9230F" w:rsidRDefault="00116BF8">
      <w:pPr>
        <w:spacing w:after="0"/>
        <w:jc w:val="both"/>
        <w:rPr>
          <w:rFonts w:ascii="Courier New" w:eastAsia="Courier New" w:hAnsi="Courier New" w:cs="Courier New"/>
          <w:b/>
          <w:sz w:val="18"/>
          <w:szCs w:val="18"/>
        </w:rPr>
      </w:pPr>
      <w:proofErr w:type="spellStart"/>
      <w:proofErr w:type="gramStart"/>
      <w:r>
        <w:rPr>
          <w:rFonts w:ascii="Courier New" w:eastAsia="Courier New" w:hAnsi="Courier New" w:cs="Courier New"/>
          <w:b/>
          <w:sz w:val="18"/>
          <w:szCs w:val="18"/>
        </w:rPr>
        <w:t>int</w:t>
      </w:r>
      <w:proofErr w:type="spellEnd"/>
      <w:proofErr w:type="gramEnd"/>
      <w:r>
        <w:rPr>
          <w:rFonts w:ascii="Courier New" w:eastAsia="Courier New" w:hAnsi="Courier New" w:cs="Courier New"/>
          <w:b/>
          <w:sz w:val="18"/>
          <w:szCs w:val="18"/>
        </w:rPr>
        <w:t xml:space="preserve"> Status[20];             // entries 0,7,12,19 should be false, others true</w:t>
      </w:r>
    </w:p>
    <w:p w:rsidR="00B9230F" w:rsidRDefault="00116BF8">
      <w:pPr>
        <w:spacing w:after="0"/>
        <w:jc w:val="both"/>
        <w:rPr>
          <w:rFonts w:ascii="Courier New" w:eastAsia="Courier New" w:hAnsi="Courier New" w:cs="Courier New"/>
          <w:b/>
          <w:sz w:val="18"/>
          <w:szCs w:val="18"/>
        </w:rPr>
      </w:pPr>
      <w:proofErr w:type="gramStart"/>
      <w:r>
        <w:rPr>
          <w:rFonts w:ascii="Courier New" w:eastAsia="Courier New" w:hAnsi="Courier New" w:cs="Courier New"/>
          <w:b/>
          <w:sz w:val="18"/>
          <w:szCs w:val="18"/>
        </w:rPr>
        <w:t>unsigned</w:t>
      </w:r>
      <w:proofErr w:type="gramEnd"/>
      <w:r>
        <w:rPr>
          <w:rFonts w:ascii="Courier New" w:eastAsia="Courier New" w:hAnsi="Courier New" w:cs="Courier New"/>
          <w:b/>
          <w:sz w:val="18"/>
          <w:szCs w:val="18"/>
        </w:rPr>
        <w:t xml:space="preserve"> char </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[10];  // entries 1 2 3 4 5 6 7 8 should be 1 2 3 4 5 6 7 8</w:t>
      </w:r>
    </w:p>
    <w:p w:rsidR="00B9230F" w:rsidRDefault="00116BF8">
      <w:pPr>
        <w:spacing w:after="0"/>
        <w:jc w:val="both"/>
        <w:rPr>
          <w:rFonts w:ascii="Courier New" w:eastAsia="Courier New" w:hAnsi="Courier New" w:cs="Courier New"/>
          <w:b/>
          <w:sz w:val="18"/>
          <w:szCs w:val="18"/>
        </w:rPr>
      </w:pPr>
      <w:proofErr w:type="spellStart"/>
      <w:proofErr w:type="gramStart"/>
      <w:r>
        <w:rPr>
          <w:rFonts w:ascii="Courier New" w:eastAsia="Courier New" w:hAnsi="Courier New" w:cs="Courier New"/>
          <w:b/>
          <w:sz w:val="18"/>
          <w:szCs w:val="18"/>
        </w:rPr>
        <w:t>int</w:t>
      </w:r>
      <w:proofErr w:type="spellEnd"/>
      <w:proofErr w:type="gramEnd"/>
      <w:r>
        <w:rPr>
          <w:rFonts w:ascii="Courier New" w:eastAsia="Courier New" w:hAnsi="Courier New" w:cs="Courier New"/>
          <w:b/>
          <w:sz w:val="18"/>
          <w:szCs w:val="18"/>
        </w:rPr>
        <w:t xml:space="preserve"> main(void){</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spellStart"/>
      <w:r>
        <w:rPr>
          <w:rFonts w:ascii="Courier New" w:eastAsia="Courier New" w:hAnsi="Courier New" w:cs="Courier New"/>
          <w:b/>
          <w:sz w:val="18"/>
          <w:szCs w:val="18"/>
        </w:rPr>
        <w:t>Fifo_</w:t>
      </w:r>
      <w:proofErr w:type="gramStart"/>
      <w:r>
        <w:rPr>
          <w:rFonts w:ascii="Courier New" w:eastAsia="Courier New" w:hAnsi="Courier New" w:cs="Courier New"/>
          <w:b/>
          <w:sz w:val="18"/>
          <w:szCs w:val="18"/>
        </w:rPr>
        <w:t>Init</w:t>
      </w:r>
      <w:proofErr w:type="spellEnd"/>
      <w:r>
        <w:rPr>
          <w:rFonts w:ascii="Courier New" w:eastAsia="Courier New" w:hAnsi="Courier New" w:cs="Courier New"/>
          <w:b/>
          <w:sz w:val="18"/>
          <w:szCs w:val="18"/>
        </w:rPr>
        <w:t>(</w:t>
      </w:r>
      <w:proofErr w:type="gramEnd"/>
      <w:r>
        <w:rPr>
          <w:rFonts w:ascii="Courier New" w:eastAsia="Courier New" w:hAnsi="Courier New" w:cs="Courier New"/>
          <w:b/>
          <w:sz w:val="18"/>
          <w:szCs w:val="18"/>
        </w:rPr>
        <w:t xml:space="preserve">); // initializes a FIFO that holds 6 elements </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for(</w:t>
      </w:r>
      <w:proofErr w:type="gramEnd"/>
      <w:r>
        <w:rPr>
          <w:rFonts w:ascii="Courier New" w:eastAsia="Courier New" w:hAnsi="Courier New" w:cs="Courier New"/>
          <w:b/>
          <w:sz w:val="18"/>
          <w:szCs w:val="18"/>
        </w:rPr>
        <w:t>;;){</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0]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[0]);  // should fail,    empty</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 xml:space="preserve">(1);            // should succeed, 1 </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2]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(2);            // should succe</w:t>
      </w:r>
      <w:r>
        <w:rPr>
          <w:rFonts w:ascii="Courier New" w:eastAsia="Courier New" w:hAnsi="Courier New" w:cs="Courier New"/>
          <w:b/>
          <w:sz w:val="18"/>
          <w:szCs w:val="18"/>
        </w:rPr>
        <w:t>ed, 1 2</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3]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(3);            // should succeed, 1 2 3</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4]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(4);            // should succeed, 1 2 3 4</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5]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(5);            // should succeed, 1 2 3 4 5</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6]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 xml:space="preserve">(6);            // </w:t>
      </w:r>
      <w:r>
        <w:rPr>
          <w:rFonts w:ascii="Courier New" w:eastAsia="Courier New" w:hAnsi="Courier New" w:cs="Courier New"/>
          <w:b/>
          <w:sz w:val="18"/>
          <w:szCs w:val="18"/>
        </w:rPr>
        <w:t>should succeed, 1 2 3 4 5 6</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7]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 xml:space="preserve">(7);            // should fail,    1 2 3 4 5 6 </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8]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[1]);  // should succeed, 2 3 4 5 6</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9]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[2]);  // should succeed, 3 4 5 6</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10]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(7);            // should succeed, 3 4 5 6 7</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11]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(8);            // should succeed, 3 4 5 6 7 8</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12] = </w:t>
      </w:r>
      <w:proofErr w:type="spellStart"/>
      <w:r>
        <w:rPr>
          <w:rFonts w:ascii="Courier New" w:eastAsia="Courier New" w:hAnsi="Courier New" w:cs="Courier New"/>
          <w:b/>
          <w:sz w:val="18"/>
          <w:szCs w:val="18"/>
        </w:rPr>
        <w:t>Fifo_Put</w:t>
      </w:r>
      <w:proofErr w:type="spellEnd"/>
      <w:r>
        <w:rPr>
          <w:rFonts w:ascii="Courier New" w:eastAsia="Courier New" w:hAnsi="Courier New" w:cs="Courier New"/>
          <w:b/>
          <w:sz w:val="18"/>
          <w:szCs w:val="18"/>
        </w:rPr>
        <w:t xml:space="preserve">(9);            // should fail,    3 4 5 6 7 8 </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13]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[3]);  // should succeed</w:t>
      </w:r>
      <w:r>
        <w:rPr>
          <w:rFonts w:ascii="Courier New" w:eastAsia="Courier New" w:hAnsi="Courier New" w:cs="Courier New"/>
          <w:b/>
          <w:sz w:val="18"/>
          <w:szCs w:val="18"/>
        </w:rPr>
        <w:t>, 4 5 6 7 8</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14]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[4]);  // should succeed, 5 6 7 8</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15]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[5]);  // should succeed, 6 7 8</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16]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[6]);  // should succeed, 7 8</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17]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[7]);  // sh</w:t>
      </w:r>
      <w:r>
        <w:rPr>
          <w:rFonts w:ascii="Courier New" w:eastAsia="Courier New" w:hAnsi="Courier New" w:cs="Courier New"/>
          <w:b/>
          <w:sz w:val="18"/>
          <w:szCs w:val="18"/>
        </w:rPr>
        <w:t>ould succeed, 8</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18]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[8]);  // should succeed, empty</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roofErr w:type="gramStart"/>
      <w:r>
        <w:rPr>
          <w:rFonts w:ascii="Courier New" w:eastAsia="Courier New" w:hAnsi="Courier New" w:cs="Courier New"/>
          <w:b/>
          <w:sz w:val="18"/>
          <w:szCs w:val="18"/>
        </w:rPr>
        <w:t>Status[</w:t>
      </w:r>
      <w:proofErr w:type="gramEnd"/>
      <w:r>
        <w:rPr>
          <w:rFonts w:ascii="Courier New" w:eastAsia="Courier New" w:hAnsi="Courier New" w:cs="Courier New"/>
          <w:b/>
          <w:sz w:val="18"/>
          <w:szCs w:val="18"/>
        </w:rPr>
        <w:t xml:space="preserve">19] = </w:t>
      </w:r>
      <w:proofErr w:type="spellStart"/>
      <w:r>
        <w:rPr>
          <w:rFonts w:ascii="Courier New" w:eastAsia="Courier New" w:hAnsi="Courier New" w:cs="Courier New"/>
          <w:b/>
          <w:sz w:val="18"/>
          <w:szCs w:val="18"/>
        </w:rPr>
        <w:t>Fifo_Get</w:t>
      </w:r>
      <w:proofErr w:type="spellEnd"/>
      <w:r>
        <w:rPr>
          <w:rFonts w:ascii="Courier New" w:eastAsia="Courier New" w:hAnsi="Courier New" w:cs="Courier New"/>
          <w:b/>
          <w:sz w:val="18"/>
          <w:szCs w:val="18"/>
        </w:rPr>
        <w:t>(&amp;</w:t>
      </w:r>
      <w:proofErr w:type="spellStart"/>
      <w:r>
        <w:rPr>
          <w:rFonts w:ascii="Courier New" w:eastAsia="Courier New" w:hAnsi="Courier New" w:cs="Courier New"/>
          <w:b/>
          <w:sz w:val="18"/>
          <w:szCs w:val="18"/>
        </w:rPr>
        <w:t>GetData</w:t>
      </w:r>
      <w:proofErr w:type="spellEnd"/>
      <w:r>
        <w:rPr>
          <w:rFonts w:ascii="Courier New" w:eastAsia="Courier New" w:hAnsi="Courier New" w:cs="Courier New"/>
          <w:b/>
          <w:sz w:val="18"/>
          <w:szCs w:val="18"/>
        </w:rPr>
        <w:t>[9]);  // should fail,    empty</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 xml:space="preserve">  }</w:t>
      </w:r>
    </w:p>
    <w:p w:rsidR="00B9230F" w:rsidRDefault="00116BF8">
      <w:pPr>
        <w:spacing w:after="0"/>
        <w:jc w:val="both"/>
        <w:rPr>
          <w:rFonts w:ascii="Courier New" w:eastAsia="Courier New" w:hAnsi="Courier New" w:cs="Courier New"/>
          <w:b/>
          <w:sz w:val="18"/>
          <w:szCs w:val="18"/>
        </w:rPr>
      </w:pPr>
      <w:r>
        <w:rPr>
          <w:rFonts w:ascii="Courier New" w:eastAsia="Courier New" w:hAnsi="Courier New" w:cs="Courier New"/>
          <w:b/>
          <w:sz w:val="18"/>
          <w:szCs w:val="18"/>
        </w:rPr>
        <w:t>}</w:t>
      </w:r>
    </w:p>
    <w:p w:rsidR="00B9230F" w:rsidRDefault="00116BF8">
      <w:pPr>
        <w:jc w:val="center"/>
        <w:rPr>
          <w:b/>
        </w:rPr>
      </w:pPr>
      <w:r>
        <w:rPr>
          <w:b/>
          <w:noProof/>
          <w:lang w:val="en-US"/>
        </w:rPr>
        <w:lastRenderedPageBreak/>
        <w:drawing>
          <wp:inline distT="0" distB="0" distL="0" distR="0">
            <wp:extent cx="4260215" cy="276415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260215" cy="2764155"/>
                    </a:xfrm>
                    <a:prstGeom prst="rect">
                      <a:avLst/>
                    </a:prstGeom>
                    <a:ln/>
                  </pic:spPr>
                </pic:pic>
              </a:graphicData>
            </a:graphic>
          </wp:inline>
        </w:drawing>
      </w:r>
    </w:p>
    <w:p w:rsidR="00B9230F" w:rsidRDefault="00116BF8">
      <w:pPr>
        <w:rPr>
          <w:b/>
        </w:rPr>
      </w:pPr>
      <w:r>
        <w:rPr>
          <w:i/>
        </w:rPr>
        <w:t>Figure 9.7. Example simulator screen shot debugging the FIFO.</w:t>
      </w:r>
    </w:p>
    <w:p w:rsidR="00B9230F" w:rsidRDefault="00116BF8">
      <w:pPr>
        <w:pStyle w:val="Heading3"/>
        <w:jc w:val="both"/>
      </w:pPr>
      <w:bookmarkStart w:id="15" w:name="_3gve2wakfz4c" w:colFirst="0" w:colLast="0"/>
      <w:bookmarkEnd w:id="15"/>
      <w:r>
        <w:t>Part b - Initialize UART</w:t>
      </w:r>
    </w:p>
    <w:p w:rsidR="00B9230F" w:rsidRDefault="00116BF8">
      <w:pPr>
        <w:jc w:val="both"/>
      </w:pPr>
      <w:r>
        <w:t xml:space="preserve">Write a C function, </w:t>
      </w:r>
      <w:proofErr w:type="spellStart"/>
      <w:r>
        <w:rPr>
          <w:rFonts w:ascii="Courier New" w:eastAsia="Courier New" w:hAnsi="Courier New" w:cs="Courier New"/>
          <w:b/>
        </w:rPr>
        <w:t>UART_</w:t>
      </w:r>
      <w:proofErr w:type="gramStart"/>
      <w:r>
        <w:rPr>
          <w:rFonts w:ascii="Courier New" w:eastAsia="Courier New" w:hAnsi="Courier New" w:cs="Courier New"/>
          <w:b/>
        </w:rPr>
        <w:t>Init</w:t>
      </w:r>
      <w:proofErr w:type="spellEnd"/>
      <w:r>
        <w:rPr>
          <w:rFonts w:ascii="Courier New" w:eastAsia="Courier New" w:hAnsi="Courier New" w:cs="Courier New"/>
          <w:b/>
        </w:rPr>
        <w:t>,</w:t>
      </w:r>
      <w:r>
        <w:t xml:space="preserve"> that</w:t>
      </w:r>
      <w:proofErr w:type="gramEnd"/>
      <w:r>
        <w:t xml:space="preserve"> will initialize the UART1 receiver for the receiver. This function should:</w:t>
      </w:r>
    </w:p>
    <w:p w:rsidR="00B9230F" w:rsidRDefault="00116BF8">
      <w:pPr>
        <w:numPr>
          <w:ilvl w:val="0"/>
          <w:numId w:val="7"/>
        </w:numPr>
        <w:contextualSpacing/>
        <w:jc w:val="both"/>
      </w:pPr>
      <w:r>
        <w:t xml:space="preserve">clear a global error count, initialize your FIFO (calls </w:t>
      </w:r>
      <w:proofErr w:type="spellStart"/>
      <w:r>
        <w:rPr>
          <w:rFonts w:ascii="Courier New" w:eastAsia="Courier New" w:hAnsi="Courier New" w:cs="Courier New"/>
        </w:rPr>
        <w:t>Fifo_Init</w:t>
      </w:r>
      <w:proofErr w:type="spellEnd"/>
      <w:r>
        <w:t xml:space="preserve">) </w:t>
      </w:r>
    </w:p>
    <w:p w:rsidR="00B9230F" w:rsidRDefault="00116BF8">
      <w:pPr>
        <w:numPr>
          <w:ilvl w:val="0"/>
          <w:numId w:val="7"/>
        </w:numPr>
        <w:contextualSpacing/>
        <w:jc w:val="both"/>
      </w:pPr>
      <w:r>
        <w:t>enable UART1 receiver (arm interrupts for receiving)</w:t>
      </w:r>
    </w:p>
    <w:p w:rsidR="00B9230F" w:rsidRDefault="00116BF8">
      <w:pPr>
        <w:numPr>
          <w:ilvl w:val="0"/>
          <w:numId w:val="7"/>
        </w:numPr>
        <w:contextualSpacing/>
        <w:jc w:val="both"/>
      </w:pPr>
      <w:r>
        <w:t>set the baud rate to 115,200 bits/sec</w:t>
      </w:r>
    </w:p>
    <w:p w:rsidR="00B9230F" w:rsidRDefault="00116BF8">
      <w:pPr>
        <w:jc w:val="both"/>
      </w:pPr>
      <w:r>
        <w:t>In general, one must enable interrupts in order for UART1 interrupts to occur. It is good style however to finish all initializations, then enable interrupts from the high-level main program. The receiver initializatio</w:t>
      </w:r>
      <w:r>
        <w:t>n with interrupts should be added to the transmitter initialization using busy-wait.</w:t>
      </w:r>
    </w:p>
    <w:p w:rsidR="00B9230F" w:rsidRDefault="00116BF8">
      <w:pPr>
        <w:jc w:val="both"/>
      </w:pPr>
      <w:r>
        <w:t xml:space="preserve">There are many options for arming interrupts for the receiver. However, we require you to arm just RXRIS with ½ full FIFO. This way you get one interrupt for each 8-frame </w:t>
      </w:r>
      <w:r>
        <w:t>message received. One method, as illustrated in the book Program 11.6, but not allowed in Lab 9, arms both RXRIS (receive FIFO 1/8 full) and RTRIS (receiver idle). This way the bytes are passed one at a time through the FIFO from ISR to main. The main prog</w:t>
      </w:r>
      <w:r>
        <w:t xml:space="preserve">ram would get the bytes one at a time and process the message. Another method, good approach but not allowed in Lab 9, is to arm just RTRIS. This way you get one interrupt a short time after all 8 bytes have been received. </w:t>
      </w:r>
    </w:p>
    <w:p w:rsidR="00B9230F" w:rsidRDefault="00116BF8">
      <w:pPr>
        <w:pStyle w:val="Heading3"/>
        <w:jc w:val="both"/>
      </w:pPr>
      <w:bookmarkStart w:id="16" w:name="_8cjk2oa05v3i" w:colFirst="0" w:colLast="0"/>
      <w:bookmarkEnd w:id="16"/>
      <w:r>
        <w:t>Part c - Receive UART Data</w:t>
      </w:r>
    </w:p>
    <w:p w:rsidR="00B9230F" w:rsidRDefault="00116BF8">
      <w:pPr>
        <w:jc w:val="both"/>
      </w:pPr>
      <w:r>
        <w:t>Write</w:t>
      </w:r>
      <w:r>
        <w:t xml:space="preserve"> the UART interrupt handler in C that receives data from the other computer and puts them into your FIFO. Your software FIFO buffers data between the ISR receiving data and the main program displaying the data. If your software FIFO is full, increment a gl</w:t>
      </w:r>
      <w:r>
        <w:t xml:space="preserve">obal error count. If you get software FIFO full errors, then you have a bug that must be removed. Do not worry about software FIFO empty situations. The software FIFO being empty is not an error. Define the error count in the </w:t>
      </w:r>
      <w:proofErr w:type="spellStart"/>
      <w:r>
        <w:t>UART.c</w:t>
      </w:r>
      <w:proofErr w:type="spellEnd"/>
      <w:r>
        <w:t xml:space="preserve"> file and increment it i</w:t>
      </w:r>
      <w:r>
        <w:t xml:space="preserve">n the UART ISR. </w:t>
      </w:r>
    </w:p>
    <w:p w:rsidR="00B9230F" w:rsidRDefault="00116BF8">
      <w:pPr>
        <w:jc w:val="both"/>
      </w:pPr>
      <w:r>
        <w:t>Arm RXRIS receive FIFO ½ full (interrupts when there are 8 frames): the interrupt service routine performs these tasks:</w:t>
      </w:r>
    </w:p>
    <w:p w:rsidR="00B9230F" w:rsidRDefault="00116BF8">
      <w:pPr>
        <w:numPr>
          <w:ilvl w:val="0"/>
          <w:numId w:val="13"/>
        </w:numPr>
        <w:contextualSpacing/>
        <w:jc w:val="both"/>
      </w:pPr>
      <w:r>
        <w:t xml:space="preserve">toggle a heartbeat (change from 0 to 1, or from 1 to 0), </w:t>
      </w:r>
    </w:p>
    <w:p w:rsidR="00B9230F" w:rsidRDefault="00116BF8">
      <w:pPr>
        <w:numPr>
          <w:ilvl w:val="0"/>
          <w:numId w:val="13"/>
        </w:numPr>
        <w:contextualSpacing/>
        <w:jc w:val="both"/>
      </w:pPr>
      <w:r>
        <w:t xml:space="preserve">toggle a heartbeat (change from 0 to 1, or from 1 to 0), </w:t>
      </w:r>
    </w:p>
    <w:p w:rsidR="00B9230F" w:rsidRDefault="00116BF8">
      <w:pPr>
        <w:numPr>
          <w:ilvl w:val="0"/>
          <w:numId w:val="13"/>
        </w:numPr>
        <w:contextualSpacing/>
        <w:jc w:val="both"/>
      </w:pPr>
      <w:r>
        <w:t xml:space="preserve">as </w:t>
      </w:r>
      <w:r>
        <w:t xml:space="preserve">long as the RXFE bit in the UART1_FR_R is zero </w:t>
      </w:r>
    </w:p>
    <w:p w:rsidR="00B9230F" w:rsidRDefault="00116BF8">
      <w:pPr>
        <w:numPr>
          <w:ilvl w:val="1"/>
          <w:numId w:val="13"/>
        </w:numPr>
        <w:contextualSpacing/>
        <w:jc w:val="both"/>
      </w:pPr>
      <w:r>
        <w:t xml:space="preserve">Read bytes from UART1_DR_R </w:t>
      </w:r>
    </w:p>
    <w:p w:rsidR="00B9230F" w:rsidRDefault="00116BF8">
      <w:pPr>
        <w:numPr>
          <w:ilvl w:val="1"/>
          <w:numId w:val="13"/>
        </w:numPr>
        <w:contextualSpacing/>
        <w:jc w:val="both"/>
      </w:pPr>
      <w:r>
        <w:t>Put all bytes into your software FIFO (should be exactly 8 bytes, but could be more)</w:t>
      </w:r>
    </w:p>
    <w:p w:rsidR="00B9230F" w:rsidRDefault="00116BF8">
      <w:pPr>
        <w:numPr>
          <w:ilvl w:val="1"/>
          <w:numId w:val="13"/>
        </w:numPr>
        <w:contextualSpacing/>
        <w:jc w:val="both"/>
      </w:pPr>
      <w:r>
        <w:lastRenderedPageBreak/>
        <w:t>the message will be interpreted in the main program</w:t>
      </w:r>
    </w:p>
    <w:p w:rsidR="00B9230F" w:rsidRDefault="00116BF8">
      <w:pPr>
        <w:numPr>
          <w:ilvl w:val="0"/>
          <w:numId w:val="13"/>
        </w:numPr>
        <w:contextualSpacing/>
        <w:jc w:val="both"/>
      </w:pPr>
      <w:r>
        <w:t xml:space="preserve">Increment a </w:t>
      </w:r>
      <w:proofErr w:type="spellStart"/>
      <w:r>
        <w:rPr>
          <w:rFonts w:ascii="Courier New" w:eastAsia="Courier New" w:hAnsi="Courier New" w:cs="Courier New"/>
        </w:rPr>
        <w:t>RxCounter</w:t>
      </w:r>
      <w:proofErr w:type="spellEnd"/>
      <w:r>
        <w:t>, used as debugging mo</w:t>
      </w:r>
      <w:r>
        <w:t>nitor of the number of UART messages received</w:t>
      </w:r>
    </w:p>
    <w:p w:rsidR="00B9230F" w:rsidRDefault="00116BF8">
      <w:pPr>
        <w:numPr>
          <w:ilvl w:val="0"/>
          <w:numId w:val="13"/>
        </w:numPr>
        <w:contextualSpacing/>
        <w:jc w:val="both"/>
      </w:pPr>
      <w:r>
        <w:t xml:space="preserve">acknowledge the interrupt by clearing the flag which requested the interrupt </w:t>
      </w:r>
    </w:p>
    <w:p w:rsidR="00B9230F" w:rsidRDefault="00116BF8">
      <w:pPr>
        <w:numPr>
          <w:ilvl w:val="1"/>
          <w:numId w:val="13"/>
        </w:numPr>
        <w:contextualSpacing/>
        <w:jc w:val="both"/>
      </w:pPr>
      <w:r>
        <w:t>UART1_ICR_R = 0x10;   // this clears bit 4 (RXRIS) in the RIS register</w:t>
      </w:r>
    </w:p>
    <w:p w:rsidR="00B9230F" w:rsidRDefault="00116BF8">
      <w:pPr>
        <w:numPr>
          <w:ilvl w:val="0"/>
          <w:numId w:val="13"/>
        </w:numPr>
        <w:contextualSpacing/>
        <w:jc w:val="both"/>
      </w:pPr>
      <w:r>
        <w:t xml:space="preserve">toggle a heartbeat (change from 0 to 1, or from 1 to 0), </w:t>
      </w:r>
    </w:p>
    <w:p w:rsidR="00B9230F" w:rsidRDefault="00116BF8">
      <w:pPr>
        <w:numPr>
          <w:ilvl w:val="0"/>
          <w:numId w:val="13"/>
        </w:numPr>
        <w:contextualSpacing/>
        <w:jc w:val="both"/>
      </w:pPr>
      <w:r>
        <w:t>return from interrupt</w:t>
      </w:r>
    </w:p>
    <w:p w:rsidR="00B9230F" w:rsidRDefault="00116BF8">
      <w:pPr>
        <w:jc w:val="both"/>
      </w:pPr>
      <w:r>
        <w:t>Toggling heartbeat three times allows you to see the LED flash with your eyes, as well as measure the total execution time of the ISR using an oscilloscope attached to heartbeat.</w:t>
      </w:r>
    </w:p>
    <w:p w:rsidR="00B9230F" w:rsidRDefault="00116BF8">
      <w:pPr>
        <w:pStyle w:val="Heading3"/>
        <w:jc w:val="both"/>
      </w:pPr>
      <w:bookmarkStart w:id="17" w:name="_uxu2js500xzt" w:colFirst="0" w:colLast="0"/>
      <w:bookmarkEnd w:id="17"/>
      <w:r>
        <w:t>Part d - Display Received Measurement Data</w:t>
      </w:r>
    </w:p>
    <w:p w:rsidR="00B9230F" w:rsidRDefault="00116BF8">
      <w:pPr>
        <w:jc w:val="both"/>
      </w:pPr>
      <w:r>
        <w:t xml:space="preserve">The body of </w:t>
      </w:r>
      <w:r>
        <w:t>the main program reads data from the FIFO and displays the measurement using the same LCD routines developed in Lab 7 and used in Lab 8. The main program in this data acquisition system performs these tasks:</w:t>
      </w:r>
    </w:p>
    <w:p w:rsidR="00B9230F" w:rsidRDefault="00116BF8">
      <w:pPr>
        <w:numPr>
          <w:ilvl w:val="0"/>
          <w:numId w:val="12"/>
        </w:numPr>
        <w:contextualSpacing/>
        <w:jc w:val="both"/>
      </w:pPr>
      <w:r>
        <w:t xml:space="preserve">initialize PLL </w:t>
      </w:r>
    </w:p>
    <w:p w:rsidR="00B9230F" w:rsidRDefault="00116BF8">
      <w:pPr>
        <w:numPr>
          <w:ilvl w:val="0"/>
          <w:numId w:val="12"/>
        </w:numPr>
        <w:contextualSpacing/>
        <w:jc w:val="both"/>
      </w:pPr>
      <w:r>
        <w:t>initialize transmitter functions</w:t>
      </w:r>
      <w:r>
        <w:t xml:space="preserve"> (ADC, heartbeat, </w:t>
      </w:r>
      <w:proofErr w:type="spellStart"/>
      <w:r>
        <w:t>SysTick</w:t>
      </w:r>
      <w:proofErr w:type="spellEnd"/>
      <w:r>
        <w:t>, UART transmission busy-wait)</w:t>
      </w:r>
    </w:p>
    <w:p w:rsidR="00B9230F" w:rsidRDefault="00116BF8">
      <w:pPr>
        <w:numPr>
          <w:ilvl w:val="0"/>
          <w:numId w:val="12"/>
        </w:numPr>
        <w:contextualSpacing/>
        <w:jc w:val="both"/>
      </w:pPr>
      <w:r>
        <w:t>initialize receiver functions (FIFO, LCD, heartbeat, UART receiver with interrupts)</w:t>
      </w:r>
    </w:p>
    <w:p w:rsidR="00B9230F" w:rsidRDefault="00116BF8">
      <w:pPr>
        <w:numPr>
          <w:ilvl w:val="0"/>
          <w:numId w:val="12"/>
        </w:numPr>
        <w:contextualSpacing/>
        <w:jc w:val="both"/>
      </w:pPr>
      <w:r>
        <w:t>enable interrupts</w:t>
      </w:r>
    </w:p>
    <w:p w:rsidR="00B9230F" w:rsidRDefault="00116BF8">
      <w:pPr>
        <w:numPr>
          <w:ilvl w:val="0"/>
          <w:numId w:val="12"/>
        </w:numPr>
        <w:contextualSpacing/>
        <w:jc w:val="both"/>
      </w:pPr>
      <w:proofErr w:type="gramStart"/>
      <w:r>
        <w:t>calls</w:t>
      </w:r>
      <w:proofErr w:type="gramEnd"/>
      <w:r>
        <w:t xml:space="preserve"> your FIFO get waiting until new data arrives. (wait until you see the start byte)</w:t>
      </w:r>
    </w:p>
    <w:p w:rsidR="00B9230F" w:rsidRDefault="00116BF8">
      <w:pPr>
        <w:numPr>
          <w:ilvl w:val="0"/>
          <w:numId w:val="6"/>
        </w:numPr>
        <w:contextualSpacing/>
        <w:jc w:val="both"/>
      </w:pPr>
      <w:proofErr w:type="gramStart"/>
      <w:r>
        <w:t>output</w:t>
      </w:r>
      <w:proofErr w:type="gramEnd"/>
      <w:r>
        <w:t xml:space="preserve"> the</w:t>
      </w:r>
      <w:r>
        <w:t xml:space="preserve"> fixed-point number (same format as Lab 8) with units. </w:t>
      </w:r>
    </w:p>
    <w:p w:rsidR="00B9230F" w:rsidRDefault="00116BF8">
      <w:pPr>
        <w:numPr>
          <w:ilvl w:val="1"/>
          <w:numId w:val="15"/>
        </w:numPr>
        <w:contextualSpacing/>
        <w:jc w:val="both"/>
      </w:pPr>
      <w:r>
        <w:t xml:space="preserve">The next five characters gotten from the FIFO should be the ASCII representation of the distance </w:t>
      </w:r>
    </w:p>
    <w:p w:rsidR="00B9230F" w:rsidRDefault="00116BF8">
      <w:pPr>
        <w:numPr>
          <w:ilvl w:val="0"/>
          <w:numId w:val="15"/>
        </w:numPr>
        <w:contextualSpacing/>
        <w:jc w:val="both"/>
      </w:pPr>
      <w:r>
        <w:t>repeat steps 5,6 over and over</w:t>
      </w:r>
    </w:p>
    <w:p w:rsidR="00B9230F" w:rsidRDefault="00116BF8">
      <w:pPr>
        <w:jc w:val="both"/>
      </w:pPr>
      <w:r>
        <w:t>FIFO should return an Empty condition if the main program in the receiv</w:t>
      </w:r>
      <w:r>
        <w:t>er calls get and the FIFO is empty. For more information on how the ISR and main use the FIFO</w:t>
      </w:r>
      <w:proofErr w:type="gramStart"/>
      <w:r>
        <w:t>,  read</w:t>
      </w:r>
      <w:proofErr w:type="gramEnd"/>
      <w:r>
        <w:t xml:space="preserve"> Section 11.3 in the book and look at the left side of Figure 11.6. Also read Section 11.4 and look the </w:t>
      </w:r>
      <w:proofErr w:type="spellStart"/>
      <w:r>
        <w:t>the</w:t>
      </w:r>
      <w:proofErr w:type="spellEnd"/>
      <w:r>
        <w:t xml:space="preserve"> function </w:t>
      </w:r>
      <w:proofErr w:type="spellStart"/>
      <w:r>
        <w:rPr>
          <w:rFonts w:ascii="Courier New" w:eastAsia="Courier New" w:hAnsi="Courier New" w:cs="Courier New"/>
          <w:b/>
        </w:rPr>
        <w:t>UART_InChar</w:t>
      </w:r>
      <w:proofErr w:type="spellEnd"/>
      <w:r>
        <w:t xml:space="preserve"> in Program 11.6</w:t>
      </w:r>
      <w:r>
        <w:rPr>
          <w:b/>
        </w:rPr>
        <w:t>.</w:t>
      </w:r>
      <w:r>
        <w:t xml:space="preserve"> I</w:t>
      </w:r>
    </w:p>
    <w:p w:rsidR="00B9230F" w:rsidRDefault="00116BF8">
      <w:pPr>
        <w:jc w:val="both"/>
      </w:pPr>
      <w:r>
        <w:t>The form</w:t>
      </w:r>
      <w:r>
        <w:t>at of the UART message is reproduced below, where each message is exactly eight (8) serial frames at 115,200 bits/sec.</w:t>
      </w: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B9230F">
        <w:tc>
          <w:tcPr>
            <w:tcW w:w="1170" w:type="dxa"/>
            <w:shd w:val="clear" w:color="auto" w:fill="auto"/>
            <w:tcMar>
              <w:top w:w="100" w:type="dxa"/>
              <w:left w:w="100" w:type="dxa"/>
              <w:bottom w:w="100" w:type="dxa"/>
              <w:right w:w="100" w:type="dxa"/>
            </w:tcMar>
          </w:tcPr>
          <w:p w:rsidR="00B9230F" w:rsidRDefault="00116BF8">
            <w:pPr>
              <w:jc w:val="both"/>
            </w:pPr>
            <w:r>
              <w:t>Start (0x02)</w:t>
            </w:r>
          </w:p>
        </w:tc>
        <w:tc>
          <w:tcPr>
            <w:tcW w:w="1170" w:type="dxa"/>
            <w:shd w:val="clear" w:color="auto" w:fill="EFEFEF"/>
            <w:tcMar>
              <w:top w:w="100" w:type="dxa"/>
              <w:left w:w="100" w:type="dxa"/>
              <w:bottom w:w="100" w:type="dxa"/>
              <w:right w:w="100" w:type="dxa"/>
            </w:tcMar>
          </w:tcPr>
          <w:p w:rsidR="00B9230F" w:rsidRDefault="00116BF8">
            <w:pPr>
              <w:jc w:val="both"/>
            </w:pPr>
            <w:r>
              <w:t>Digit 1</w:t>
            </w:r>
          </w:p>
        </w:tc>
        <w:tc>
          <w:tcPr>
            <w:tcW w:w="1170" w:type="dxa"/>
            <w:shd w:val="clear" w:color="auto" w:fill="auto"/>
            <w:tcMar>
              <w:top w:w="100" w:type="dxa"/>
              <w:left w:w="100" w:type="dxa"/>
              <w:bottom w:w="100" w:type="dxa"/>
              <w:right w:w="100" w:type="dxa"/>
            </w:tcMar>
          </w:tcPr>
          <w:p w:rsidR="00B9230F" w:rsidRDefault="00116BF8">
            <w:pPr>
              <w:jc w:val="both"/>
            </w:pPr>
            <w:r>
              <w:t>‘.’ (0x2E)</w:t>
            </w:r>
          </w:p>
        </w:tc>
        <w:tc>
          <w:tcPr>
            <w:tcW w:w="1170" w:type="dxa"/>
            <w:shd w:val="clear" w:color="auto" w:fill="EFEFEF"/>
            <w:tcMar>
              <w:top w:w="100" w:type="dxa"/>
              <w:left w:w="100" w:type="dxa"/>
              <w:bottom w:w="100" w:type="dxa"/>
              <w:right w:w="100" w:type="dxa"/>
            </w:tcMar>
          </w:tcPr>
          <w:p w:rsidR="00B9230F" w:rsidRDefault="00116BF8">
            <w:pPr>
              <w:jc w:val="both"/>
            </w:pPr>
            <w:r>
              <w:t>Decimal 1</w:t>
            </w:r>
          </w:p>
        </w:tc>
        <w:tc>
          <w:tcPr>
            <w:tcW w:w="1170" w:type="dxa"/>
            <w:shd w:val="clear" w:color="auto" w:fill="auto"/>
            <w:tcMar>
              <w:top w:w="100" w:type="dxa"/>
              <w:left w:w="100" w:type="dxa"/>
              <w:bottom w:w="100" w:type="dxa"/>
              <w:right w:w="100" w:type="dxa"/>
            </w:tcMar>
          </w:tcPr>
          <w:p w:rsidR="00B9230F" w:rsidRDefault="00116BF8">
            <w:pPr>
              <w:jc w:val="both"/>
            </w:pPr>
            <w:r>
              <w:t>Decimal 2</w:t>
            </w:r>
          </w:p>
        </w:tc>
        <w:tc>
          <w:tcPr>
            <w:tcW w:w="1170" w:type="dxa"/>
            <w:shd w:val="clear" w:color="auto" w:fill="EFEFEF"/>
            <w:tcMar>
              <w:top w:w="100" w:type="dxa"/>
              <w:left w:w="100" w:type="dxa"/>
              <w:bottom w:w="100" w:type="dxa"/>
              <w:right w:w="100" w:type="dxa"/>
            </w:tcMar>
          </w:tcPr>
          <w:p w:rsidR="00B9230F" w:rsidRDefault="00116BF8">
            <w:pPr>
              <w:jc w:val="both"/>
            </w:pPr>
            <w:r>
              <w:t>Decimal 3</w:t>
            </w:r>
          </w:p>
        </w:tc>
        <w:tc>
          <w:tcPr>
            <w:tcW w:w="1170" w:type="dxa"/>
            <w:shd w:val="clear" w:color="auto" w:fill="auto"/>
            <w:tcMar>
              <w:top w:w="100" w:type="dxa"/>
              <w:left w:w="100" w:type="dxa"/>
              <w:bottom w:w="100" w:type="dxa"/>
              <w:right w:w="100" w:type="dxa"/>
            </w:tcMar>
          </w:tcPr>
          <w:p w:rsidR="00B9230F" w:rsidRDefault="00116BF8">
            <w:pPr>
              <w:jc w:val="both"/>
            </w:pPr>
            <w:r>
              <w:t>‘\r’ (0x0D)</w:t>
            </w:r>
          </w:p>
        </w:tc>
        <w:tc>
          <w:tcPr>
            <w:tcW w:w="1170" w:type="dxa"/>
            <w:shd w:val="clear" w:color="auto" w:fill="EFEFEF"/>
            <w:tcMar>
              <w:top w:w="100" w:type="dxa"/>
              <w:left w:w="100" w:type="dxa"/>
              <w:bottom w:w="100" w:type="dxa"/>
              <w:right w:w="100" w:type="dxa"/>
            </w:tcMar>
          </w:tcPr>
          <w:p w:rsidR="00B9230F" w:rsidRDefault="00116BF8">
            <w:pPr>
              <w:jc w:val="both"/>
            </w:pPr>
            <w:r>
              <w:t>End (0x03)</w:t>
            </w:r>
          </w:p>
        </w:tc>
      </w:tr>
    </w:tbl>
    <w:p w:rsidR="00B9230F" w:rsidRDefault="00116BF8">
      <w:pPr>
        <w:jc w:val="both"/>
      </w:pPr>
      <w:r>
        <w:t>For example if the distance is 1.234 cm:</w:t>
      </w: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B9230F">
        <w:tc>
          <w:tcPr>
            <w:tcW w:w="1170" w:type="dxa"/>
            <w:shd w:val="clear" w:color="auto" w:fill="auto"/>
            <w:tcMar>
              <w:top w:w="100" w:type="dxa"/>
              <w:left w:w="100" w:type="dxa"/>
              <w:bottom w:w="100" w:type="dxa"/>
              <w:right w:w="100" w:type="dxa"/>
            </w:tcMar>
          </w:tcPr>
          <w:p w:rsidR="00B9230F" w:rsidRDefault="00116BF8">
            <w:pPr>
              <w:jc w:val="both"/>
            </w:pPr>
            <w:r>
              <w:t>0x02</w:t>
            </w:r>
          </w:p>
        </w:tc>
        <w:tc>
          <w:tcPr>
            <w:tcW w:w="1170" w:type="dxa"/>
            <w:shd w:val="clear" w:color="auto" w:fill="EFEFEF"/>
            <w:tcMar>
              <w:top w:w="100" w:type="dxa"/>
              <w:left w:w="100" w:type="dxa"/>
              <w:bottom w:w="100" w:type="dxa"/>
              <w:right w:w="100" w:type="dxa"/>
            </w:tcMar>
          </w:tcPr>
          <w:p w:rsidR="00B9230F" w:rsidRDefault="00116BF8">
            <w:pPr>
              <w:jc w:val="both"/>
            </w:pPr>
            <w:r>
              <w:t>‘1’ (0x31)</w:t>
            </w:r>
          </w:p>
        </w:tc>
        <w:tc>
          <w:tcPr>
            <w:tcW w:w="1170" w:type="dxa"/>
            <w:shd w:val="clear" w:color="auto" w:fill="auto"/>
            <w:tcMar>
              <w:top w:w="100" w:type="dxa"/>
              <w:left w:w="100" w:type="dxa"/>
              <w:bottom w:w="100" w:type="dxa"/>
              <w:right w:w="100" w:type="dxa"/>
            </w:tcMar>
          </w:tcPr>
          <w:p w:rsidR="00B9230F" w:rsidRDefault="00116BF8">
            <w:pPr>
              <w:jc w:val="both"/>
            </w:pPr>
            <w:r>
              <w:t>‘.’ (0x2E)</w:t>
            </w:r>
          </w:p>
        </w:tc>
        <w:tc>
          <w:tcPr>
            <w:tcW w:w="1170" w:type="dxa"/>
            <w:shd w:val="clear" w:color="auto" w:fill="EFEFEF"/>
            <w:tcMar>
              <w:top w:w="100" w:type="dxa"/>
              <w:left w:w="100" w:type="dxa"/>
              <w:bottom w:w="100" w:type="dxa"/>
              <w:right w:w="100" w:type="dxa"/>
            </w:tcMar>
          </w:tcPr>
          <w:p w:rsidR="00B9230F" w:rsidRDefault="00116BF8">
            <w:pPr>
              <w:jc w:val="both"/>
            </w:pPr>
            <w:r>
              <w:t>‘2’ (0x32)</w:t>
            </w:r>
          </w:p>
        </w:tc>
        <w:tc>
          <w:tcPr>
            <w:tcW w:w="1170" w:type="dxa"/>
            <w:shd w:val="clear" w:color="auto" w:fill="auto"/>
            <w:tcMar>
              <w:top w:w="100" w:type="dxa"/>
              <w:left w:w="100" w:type="dxa"/>
              <w:bottom w:w="100" w:type="dxa"/>
              <w:right w:w="100" w:type="dxa"/>
            </w:tcMar>
          </w:tcPr>
          <w:p w:rsidR="00B9230F" w:rsidRDefault="00116BF8">
            <w:pPr>
              <w:jc w:val="both"/>
            </w:pPr>
            <w:r>
              <w:t>‘3’ (0x33)</w:t>
            </w:r>
          </w:p>
        </w:tc>
        <w:tc>
          <w:tcPr>
            <w:tcW w:w="1170" w:type="dxa"/>
            <w:shd w:val="clear" w:color="auto" w:fill="EFEFEF"/>
            <w:tcMar>
              <w:top w:w="100" w:type="dxa"/>
              <w:left w:w="100" w:type="dxa"/>
              <w:bottom w:w="100" w:type="dxa"/>
              <w:right w:w="100" w:type="dxa"/>
            </w:tcMar>
          </w:tcPr>
          <w:p w:rsidR="00B9230F" w:rsidRDefault="00116BF8">
            <w:pPr>
              <w:jc w:val="both"/>
            </w:pPr>
            <w:r>
              <w:t>‘4’ (0x34)</w:t>
            </w:r>
          </w:p>
        </w:tc>
        <w:tc>
          <w:tcPr>
            <w:tcW w:w="1170" w:type="dxa"/>
            <w:shd w:val="clear" w:color="auto" w:fill="auto"/>
            <w:tcMar>
              <w:top w:w="100" w:type="dxa"/>
              <w:left w:w="100" w:type="dxa"/>
              <w:bottom w:w="100" w:type="dxa"/>
              <w:right w:w="100" w:type="dxa"/>
            </w:tcMar>
          </w:tcPr>
          <w:p w:rsidR="00B9230F" w:rsidRDefault="00116BF8">
            <w:pPr>
              <w:jc w:val="both"/>
            </w:pPr>
            <w:r>
              <w:t>‘\r’ (0x0D)</w:t>
            </w:r>
          </w:p>
        </w:tc>
        <w:tc>
          <w:tcPr>
            <w:tcW w:w="1170" w:type="dxa"/>
            <w:shd w:val="clear" w:color="auto" w:fill="EFEFEF"/>
            <w:tcMar>
              <w:top w:w="100" w:type="dxa"/>
              <w:left w:w="100" w:type="dxa"/>
              <w:bottom w:w="100" w:type="dxa"/>
              <w:right w:w="100" w:type="dxa"/>
            </w:tcMar>
          </w:tcPr>
          <w:p w:rsidR="00B9230F" w:rsidRDefault="00116BF8">
            <w:pPr>
              <w:jc w:val="both"/>
            </w:pPr>
            <w:r>
              <w:t>0x03</w:t>
            </w:r>
          </w:p>
        </w:tc>
      </w:tr>
    </w:tbl>
    <w:p w:rsidR="00B9230F" w:rsidRDefault="00B9230F">
      <w:pPr>
        <w:jc w:val="both"/>
        <w:rPr>
          <w:i/>
        </w:rPr>
      </w:pPr>
    </w:p>
    <w:p w:rsidR="00B9230F" w:rsidRDefault="00116BF8">
      <w:pPr>
        <w:pStyle w:val="Heading2"/>
      </w:pPr>
      <w:bookmarkStart w:id="18" w:name="_n9knc05c4xgm" w:colFirst="0" w:colLast="0"/>
      <w:bookmarkEnd w:id="18"/>
      <w:r>
        <w:t>Debugging both Transmitter and Receiver</w:t>
      </w:r>
    </w:p>
    <w:p w:rsidR="00B9230F" w:rsidRDefault="00116BF8">
      <w:pPr>
        <w:jc w:val="both"/>
      </w:pPr>
      <w:r>
        <w:t xml:space="preserve">To debug the system on one TM4C123, connect the transmitter output to the receiver input. This is called the </w:t>
      </w:r>
      <w:r>
        <w:rPr>
          <w:i/>
        </w:rPr>
        <w:t xml:space="preserve">loopback </w:t>
      </w:r>
      <w:r>
        <w:t>mode. In this mode, the system should operate like Lab 8, where the sensor position is displayed on the LCD. Use the oscilloscope to visualize data like Figures 9.5 and 9.6.</w:t>
      </w:r>
    </w:p>
    <w:p w:rsidR="00B9230F" w:rsidRDefault="00116BF8">
      <w:pPr>
        <w:jc w:val="both"/>
      </w:pPr>
      <w:r>
        <w:t>To debug the distributed system on the real TM4C123, use two PC computers close en</w:t>
      </w:r>
      <w:r>
        <w:t xml:space="preserve">ough together so you can connect the two TM4C123 </w:t>
      </w:r>
      <w:proofErr w:type="spellStart"/>
      <w:r>
        <w:t>LaunchPads</w:t>
      </w:r>
      <w:proofErr w:type="spellEnd"/>
      <w:r>
        <w:t xml:space="preserve"> with a simple cable, yet run </w:t>
      </w:r>
      <w:r>
        <w:rPr>
          <w:b/>
        </w:rPr>
        <w:t>uVision4</w:t>
      </w:r>
      <w:r>
        <w:t xml:space="preserve"> on both computers. You can place strategic variables (e.g., ADC sample, interrupt counter) in the Watch windows on both PCs. If you start both computers at th</w:t>
      </w:r>
      <w:r>
        <w:t>e same time all four interrupt counters should be approximately equal, and the data on both computers should respond to changes in the slide pot. For the lab to work completely, the transmitter and receivers must synchronize properly regardless of which co</w:t>
      </w:r>
      <w:r>
        <w:t>mputer is turned on first, so try turning the boards on/off in different orders and at different times.</w:t>
      </w:r>
    </w:p>
    <w:p w:rsidR="00B9230F" w:rsidRDefault="00116BF8">
      <w:pPr>
        <w:pStyle w:val="Heading1"/>
      </w:pPr>
      <w:bookmarkStart w:id="19" w:name="_w50r97suzv3s" w:colFirst="0" w:colLast="0"/>
      <w:bookmarkEnd w:id="19"/>
      <w:r>
        <w:lastRenderedPageBreak/>
        <w:t>Demonstration</w:t>
      </w:r>
    </w:p>
    <w:p w:rsidR="00B9230F" w:rsidRDefault="00116BF8">
      <w:pPr>
        <w:jc w:val="both"/>
        <w:rPr>
          <w:b/>
        </w:rPr>
      </w:pPr>
      <w:r>
        <w:rPr>
          <w:b/>
        </w:rPr>
        <w:t xml:space="preserve"> (</w:t>
      </w:r>
      <w:proofErr w:type="gramStart"/>
      <w:r>
        <w:rPr>
          <w:b/>
        </w:rPr>
        <w:t>both</w:t>
      </w:r>
      <w:proofErr w:type="gramEnd"/>
      <w:r>
        <w:rPr>
          <w:b/>
        </w:rPr>
        <w:t xml:space="preserve"> partners must be present, and demonstration grades for partners may be different)</w:t>
      </w:r>
    </w:p>
    <w:p w:rsidR="00B9230F" w:rsidRDefault="00116BF8">
      <w:pPr>
        <w:jc w:val="both"/>
        <w:rPr>
          <w:b/>
        </w:rPr>
      </w:pPr>
      <w:r>
        <w:rPr>
          <w:rFonts w:ascii="Cardo" w:eastAsia="Cardo" w:hAnsi="Cardo" w:cs="Cardo"/>
        </w:rPr>
        <w:t>You will show the TA your program operation on th</w:t>
      </w:r>
      <w:r>
        <w:rPr>
          <w:rFonts w:ascii="Cardo" w:eastAsia="Cardo" w:hAnsi="Cardo" w:cs="Cardo"/>
        </w:rPr>
        <w:t xml:space="preserve">e two TM4C123 boards. Your TA will connect a scope to either transmitter heartbeat and </w:t>
      </w:r>
      <w:proofErr w:type="spellStart"/>
      <w:r>
        <w:rPr>
          <w:rFonts w:ascii="Cardo" w:eastAsia="Cardo" w:hAnsi="Cardo" w:cs="Cardo"/>
        </w:rPr>
        <w:t>TxD→RxD</w:t>
      </w:r>
      <w:proofErr w:type="spellEnd"/>
      <w:r>
        <w:rPr>
          <w:rFonts w:ascii="Cardo" w:eastAsia="Cardo" w:hAnsi="Cardo" w:cs="Cardo"/>
        </w:rPr>
        <w:t xml:space="preserve"> </w:t>
      </w:r>
      <w:proofErr w:type="gramStart"/>
      <w:r>
        <w:rPr>
          <w:rFonts w:ascii="Cardo" w:eastAsia="Cardo" w:hAnsi="Cardo" w:cs="Cardo"/>
        </w:rPr>
        <w:t>or  receiver</w:t>
      </w:r>
      <w:proofErr w:type="gramEnd"/>
      <w:r>
        <w:rPr>
          <w:rFonts w:ascii="Cardo" w:eastAsia="Cardo" w:hAnsi="Cardo" w:cs="Cardo"/>
        </w:rPr>
        <w:t xml:space="preserve"> heartbeat and </w:t>
      </w:r>
      <w:proofErr w:type="spellStart"/>
      <w:r>
        <w:rPr>
          <w:rFonts w:ascii="Cardo" w:eastAsia="Cardo" w:hAnsi="Cardo" w:cs="Cardo"/>
        </w:rPr>
        <w:t>TxD→RxD</w:t>
      </w:r>
      <w:proofErr w:type="spellEnd"/>
      <w:r>
        <w:rPr>
          <w:rFonts w:ascii="Cardo" w:eastAsia="Cardo" w:hAnsi="Cardo" w:cs="Cardo"/>
        </w:rPr>
        <w:t xml:space="preserve"> and expect you to explain the relationship between your executing software and the signals displayed on the scope. Also be pre</w:t>
      </w:r>
      <w:r>
        <w:rPr>
          <w:rFonts w:ascii="Cardo" w:eastAsia="Cardo" w:hAnsi="Cardo" w:cs="Cardo"/>
        </w:rPr>
        <w:t>pared to explain how your software works and to discuss other ways the problem could have been solved. How do you initialize UART? How do you input and output using UART? What is the difference between busy-wait and interrupt synchronization? What synchron</w:t>
      </w:r>
      <w:r>
        <w:rPr>
          <w:rFonts w:ascii="Cardo" w:eastAsia="Cardo" w:hAnsi="Cardo" w:cs="Cardo"/>
        </w:rPr>
        <w:t>ization method does the transmitter UART use? What synchronization method does the receiver UART use? What sets RXFE, TXFF, RXRIS, RTRIS and when are they set? What clears RXFE, TXFF, RXRIS, RTRIS and when are they cleared? What does the PLL do? Why is the</w:t>
      </w:r>
      <w:r>
        <w:rPr>
          <w:rFonts w:ascii="Cardo" w:eastAsia="Cardo" w:hAnsi="Cardo" w:cs="Cardo"/>
        </w:rPr>
        <w:t xml:space="preserve"> PLL used? There are both hardware and software FIFOs in this system. There are lots of FIFO code in the book and on the web that you are encouraged to look at, but you are responsible for knowing how your FIFO works. What does it mean if the FIFO is full?</w:t>
      </w:r>
      <w:r>
        <w:rPr>
          <w:rFonts w:ascii="Cardo" w:eastAsia="Cardo" w:hAnsi="Cardo" w:cs="Cardo"/>
        </w:rPr>
        <w:t xml:space="preserve"> Empty? What should your system do if the FIFO is full when it calls PUT?  Why? What should your system do if the FIFO is empty when it calls GET?  Why?</w:t>
      </w:r>
    </w:p>
    <w:p w:rsidR="00B9230F" w:rsidRDefault="00116BF8">
      <w:pPr>
        <w:pStyle w:val="Heading1"/>
      </w:pPr>
      <w:bookmarkStart w:id="20" w:name="_2j9w6xd4v4j9" w:colFirst="0" w:colLast="0"/>
      <w:bookmarkEnd w:id="20"/>
      <w:r>
        <w:t xml:space="preserve">Deliverables </w:t>
      </w:r>
    </w:p>
    <w:p w:rsidR="00B9230F" w:rsidRDefault="00116BF8">
      <w:r>
        <w:t xml:space="preserve">(Items 1, 2 are one pdf file uploaded to </w:t>
      </w:r>
      <w:proofErr w:type="gramStart"/>
      <w:r>
        <w:t>Blackboard</w:t>
      </w:r>
      <w:r>
        <w:t xml:space="preserve"> ,</w:t>
      </w:r>
      <w:proofErr w:type="gramEnd"/>
      <w:r>
        <w:t xml:space="preserve"> have this file open during demo.)</w:t>
      </w:r>
    </w:p>
    <w:p w:rsidR="00B9230F" w:rsidRDefault="00116BF8">
      <w:pPr>
        <w:numPr>
          <w:ilvl w:val="0"/>
          <w:numId w:val="4"/>
        </w:numPr>
        <w:contextualSpacing/>
        <w:jc w:val="both"/>
      </w:pPr>
      <w:r>
        <w:t>A circuit diagram showing position sensor, the UART, and the LCD.</w:t>
      </w:r>
    </w:p>
    <w:p w:rsidR="00B9230F" w:rsidRDefault="00116BF8">
      <w:pPr>
        <w:numPr>
          <w:ilvl w:val="0"/>
          <w:numId w:val="4"/>
        </w:numPr>
        <w:contextualSpacing/>
      </w:pPr>
      <w:r>
        <w:t>Two photographs of a scope trace showing serial transmission data, like Figures 9.5 and 9.6 (optional).</w:t>
      </w:r>
    </w:p>
    <w:p w:rsidR="00B9230F" w:rsidRDefault="00116BF8">
      <w:pPr>
        <w:spacing w:after="0"/>
      </w:pPr>
      <w:r>
        <w:t>All source files that you have changed or added should be printed out</w:t>
      </w:r>
      <w:r>
        <w:t xml:space="preserve">. </w:t>
      </w:r>
    </w:p>
    <w:p w:rsidR="00B9230F" w:rsidRDefault="00116BF8">
      <w:pPr>
        <w:pStyle w:val="Heading1"/>
      </w:pPr>
      <w:bookmarkStart w:id="21" w:name="_1f3hlui5v3si" w:colFirst="0" w:colLast="0"/>
      <w:bookmarkEnd w:id="21"/>
      <w:r>
        <w:t>Hints</w:t>
      </w:r>
    </w:p>
    <w:p w:rsidR="00B9230F" w:rsidRDefault="00116BF8">
      <w:pPr>
        <w:numPr>
          <w:ilvl w:val="0"/>
          <w:numId w:val="17"/>
        </w:numPr>
        <w:contextualSpacing/>
      </w:pPr>
      <w:r>
        <w:t xml:space="preserve">Remember the port name </w:t>
      </w:r>
      <w:r>
        <w:rPr>
          <w:b/>
        </w:rPr>
        <w:t>UART1_DR_R</w:t>
      </w:r>
      <w:r>
        <w:t xml:space="preserve"> links to two hardware FIFOs at the sam</w:t>
      </w:r>
      <w:r>
        <w:t>e address. A write to</w:t>
      </w:r>
      <w:r>
        <w:rPr>
          <w:b/>
        </w:rPr>
        <w:t xml:space="preserve"> UART1_DR_R</w:t>
      </w:r>
      <w:r>
        <w:t xml:space="preserve"> is put into the transmit hardware FIFO and a read from </w:t>
      </w:r>
      <w:r>
        <w:rPr>
          <w:b/>
        </w:rPr>
        <w:t>UART1_DR_R</w:t>
      </w:r>
      <w:r>
        <w:t xml:space="preserve"> gets from the receive hardware FIFO</w:t>
      </w:r>
    </w:p>
    <w:p w:rsidR="00B9230F" w:rsidRDefault="00116BF8">
      <w:pPr>
        <w:numPr>
          <w:ilvl w:val="0"/>
          <w:numId w:val="17"/>
        </w:numPr>
        <w:contextualSpacing/>
      </w:pPr>
      <w:r>
        <w:t>You should be able to debug your system with any other ECE3436</w:t>
      </w:r>
      <w:r>
        <w:t xml:space="preserve"> group. You are not allowed to look at software written by another group, and you certainly are not allowed to copy software from another group. You are allowed to discuss strategies, flowcharts,</w:t>
      </w:r>
      <w:r>
        <w:t xml:space="preserve"> pseudocode, and debugging techniques.</w:t>
      </w:r>
    </w:p>
    <w:p w:rsidR="00B9230F" w:rsidRDefault="00116BF8">
      <w:pPr>
        <w:numPr>
          <w:ilvl w:val="0"/>
          <w:numId w:val="17"/>
        </w:numPr>
        <w:contextualSpacing/>
      </w:pPr>
      <w:r>
        <w:t xml:space="preserve">This system can be debugged on one board. Connect </w:t>
      </w:r>
      <w:proofErr w:type="spellStart"/>
      <w:r>
        <w:t>TxD</w:t>
      </w:r>
      <w:proofErr w:type="spellEnd"/>
      <w:r>
        <w:t xml:space="preserve"> to </w:t>
      </w:r>
      <w:proofErr w:type="spellStart"/>
      <w:r>
        <w:t>RxD</w:t>
      </w:r>
      <w:proofErr w:type="spellEnd"/>
      <w:r>
        <w:t xml:space="preserve">. </w:t>
      </w:r>
    </w:p>
    <w:p w:rsidR="00B9230F" w:rsidRDefault="00116BF8">
      <w:pPr>
        <w:numPr>
          <w:ilvl w:val="0"/>
          <w:numId w:val="17"/>
        </w:numPr>
        <w:contextualSpacing/>
      </w:pPr>
      <w:r>
        <w:t xml:space="preserve">This hint describes in more detail how to create a message. Assume the distance is 1.424 and your software calculates the appropriate integer 1424. First </w:t>
      </w:r>
      <w:r>
        <w:t xml:space="preserve">you convert the digits to 1, 4, 2, </w:t>
      </w:r>
      <w:proofErr w:type="gramStart"/>
      <w:r>
        <w:t>4</w:t>
      </w:r>
      <w:proofErr w:type="gramEnd"/>
      <w:r>
        <w:t xml:space="preserve"> in a similar way as </w:t>
      </w:r>
      <w:proofErr w:type="spellStart"/>
      <w:r>
        <w:t>LCD_OutFix</w:t>
      </w:r>
      <w:proofErr w:type="spellEnd"/>
      <w:r>
        <w:t>. Next, you make the digits ASCII 0x31, 0x34, 0x32, 0x34. Add the STX(02), the decimal point (2E), the CR (0D) and ETX (03), and the message will be 0x02, 0x31, 0x2E, 0x34, 0x32, 0x34, 0x0D</w:t>
      </w:r>
      <w:r>
        <w:t xml:space="preserve">, 0x03. To send this message you call </w:t>
      </w:r>
      <w:proofErr w:type="spellStart"/>
      <w:r>
        <w:rPr>
          <w:rFonts w:ascii="Courier New" w:eastAsia="Courier New" w:hAnsi="Courier New" w:cs="Courier New"/>
          <w:b/>
        </w:rPr>
        <w:t>UART_OutChar</w:t>
      </w:r>
      <w:proofErr w:type="spellEnd"/>
      <w:r>
        <w:rPr>
          <w:rFonts w:ascii="Courier New" w:eastAsia="Courier New" w:hAnsi="Courier New" w:cs="Courier New"/>
          <w:b/>
        </w:rPr>
        <w:t xml:space="preserve"> </w:t>
      </w:r>
      <w:r>
        <w:t>8 times using busy-wait. These 8 bytes will go in the hardware FIFO of the UART transmitter. The 8 bytes will be sent one at a time, one byte every 100usec.</w:t>
      </w:r>
    </w:p>
    <w:p w:rsidR="00B9230F" w:rsidRDefault="00116BF8">
      <w:pPr>
        <w:numPr>
          <w:ilvl w:val="0"/>
          <w:numId w:val="17"/>
        </w:numPr>
        <w:contextualSpacing/>
      </w:pPr>
      <w:r>
        <w:t>In order to synchronize the computers regardless</w:t>
      </w:r>
      <w:r>
        <w:t xml:space="preserve"> of which one is turned on first, the receiver must search a variable number of input frames until it finds an STX. After receiving an STX, the next 7 frames are a message. Furthermore, the receiver should discard messages that are not properly formatted (</w:t>
      </w:r>
      <w:r>
        <w:t>e.g., no decimal point, decimal digits, CR, or ETX)</w:t>
      </w:r>
    </w:p>
    <w:p w:rsidR="00B9230F" w:rsidRDefault="00B9230F">
      <w:pPr>
        <w:rPr>
          <w:i/>
        </w:rPr>
      </w:pPr>
    </w:p>
    <w:p w:rsidR="00B9230F" w:rsidRDefault="00116BF8">
      <w:bookmarkStart w:id="22" w:name="_h17c6kc4tw9t" w:colFirst="0" w:colLast="0"/>
      <w:bookmarkEnd w:id="22"/>
      <w:r>
        <w:t>FAQ.</w:t>
      </w:r>
    </w:p>
    <w:p w:rsidR="00B9230F" w:rsidRDefault="00116BF8">
      <w:pPr>
        <w:rPr>
          <w:rFonts w:ascii="Arial" w:eastAsia="Arial" w:hAnsi="Arial" w:cs="Arial"/>
          <w:color w:val="333333"/>
          <w:shd w:val="clear" w:color="auto" w:fill="F6F7F6"/>
        </w:rPr>
      </w:pPr>
      <w:bookmarkStart w:id="23" w:name="_k63487z3c56c" w:colFirst="0" w:colLast="0"/>
      <w:bookmarkEnd w:id="23"/>
      <w:r>
        <w:t xml:space="preserve">1. </w:t>
      </w:r>
      <w:r>
        <w:rPr>
          <w:rFonts w:ascii="Arial" w:eastAsia="Arial" w:hAnsi="Arial" w:cs="Arial"/>
          <w:color w:val="333333"/>
          <w:shd w:val="clear" w:color="auto" w:fill="F6F7F6"/>
        </w:rPr>
        <w:t xml:space="preserve">How many elements should our FIFO be (from </w:t>
      </w:r>
      <w:proofErr w:type="spellStart"/>
      <w:r>
        <w:rPr>
          <w:rFonts w:ascii="Arial" w:eastAsia="Arial" w:hAnsi="Arial" w:cs="Arial"/>
          <w:color w:val="333333"/>
          <w:shd w:val="clear" w:color="auto" w:fill="F6F7F6"/>
        </w:rPr>
        <w:t>fifo.c</w:t>
      </w:r>
      <w:proofErr w:type="spellEnd"/>
      <w:r>
        <w:rPr>
          <w:rFonts w:ascii="Arial" w:eastAsia="Arial" w:hAnsi="Arial" w:cs="Arial"/>
          <w:color w:val="333333"/>
          <w:shd w:val="clear" w:color="auto" w:fill="F6F7F6"/>
        </w:rPr>
        <w:t>)?</w:t>
      </w:r>
    </w:p>
    <w:p w:rsidR="00B9230F" w:rsidRDefault="00116BF8">
      <w:pPr>
        <w:rPr>
          <w:rFonts w:ascii="Arial" w:eastAsia="Arial" w:hAnsi="Arial" w:cs="Arial"/>
          <w:color w:val="333333"/>
          <w:shd w:val="clear" w:color="auto" w:fill="EEEEEE"/>
        </w:rPr>
      </w:pPr>
      <w:bookmarkStart w:id="24" w:name="_q4s51jwbsto8" w:colFirst="0" w:colLast="0"/>
      <w:bookmarkEnd w:id="24"/>
      <w:r>
        <w:rPr>
          <w:rFonts w:ascii="Arial" w:eastAsia="Arial" w:hAnsi="Arial" w:cs="Arial"/>
          <w:color w:val="333333"/>
          <w:shd w:val="clear" w:color="auto" w:fill="EEEEEE"/>
        </w:rPr>
        <w:lastRenderedPageBreak/>
        <w:t xml:space="preserve">I would suggest </w:t>
      </w:r>
      <w:proofErr w:type="spellStart"/>
      <w:r>
        <w:rPr>
          <w:rFonts w:ascii="Arial" w:eastAsia="Arial" w:hAnsi="Arial" w:cs="Arial"/>
          <w:color w:val="333333"/>
          <w:shd w:val="clear" w:color="auto" w:fill="EEEEEE"/>
        </w:rPr>
        <w:t>atleast</w:t>
      </w:r>
      <w:proofErr w:type="spellEnd"/>
      <w:r>
        <w:rPr>
          <w:rFonts w:ascii="Arial" w:eastAsia="Arial" w:hAnsi="Arial" w:cs="Arial"/>
          <w:color w:val="333333"/>
          <w:shd w:val="clear" w:color="auto" w:fill="EEEEEE"/>
        </w:rPr>
        <w:t xml:space="preserve"> 9 because if your FIFO is </w:t>
      </w:r>
      <w:proofErr w:type="spellStart"/>
      <w:r>
        <w:rPr>
          <w:rFonts w:ascii="Arial" w:eastAsia="Arial" w:hAnsi="Arial" w:cs="Arial"/>
          <w:color w:val="333333"/>
          <w:shd w:val="clear" w:color="auto" w:fill="EEEEEE"/>
        </w:rPr>
        <w:t>simlar</w:t>
      </w:r>
      <w:proofErr w:type="spellEnd"/>
      <w:r>
        <w:rPr>
          <w:rFonts w:ascii="Arial" w:eastAsia="Arial" w:hAnsi="Arial" w:cs="Arial"/>
          <w:color w:val="333333"/>
          <w:shd w:val="clear" w:color="auto" w:fill="EEEEEE"/>
        </w:rPr>
        <w:t xml:space="preserve"> to the one in class, it will have </w:t>
      </w:r>
      <w:proofErr w:type="spellStart"/>
      <w:proofErr w:type="gramStart"/>
      <w:r>
        <w:rPr>
          <w:rFonts w:ascii="Arial" w:eastAsia="Arial" w:hAnsi="Arial" w:cs="Arial"/>
          <w:color w:val="333333"/>
          <w:shd w:val="clear" w:color="auto" w:fill="EEEEEE"/>
        </w:rPr>
        <w:t>a</w:t>
      </w:r>
      <w:proofErr w:type="spellEnd"/>
      <w:proofErr w:type="gramEnd"/>
      <w:r>
        <w:rPr>
          <w:rFonts w:ascii="Arial" w:eastAsia="Arial" w:hAnsi="Arial" w:cs="Arial"/>
          <w:color w:val="333333"/>
          <w:shd w:val="clear" w:color="auto" w:fill="EEEEEE"/>
        </w:rPr>
        <w:t xml:space="preserve"> empty array element.  A message is 8 elements, so </w:t>
      </w:r>
      <w:r>
        <w:rPr>
          <w:rFonts w:ascii="Arial" w:eastAsia="Arial" w:hAnsi="Arial" w:cs="Arial"/>
          <w:color w:val="333333"/>
          <w:shd w:val="clear" w:color="auto" w:fill="EEEEEE"/>
        </w:rPr>
        <w:t xml:space="preserve">therefore, we would need </w:t>
      </w:r>
      <w:proofErr w:type="spellStart"/>
      <w:r>
        <w:rPr>
          <w:rFonts w:ascii="Arial" w:eastAsia="Arial" w:hAnsi="Arial" w:cs="Arial"/>
          <w:color w:val="333333"/>
          <w:shd w:val="clear" w:color="auto" w:fill="EEEEEE"/>
        </w:rPr>
        <w:t>atleast</w:t>
      </w:r>
      <w:proofErr w:type="spellEnd"/>
      <w:r>
        <w:rPr>
          <w:rFonts w:ascii="Arial" w:eastAsia="Arial" w:hAnsi="Arial" w:cs="Arial"/>
          <w:color w:val="333333"/>
          <w:shd w:val="clear" w:color="auto" w:fill="EEEEEE"/>
        </w:rPr>
        <w:t xml:space="preserve"> a size of 9 for the empty element buffer.</w:t>
      </w:r>
    </w:p>
    <w:p w:rsidR="00B9230F" w:rsidRDefault="00116BF8">
      <w:pPr>
        <w:rPr>
          <w:rFonts w:ascii="Arial" w:eastAsia="Arial" w:hAnsi="Arial" w:cs="Arial"/>
          <w:color w:val="333333"/>
          <w:shd w:val="clear" w:color="auto" w:fill="F6F7F6"/>
        </w:rPr>
      </w:pPr>
      <w:bookmarkStart w:id="25" w:name="_7zqmouo6ncat" w:colFirst="0" w:colLast="0"/>
      <w:bookmarkEnd w:id="25"/>
      <w:proofErr w:type="gramStart"/>
      <w:r>
        <w:rPr>
          <w:rFonts w:ascii="Arial" w:eastAsia="Arial" w:hAnsi="Arial" w:cs="Arial"/>
          <w:color w:val="333333"/>
          <w:shd w:val="clear" w:color="auto" w:fill="EEEEEE"/>
        </w:rPr>
        <w:t>2.</w:t>
      </w:r>
      <w:r>
        <w:rPr>
          <w:rFonts w:ascii="Arial" w:eastAsia="Arial" w:hAnsi="Arial" w:cs="Arial"/>
          <w:color w:val="333333"/>
          <w:shd w:val="clear" w:color="auto" w:fill="F6F7F6"/>
        </w:rPr>
        <w:t>In</w:t>
      </w:r>
      <w:proofErr w:type="gramEnd"/>
      <w:r>
        <w:rPr>
          <w:rFonts w:ascii="Arial" w:eastAsia="Arial" w:hAnsi="Arial" w:cs="Arial"/>
          <w:color w:val="333333"/>
          <w:shd w:val="clear" w:color="auto" w:fill="F6F7F6"/>
        </w:rPr>
        <w:t xml:space="preserve"> the lab manual for the transmission portion it states for you to create an array. What is the array for? It also says to send the 8 byte message. What is this message? Does it </w:t>
      </w:r>
      <w:r>
        <w:rPr>
          <w:rFonts w:ascii="Arial" w:eastAsia="Arial" w:hAnsi="Arial" w:cs="Arial"/>
          <w:color w:val="333333"/>
          <w:shd w:val="clear" w:color="auto" w:fill="F6F7F6"/>
        </w:rPr>
        <w:t xml:space="preserve">have anything to do with the ADC? </w:t>
      </w:r>
    </w:p>
    <w:p w:rsidR="00B9230F" w:rsidRDefault="00116BF8">
      <w:pPr>
        <w:spacing w:after="0" w:line="238" w:lineRule="auto"/>
        <w:rPr>
          <w:rFonts w:ascii="Arial" w:eastAsia="Arial" w:hAnsi="Arial" w:cs="Arial"/>
          <w:color w:val="333333"/>
          <w:shd w:val="clear" w:color="auto" w:fill="EEEEEE"/>
        </w:rPr>
      </w:pPr>
      <w:r>
        <w:rPr>
          <w:rFonts w:ascii="Arial" w:eastAsia="Arial" w:hAnsi="Arial" w:cs="Arial"/>
          <w:color w:val="333333"/>
          <w:shd w:val="clear" w:color="auto" w:fill="EEEEEE"/>
        </w:rPr>
        <w:t xml:space="preserve">The transmission of distance measurements follows a universal (for lab#9) MESSAGE PROTOCOL as described on Page #3 of the manual. i.e., every transmission </w:t>
      </w:r>
      <w:proofErr w:type="spellStart"/>
      <w:r>
        <w:rPr>
          <w:rFonts w:ascii="Arial" w:eastAsia="Arial" w:hAnsi="Arial" w:cs="Arial"/>
          <w:color w:val="333333"/>
          <w:shd w:val="clear" w:color="auto" w:fill="EEEEEE"/>
        </w:rPr>
        <w:t>ans</w:t>
      </w:r>
      <w:proofErr w:type="spellEnd"/>
      <w:r>
        <w:rPr>
          <w:rFonts w:ascii="Arial" w:eastAsia="Arial" w:hAnsi="Arial" w:cs="Arial"/>
          <w:color w:val="333333"/>
          <w:shd w:val="clear" w:color="auto" w:fill="EEEEEE"/>
        </w:rPr>
        <w:t xml:space="preserve"> reception of distance measurement happens as a group of 8-byte</w:t>
      </w:r>
      <w:r>
        <w:rPr>
          <w:rFonts w:ascii="Arial" w:eastAsia="Arial" w:hAnsi="Arial" w:cs="Arial"/>
          <w:color w:val="333333"/>
          <w:shd w:val="clear" w:color="auto" w:fill="EEEEEE"/>
        </w:rPr>
        <w:t>s, where each BYTE is sent using the UART protocol. Thus, the array is to store a copy of this MESSAGE. The specification of this contents of this MESSAGE array is described on page#3. There are always four fixed bytes, 1st, 3rd, 7th and 8th. Remaining 4 B</w:t>
      </w:r>
      <w:r>
        <w:rPr>
          <w:rFonts w:ascii="Arial" w:eastAsia="Arial" w:hAnsi="Arial" w:cs="Arial"/>
          <w:color w:val="333333"/>
          <w:shd w:val="clear" w:color="auto" w:fill="EEEEEE"/>
        </w:rPr>
        <w:t xml:space="preserve">ytes correspond to the converted distance measurement output.  </w:t>
      </w:r>
    </w:p>
    <w:p w:rsidR="00B9230F" w:rsidRDefault="00116BF8">
      <w:pPr>
        <w:spacing w:after="0" w:line="238" w:lineRule="auto"/>
        <w:rPr>
          <w:rFonts w:ascii="Arial" w:eastAsia="Arial" w:hAnsi="Arial" w:cs="Arial"/>
          <w:color w:val="333333"/>
          <w:shd w:val="clear" w:color="auto" w:fill="EEEEEE"/>
        </w:rPr>
      </w:pPr>
      <w:r>
        <w:rPr>
          <w:rFonts w:ascii="Arial" w:eastAsia="Arial" w:hAnsi="Arial" w:cs="Arial"/>
          <w:color w:val="333333"/>
          <w:shd w:val="clear" w:color="auto" w:fill="EEEEEE"/>
        </w:rPr>
        <w:t xml:space="preserve"> </w:t>
      </w:r>
    </w:p>
    <w:p w:rsidR="00B9230F" w:rsidRDefault="00116BF8">
      <w:pPr>
        <w:spacing w:after="0" w:line="238" w:lineRule="auto"/>
        <w:rPr>
          <w:rFonts w:ascii="Arial" w:eastAsia="Arial" w:hAnsi="Arial" w:cs="Arial"/>
          <w:color w:val="333333"/>
          <w:shd w:val="clear" w:color="auto" w:fill="EEEEEE"/>
        </w:rPr>
      </w:pPr>
      <w:bookmarkStart w:id="26" w:name="_dby5388imnc8" w:colFirst="0" w:colLast="0"/>
      <w:bookmarkEnd w:id="26"/>
      <w:r>
        <w:rPr>
          <w:rFonts w:ascii="Arial" w:eastAsia="Arial" w:hAnsi="Arial" w:cs="Arial"/>
          <w:color w:val="333333"/>
          <w:shd w:val="clear" w:color="auto" w:fill="EEEEEE"/>
        </w:rPr>
        <w:t xml:space="preserve">So, yes it is indirectly related to the ADC measurements. </w:t>
      </w:r>
      <w:proofErr w:type="spellStart"/>
      <w:r>
        <w:rPr>
          <w:rFonts w:ascii="Arial" w:eastAsia="Arial" w:hAnsi="Arial" w:cs="Arial"/>
          <w:color w:val="333333"/>
          <w:shd w:val="clear" w:color="auto" w:fill="EEEEEE"/>
        </w:rPr>
        <w:t>i.e</w:t>
      </w:r>
      <w:proofErr w:type="spellEnd"/>
      <w:r>
        <w:rPr>
          <w:rFonts w:ascii="Arial" w:eastAsia="Arial" w:hAnsi="Arial" w:cs="Arial"/>
          <w:color w:val="333333"/>
          <w:shd w:val="clear" w:color="auto" w:fill="EEEEEE"/>
        </w:rPr>
        <w:t xml:space="preserve">, 2nd, 3rd, 4th, 5th, </w:t>
      </w:r>
      <w:proofErr w:type="gramStart"/>
      <w:r>
        <w:rPr>
          <w:rFonts w:ascii="Arial" w:eastAsia="Arial" w:hAnsi="Arial" w:cs="Arial"/>
          <w:color w:val="333333"/>
          <w:shd w:val="clear" w:color="auto" w:fill="EEEEEE"/>
        </w:rPr>
        <w:t>6th  bytes</w:t>
      </w:r>
      <w:proofErr w:type="gramEnd"/>
      <w:r>
        <w:rPr>
          <w:rFonts w:ascii="Arial" w:eastAsia="Arial" w:hAnsi="Arial" w:cs="Arial"/>
          <w:color w:val="333333"/>
          <w:shd w:val="clear" w:color="auto" w:fill="EEEEEE"/>
        </w:rPr>
        <w:t xml:space="preserve"> = the individual bytes that your </w:t>
      </w:r>
      <w:proofErr w:type="spellStart"/>
      <w:r>
        <w:rPr>
          <w:rFonts w:ascii="Arial" w:eastAsia="Arial" w:hAnsi="Arial" w:cs="Arial"/>
          <w:color w:val="333333"/>
          <w:shd w:val="clear" w:color="auto" w:fill="EEEEEE"/>
        </w:rPr>
        <w:t>LCD_OutFix</w:t>
      </w:r>
      <w:proofErr w:type="spellEnd"/>
      <w:r>
        <w:rPr>
          <w:rFonts w:ascii="Arial" w:eastAsia="Arial" w:hAnsi="Arial" w:cs="Arial"/>
          <w:color w:val="333333"/>
          <w:shd w:val="clear" w:color="auto" w:fill="EEEEEE"/>
        </w:rPr>
        <w:t xml:space="preserve">( Convert( </w:t>
      </w:r>
      <w:proofErr w:type="spellStart"/>
      <w:r>
        <w:rPr>
          <w:rFonts w:ascii="Arial" w:eastAsia="Arial" w:hAnsi="Arial" w:cs="Arial"/>
          <w:color w:val="333333"/>
          <w:shd w:val="clear" w:color="auto" w:fill="EEEEEE"/>
        </w:rPr>
        <w:t>ADC_In</w:t>
      </w:r>
      <w:proofErr w:type="spellEnd"/>
      <w:r>
        <w:rPr>
          <w:rFonts w:ascii="Arial" w:eastAsia="Arial" w:hAnsi="Arial" w:cs="Arial"/>
          <w:color w:val="333333"/>
          <w:shd w:val="clear" w:color="auto" w:fill="EEEEEE"/>
        </w:rPr>
        <w:t>() ) ) was sending to the LCD in Lab</w:t>
      </w:r>
      <w:r>
        <w:rPr>
          <w:rFonts w:ascii="Arial" w:eastAsia="Arial" w:hAnsi="Arial" w:cs="Arial"/>
          <w:color w:val="333333"/>
          <w:shd w:val="clear" w:color="auto" w:fill="EEEEEE"/>
        </w:rPr>
        <w:t>#8.</w:t>
      </w:r>
    </w:p>
    <w:p w:rsidR="00B9230F" w:rsidRDefault="00B9230F">
      <w:pPr>
        <w:spacing w:after="0" w:line="238" w:lineRule="auto"/>
        <w:rPr>
          <w:rFonts w:ascii="Arial" w:eastAsia="Arial" w:hAnsi="Arial" w:cs="Arial"/>
          <w:color w:val="333333"/>
          <w:shd w:val="clear" w:color="auto" w:fill="EEEEEE"/>
        </w:rPr>
      </w:pPr>
      <w:bookmarkStart w:id="27" w:name="_dwksymz6i0c0" w:colFirst="0" w:colLast="0"/>
      <w:bookmarkEnd w:id="27"/>
    </w:p>
    <w:p w:rsidR="00B9230F" w:rsidRDefault="00116BF8">
      <w:pPr>
        <w:spacing w:after="0" w:line="238" w:lineRule="auto"/>
        <w:rPr>
          <w:rFonts w:ascii="Arial" w:eastAsia="Arial" w:hAnsi="Arial" w:cs="Arial"/>
          <w:color w:val="333333"/>
          <w:shd w:val="clear" w:color="auto" w:fill="F6F7F6"/>
        </w:rPr>
      </w:pPr>
      <w:bookmarkStart w:id="28" w:name="_snbucnokkq84" w:colFirst="0" w:colLast="0"/>
      <w:bookmarkEnd w:id="28"/>
      <w:proofErr w:type="gramStart"/>
      <w:r>
        <w:rPr>
          <w:rFonts w:ascii="Arial" w:eastAsia="Arial" w:hAnsi="Arial" w:cs="Arial"/>
          <w:color w:val="333333"/>
          <w:shd w:val="clear" w:color="auto" w:fill="EEEEEE"/>
        </w:rPr>
        <w:t>3.</w:t>
      </w:r>
      <w:r>
        <w:rPr>
          <w:rFonts w:ascii="Arial" w:eastAsia="Arial" w:hAnsi="Arial" w:cs="Arial"/>
          <w:color w:val="333333"/>
          <w:shd w:val="clear" w:color="auto" w:fill="F6F7F6"/>
        </w:rPr>
        <w:t>When</w:t>
      </w:r>
      <w:proofErr w:type="gramEnd"/>
      <w:r>
        <w:rPr>
          <w:rFonts w:ascii="Arial" w:eastAsia="Arial" w:hAnsi="Arial" w:cs="Arial"/>
          <w:color w:val="333333"/>
          <w:shd w:val="clear" w:color="auto" w:fill="F6F7F6"/>
        </w:rPr>
        <w:t xml:space="preserve"> I'm trying to send the four digits for part c of the lab my program gets stuck in the </w:t>
      </w:r>
      <w:proofErr w:type="spellStart"/>
      <w:r>
        <w:rPr>
          <w:rFonts w:ascii="Arial" w:eastAsia="Arial" w:hAnsi="Arial" w:cs="Arial"/>
          <w:color w:val="333333"/>
          <w:shd w:val="clear" w:color="auto" w:fill="F6F7F6"/>
        </w:rPr>
        <w:t>outchar</w:t>
      </w:r>
      <w:proofErr w:type="spellEnd"/>
      <w:r>
        <w:rPr>
          <w:rFonts w:ascii="Arial" w:eastAsia="Arial" w:hAnsi="Arial" w:cs="Arial"/>
          <w:color w:val="333333"/>
          <w:shd w:val="clear" w:color="auto" w:fill="F6F7F6"/>
        </w:rPr>
        <w:t xml:space="preserve">  subroutine. My program doesn't crash when I halt it but it's also not getting past that subroutine. It outputs the first character that we want which</w:t>
      </w:r>
      <w:r>
        <w:rPr>
          <w:rFonts w:ascii="Arial" w:eastAsia="Arial" w:hAnsi="Arial" w:cs="Arial"/>
          <w:color w:val="333333"/>
          <w:shd w:val="clear" w:color="auto" w:fill="F6F7F6"/>
        </w:rPr>
        <w:t xml:space="preserve"> is 0x02.</w:t>
      </w:r>
    </w:p>
    <w:p w:rsidR="00B9230F" w:rsidRDefault="00B9230F">
      <w:pPr>
        <w:spacing w:after="0" w:line="238" w:lineRule="auto"/>
        <w:rPr>
          <w:rFonts w:ascii="Arial" w:eastAsia="Arial" w:hAnsi="Arial" w:cs="Arial"/>
          <w:color w:val="333333"/>
          <w:shd w:val="clear" w:color="auto" w:fill="F6F7F6"/>
        </w:rPr>
      </w:pPr>
      <w:bookmarkStart w:id="29" w:name="_g4bs6tumm8m1" w:colFirst="0" w:colLast="0"/>
      <w:bookmarkEnd w:id="29"/>
    </w:p>
    <w:p w:rsidR="00B9230F" w:rsidRDefault="00116BF8">
      <w:pPr>
        <w:spacing w:after="0" w:line="238" w:lineRule="auto"/>
        <w:rPr>
          <w:rFonts w:ascii="Arial" w:eastAsia="Arial" w:hAnsi="Arial" w:cs="Arial"/>
          <w:color w:val="333333"/>
          <w:shd w:val="clear" w:color="auto" w:fill="EEEEEE"/>
        </w:rPr>
      </w:pPr>
      <w:bookmarkStart w:id="30" w:name="_apb1mugh1jm8" w:colFirst="0" w:colLast="0"/>
      <w:bookmarkEnd w:id="30"/>
      <w:proofErr w:type="gramStart"/>
      <w:r>
        <w:rPr>
          <w:rFonts w:ascii="Arial" w:eastAsia="Arial" w:hAnsi="Arial" w:cs="Arial"/>
          <w:color w:val="333333"/>
          <w:shd w:val="clear" w:color="auto" w:fill="EEEEEE"/>
        </w:rPr>
        <w:t>enable</w:t>
      </w:r>
      <w:proofErr w:type="gramEnd"/>
      <w:r>
        <w:rPr>
          <w:rFonts w:ascii="Arial" w:eastAsia="Arial" w:hAnsi="Arial" w:cs="Arial"/>
          <w:color w:val="333333"/>
          <w:shd w:val="clear" w:color="auto" w:fill="EEEEEE"/>
        </w:rPr>
        <w:t xml:space="preserve"> the transmit and receive bits in the </w:t>
      </w:r>
      <w:proofErr w:type="spellStart"/>
      <w:r>
        <w:rPr>
          <w:rFonts w:ascii="Arial" w:eastAsia="Arial" w:hAnsi="Arial" w:cs="Arial"/>
          <w:color w:val="333333"/>
          <w:shd w:val="clear" w:color="auto" w:fill="EEEEEE"/>
        </w:rPr>
        <w:t>ctl</w:t>
      </w:r>
      <w:proofErr w:type="spellEnd"/>
      <w:r>
        <w:rPr>
          <w:rFonts w:ascii="Arial" w:eastAsia="Arial" w:hAnsi="Arial" w:cs="Arial"/>
          <w:color w:val="333333"/>
          <w:shd w:val="clear" w:color="auto" w:fill="EEEEEE"/>
        </w:rPr>
        <w:t xml:space="preserve"> register.</w:t>
      </w:r>
    </w:p>
    <w:p w:rsidR="00B9230F" w:rsidRDefault="00116BF8">
      <w:pPr>
        <w:spacing w:after="0" w:line="238" w:lineRule="auto"/>
        <w:rPr>
          <w:rFonts w:ascii="Arial" w:eastAsia="Arial" w:hAnsi="Arial" w:cs="Arial"/>
          <w:color w:val="333333"/>
          <w:shd w:val="clear" w:color="auto" w:fill="EEEEEE"/>
        </w:rPr>
      </w:pPr>
      <w:r>
        <w:rPr>
          <w:rFonts w:ascii="Arial" w:eastAsia="Arial" w:hAnsi="Arial" w:cs="Arial"/>
          <w:color w:val="333333"/>
          <w:shd w:val="clear" w:color="auto" w:fill="EEEEEE"/>
        </w:rPr>
        <w:t>#define UART_CTL_TXE 0x00000100 // UART Transmit FIFO enable</w:t>
      </w:r>
    </w:p>
    <w:p w:rsidR="00B9230F" w:rsidRDefault="00116BF8">
      <w:pPr>
        <w:spacing w:after="0" w:line="238" w:lineRule="auto"/>
        <w:rPr>
          <w:rFonts w:ascii="Arial" w:eastAsia="Arial" w:hAnsi="Arial" w:cs="Arial"/>
          <w:color w:val="333333"/>
          <w:shd w:val="clear" w:color="auto" w:fill="EEEEEE"/>
        </w:rPr>
      </w:pPr>
      <w:r>
        <w:rPr>
          <w:rFonts w:ascii="Arial" w:eastAsia="Arial" w:hAnsi="Arial" w:cs="Arial"/>
          <w:color w:val="333333"/>
          <w:shd w:val="clear" w:color="auto" w:fill="EEEEEE"/>
        </w:rPr>
        <w:t>#define UART_CTL_RXE 0x00000200 // UART Receive FIFO enable</w:t>
      </w:r>
    </w:p>
    <w:p w:rsidR="00B9230F" w:rsidRDefault="00116BF8">
      <w:pPr>
        <w:spacing w:after="0" w:line="238" w:lineRule="auto"/>
        <w:rPr>
          <w:rFonts w:ascii="Arial" w:eastAsia="Arial" w:hAnsi="Arial" w:cs="Arial"/>
          <w:color w:val="333333"/>
          <w:shd w:val="clear" w:color="auto" w:fill="EEEEEE"/>
        </w:rPr>
      </w:pPr>
      <w:r>
        <w:rPr>
          <w:rFonts w:ascii="Arial" w:eastAsia="Arial" w:hAnsi="Arial" w:cs="Arial"/>
          <w:color w:val="333333"/>
          <w:shd w:val="clear" w:color="auto" w:fill="EEEEEE"/>
        </w:rPr>
        <w:t xml:space="preserve">And this command in your </w:t>
      </w:r>
      <w:proofErr w:type="spellStart"/>
      <w:r>
        <w:rPr>
          <w:rFonts w:ascii="Arial" w:eastAsia="Arial" w:hAnsi="Arial" w:cs="Arial"/>
          <w:color w:val="333333"/>
          <w:shd w:val="clear" w:color="auto" w:fill="EEEEEE"/>
        </w:rPr>
        <w:t>init</w:t>
      </w:r>
      <w:proofErr w:type="spellEnd"/>
      <w:r>
        <w:rPr>
          <w:rFonts w:ascii="Arial" w:eastAsia="Arial" w:hAnsi="Arial" w:cs="Arial"/>
          <w:color w:val="333333"/>
          <w:shd w:val="clear" w:color="auto" w:fill="EEEEEE"/>
        </w:rPr>
        <w:t xml:space="preserve"> function:</w:t>
      </w:r>
    </w:p>
    <w:p w:rsidR="00B9230F" w:rsidRDefault="00116BF8">
      <w:pPr>
        <w:spacing w:after="0" w:line="238" w:lineRule="auto"/>
        <w:rPr>
          <w:rFonts w:ascii="Arial" w:eastAsia="Arial" w:hAnsi="Arial" w:cs="Arial"/>
          <w:color w:val="333333"/>
          <w:shd w:val="clear" w:color="auto" w:fill="EEEEEE"/>
        </w:rPr>
      </w:pPr>
      <w:bookmarkStart w:id="31" w:name="_kjfoyie8696q" w:colFirst="0" w:colLast="0"/>
      <w:bookmarkEnd w:id="31"/>
      <w:r>
        <w:rPr>
          <w:rFonts w:ascii="Arial" w:eastAsia="Arial" w:hAnsi="Arial" w:cs="Arial"/>
          <w:color w:val="333333"/>
          <w:shd w:val="clear" w:color="auto" w:fill="EEEEEE"/>
        </w:rPr>
        <w:t>UART1_CTL_R |= (UART_CTL_UARTEN|UART_CTL_TXE|UART_CTL_RXE); // enable UART</w:t>
      </w:r>
    </w:p>
    <w:p w:rsidR="00B9230F" w:rsidRDefault="00B9230F">
      <w:pPr>
        <w:spacing w:after="0" w:line="238" w:lineRule="auto"/>
        <w:rPr>
          <w:rFonts w:ascii="Arial" w:eastAsia="Arial" w:hAnsi="Arial" w:cs="Arial"/>
          <w:color w:val="333333"/>
          <w:shd w:val="clear" w:color="auto" w:fill="EEEEEE"/>
        </w:rPr>
      </w:pPr>
      <w:bookmarkStart w:id="32" w:name="_c27wicd5proa" w:colFirst="0" w:colLast="0"/>
      <w:bookmarkEnd w:id="32"/>
    </w:p>
    <w:p w:rsidR="00B9230F" w:rsidRDefault="00116BF8">
      <w:pPr>
        <w:spacing w:after="0" w:line="238" w:lineRule="auto"/>
        <w:rPr>
          <w:rFonts w:ascii="Arial" w:eastAsia="Arial" w:hAnsi="Arial" w:cs="Arial"/>
          <w:color w:val="333333"/>
          <w:shd w:val="clear" w:color="auto" w:fill="F6F7F6"/>
        </w:rPr>
      </w:pPr>
      <w:bookmarkStart w:id="33" w:name="_no2haks0umgb" w:colFirst="0" w:colLast="0"/>
      <w:bookmarkEnd w:id="33"/>
      <w:proofErr w:type="gramStart"/>
      <w:r>
        <w:rPr>
          <w:rFonts w:ascii="Arial" w:eastAsia="Arial" w:hAnsi="Arial" w:cs="Arial"/>
          <w:color w:val="333333"/>
          <w:shd w:val="clear" w:color="auto" w:fill="EEEEEE"/>
        </w:rPr>
        <w:t>4.</w:t>
      </w:r>
      <w:r>
        <w:rPr>
          <w:rFonts w:ascii="Arial" w:eastAsia="Arial" w:hAnsi="Arial" w:cs="Arial"/>
          <w:color w:val="333333"/>
          <w:shd w:val="clear" w:color="auto" w:fill="F6F7F6"/>
        </w:rPr>
        <w:t>For</w:t>
      </w:r>
      <w:proofErr w:type="gramEnd"/>
      <w:r>
        <w:rPr>
          <w:rFonts w:ascii="Arial" w:eastAsia="Arial" w:hAnsi="Arial" w:cs="Arial"/>
          <w:color w:val="333333"/>
          <w:shd w:val="clear" w:color="auto" w:fill="F6F7F6"/>
        </w:rPr>
        <w:t xml:space="preserve"> part 2 part b, the lab manual says to write a </w:t>
      </w:r>
      <w:proofErr w:type="spellStart"/>
      <w:r>
        <w:rPr>
          <w:rFonts w:ascii="Arial" w:eastAsia="Arial" w:hAnsi="Arial" w:cs="Arial"/>
          <w:color w:val="333333"/>
          <w:shd w:val="clear" w:color="auto" w:fill="F6F7F6"/>
        </w:rPr>
        <w:t>UART_Init</w:t>
      </w:r>
      <w:proofErr w:type="spellEnd"/>
      <w:r>
        <w:rPr>
          <w:rFonts w:ascii="Arial" w:eastAsia="Arial" w:hAnsi="Arial" w:cs="Arial"/>
          <w:color w:val="333333"/>
          <w:shd w:val="clear" w:color="auto" w:fill="F6F7F6"/>
        </w:rPr>
        <w:t xml:space="preserve"> function for the receiver, but </w:t>
      </w:r>
      <w:proofErr w:type="spellStart"/>
      <w:r>
        <w:rPr>
          <w:rFonts w:ascii="Arial" w:eastAsia="Arial" w:hAnsi="Arial" w:cs="Arial"/>
          <w:color w:val="333333"/>
          <w:shd w:val="clear" w:color="auto" w:fill="F6F7F6"/>
        </w:rPr>
        <w:t>i</w:t>
      </w:r>
      <w:proofErr w:type="spellEnd"/>
      <w:r>
        <w:rPr>
          <w:rFonts w:ascii="Arial" w:eastAsia="Arial" w:hAnsi="Arial" w:cs="Arial"/>
          <w:color w:val="333333"/>
          <w:shd w:val="clear" w:color="auto" w:fill="F6F7F6"/>
        </w:rPr>
        <w:t xml:space="preserve"> have already written that function for part 1. Should </w:t>
      </w:r>
      <w:proofErr w:type="spellStart"/>
      <w:r>
        <w:rPr>
          <w:rFonts w:ascii="Arial" w:eastAsia="Arial" w:hAnsi="Arial" w:cs="Arial"/>
          <w:color w:val="333333"/>
          <w:shd w:val="clear" w:color="auto" w:fill="F6F7F6"/>
        </w:rPr>
        <w:t>i</w:t>
      </w:r>
      <w:proofErr w:type="spellEnd"/>
      <w:r>
        <w:rPr>
          <w:rFonts w:ascii="Arial" w:eastAsia="Arial" w:hAnsi="Arial" w:cs="Arial"/>
          <w:color w:val="333333"/>
          <w:shd w:val="clear" w:color="auto" w:fill="F6F7F6"/>
        </w:rPr>
        <w:t xml:space="preserve"> just call </w:t>
      </w:r>
      <w:proofErr w:type="spellStart"/>
      <w:r>
        <w:rPr>
          <w:rFonts w:ascii="Arial" w:eastAsia="Arial" w:hAnsi="Arial" w:cs="Arial"/>
          <w:color w:val="333333"/>
          <w:shd w:val="clear" w:color="auto" w:fill="F6F7F6"/>
        </w:rPr>
        <w:t>UART_Init</w:t>
      </w:r>
      <w:proofErr w:type="spellEnd"/>
      <w:r>
        <w:rPr>
          <w:rFonts w:ascii="Arial" w:eastAsia="Arial" w:hAnsi="Arial" w:cs="Arial"/>
          <w:color w:val="333333"/>
          <w:shd w:val="clear" w:color="auto" w:fill="F6F7F6"/>
        </w:rPr>
        <w:t xml:space="preserve"> and call </w:t>
      </w:r>
      <w:proofErr w:type="spellStart"/>
      <w:r>
        <w:rPr>
          <w:rFonts w:ascii="Arial" w:eastAsia="Arial" w:hAnsi="Arial" w:cs="Arial"/>
          <w:color w:val="333333"/>
          <w:shd w:val="clear" w:color="auto" w:fill="F6F7F6"/>
        </w:rPr>
        <w:t>Fifo_Init</w:t>
      </w:r>
      <w:proofErr w:type="spellEnd"/>
      <w:r>
        <w:rPr>
          <w:rFonts w:ascii="Arial" w:eastAsia="Arial" w:hAnsi="Arial" w:cs="Arial"/>
          <w:color w:val="333333"/>
          <w:shd w:val="clear" w:color="auto" w:fill="F6F7F6"/>
        </w:rPr>
        <w:t xml:space="preserve"> inside of it?</w:t>
      </w:r>
    </w:p>
    <w:p w:rsidR="00B9230F" w:rsidRDefault="00B9230F">
      <w:pPr>
        <w:spacing w:after="0" w:line="238" w:lineRule="auto"/>
        <w:rPr>
          <w:rFonts w:ascii="Arial" w:eastAsia="Arial" w:hAnsi="Arial" w:cs="Arial"/>
          <w:color w:val="333333"/>
          <w:shd w:val="clear" w:color="auto" w:fill="F6F7F6"/>
        </w:rPr>
      </w:pPr>
      <w:bookmarkStart w:id="34" w:name="_vko5l2azp3h5" w:colFirst="0" w:colLast="0"/>
      <w:bookmarkEnd w:id="34"/>
    </w:p>
    <w:p w:rsidR="00B9230F" w:rsidRDefault="00116BF8">
      <w:pPr>
        <w:spacing w:after="0" w:line="238" w:lineRule="auto"/>
        <w:rPr>
          <w:rFonts w:ascii="Arial" w:eastAsia="Arial" w:hAnsi="Arial" w:cs="Arial"/>
          <w:color w:val="333333"/>
          <w:shd w:val="clear" w:color="auto" w:fill="EEEEEE"/>
        </w:rPr>
      </w:pPr>
      <w:bookmarkStart w:id="35" w:name="_5p8icj4mo0fl" w:colFirst="0" w:colLast="0"/>
      <w:bookmarkEnd w:id="35"/>
      <w:r>
        <w:rPr>
          <w:rFonts w:ascii="Arial" w:eastAsia="Arial" w:hAnsi="Arial" w:cs="Arial"/>
          <w:color w:val="333333"/>
          <w:shd w:val="clear" w:color="auto" w:fill="EEEEEE"/>
        </w:rPr>
        <w:t xml:space="preserve">You can first write a different function and test the </w:t>
      </w:r>
      <w:proofErr w:type="spellStart"/>
      <w:r>
        <w:rPr>
          <w:rFonts w:ascii="Arial" w:eastAsia="Arial" w:hAnsi="Arial" w:cs="Arial"/>
          <w:color w:val="333333"/>
          <w:shd w:val="clear" w:color="auto" w:fill="EEEEEE"/>
        </w:rPr>
        <w:t>Init</w:t>
      </w:r>
      <w:proofErr w:type="spellEnd"/>
      <w:r>
        <w:rPr>
          <w:rFonts w:ascii="Arial" w:eastAsia="Arial" w:hAnsi="Arial" w:cs="Arial"/>
          <w:color w:val="333333"/>
          <w:shd w:val="clear" w:color="auto" w:fill="EEEEEE"/>
        </w:rPr>
        <w:t xml:space="preserve"> for receiver separately if that helps you debug. But eventually your program will be able to do both receive and transmit so yes, you can simply call </w:t>
      </w:r>
      <w:proofErr w:type="spellStart"/>
      <w:r>
        <w:rPr>
          <w:rFonts w:ascii="Arial" w:eastAsia="Arial" w:hAnsi="Arial" w:cs="Arial"/>
          <w:color w:val="333333"/>
          <w:shd w:val="clear" w:color="auto" w:fill="EEEEEE"/>
        </w:rPr>
        <w:t>Fifo_</w:t>
      </w:r>
      <w:proofErr w:type="gramStart"/>
      <w:r>
        <w:rPr>
          <w:rFonts w:ascii="Arial" w:eastAsia="Arial" w:hAnsi="Arial" w:cs="Arial"/>
          <w:color w:val="333333"/>
          <w:shd w:val="clear" w:color="auto" w:fill="EEEEEE"/>
        </w:rPr>
        <w:t>Init</w:t>
      </w:r>
      <w:proofErr w:type="spellEnd"/>
      <w:r>
        <w:rPr>
          <w:rFonts w:ascii="Arial" w:eastAsia="Arial" w:hAnsi="Arial" w:cs="Arial"/>
          <w:color w:val="333333"/>
          <w:shd w:val="clear" w:color="auto" w:fill="EEEEEE"/>
        </w:rPr>
        <w:t>(</w:t>
      </w:r>
      <w:proofErr w:type="gramEnd"/>
      <w:r>
        <w:rPr>
          <w:rFonts w:ascii="Arial" w:eastAsia="Arial" w:hAnsi="Arial" w:cs="Arial"/>
          <w:color w:val="333333"/>
          <w:shd w:val="clear" w:color="auto" w:fill="EEEEEE"/>
        </w:rPr>
        <w:t xml:space="preserve">) in your </w:t>
      </w:r>
      <w:proofErr w:type="spellStart"/>
      <w:r>
        <w:rPr>
          <w:rFonts w:ascii="Arial" w:eastAsia="Arial" w:hAnsi="Arial" w:cs="Arial"/>
          <w:color w:val="333333"/>
          <w:shd w:val="clear" w:color="auto" w:fill="EEEEEE"/>
        </w:rPr>
        <w:t>UA</w:t>
      </w:r>
      <w:r>
        <w:rPr>
          <w:rFonts w:ascii="Arial" w:eastAsia="Arial" w:hAnsi="Arial" w:cs="Arial"/>
          <w:color w:val="333333"/>
          <w:shd w:val="clear" w:color="auto" w:fill="EEEEEE"/>
        </w:rPr>
        <w:t>RT_Init</w:t>
      </w:r>
      <w:proofErr w:type="spellEnd"/>
      <w:r>
        <w:rPr>
          <w:rFonts w:ascii="Arial" w:eastAsia="Arial" w:hAnsi="Arial" w:cs="Arial"/>
          <w:color w:val="333333"/>
          <w:shd w:val="clear" w:color="auto" w:fill="EEEEEE"/>
        </w:rPr>
        <w:t>().</w:t>
      </w:r>
    </w:p>
    <w:p w:rsidR="00B9230F" w:rsidRDefault="00B9230F">
      <w:pPr>
        <w:spacing w:after="0" w:line="238" w:lineRule="auto"/>
        <w:rPr>
          <w:rFonts w:ascii="Arial" w:eastAsia="Arial" w:hAnsi="Arial" w:cs="Arial"/>
          <w:color w:val="333333"/>
          <w:shd w:val="clear" w:color="auto" w:fill="EEEEEE"/>
        </w:rPr>
      </w:pPr>
      <w:bookmarkStart w:id="36" w:name="_7aj2wiz2e5mp" w:colFirst="0" w:colLast="0"/>
      <w:bookmarkEnd w:id="36"/>
    </w:p>
    <w:p w:rsidR="00B9230F" w:rsidRDefault="00116BF8">
      <w:pPr>
        <w:spacing w:after="0" w:line="238" w:lineRule="auto"/>
        <w:rPr>
          <w:rFonts w:ascii="Arial" w:eastAsia="Arial" w:hAnsi="Arial" w:cs="Arial"/>
          <w:color w:val="333333"/>
          <w:shd w:val="clear" w:color="auto" w:fill="F6F7F6"/>
        </w:rPr>
      </w:pPr>
      <w:bookmarkStart w:id="37" w:name="_6s4o3wsrcs2r" w:colFirst="0" w:colLast="0"/>
      <w:bookmarkEnd w:id="37"/>
      <w:proofErr w:type="gramStart"/>
      <w:r>
        <w:rPr>
          <w:rFonts w:ascii="Arial" w:eastAsia="Arial" w:hAnsi="Arial" w:cs="Arial"/>
          <w:color w:val="333333"/>
          <w:shd w:val="clear" w:color="auto" w:fill="EEEEEE"/>
        </w:rPr>
        <w:t>5.</w:t>
      </w:r>
      <w:r>
        <w:rPr>
          <w:rFonts w:ascii="Arial" w:eastAsia="Arial" w:hAnsi="Arial" w:cs="Arial"/>
          <w:color w:val="333333"/>
          <w:shd w:val="clear" w:color="auto" w:fill="F6F7F6"/>
        </w:rPr>
        <w:t>Is</w:t>
      </w:r>
      <w:proofErr w:type="gramEnd"/>
      <w:r>
        <w:rPr>
          <w:rFonts w:ascii="Arial" w:eastAsia="Arial" w:hAnsi="Arial" w:cs="Arial"/>
          <w:color w:val="333333"/>
          <w:shd w:val="clear" w:color="auto" w:fill="F6F7F6"/>
        </w:rPr>
        <w:t xml:space="preserve"> there </w:t>
      </w:r>
      <w:proofErr w:type="spellStart"/>
      <w:r>
        <w:rPr>
          <w:rFonts w:ascii="Arial" w:eastAsia="Arial" w:hAnsi="Arial" w:cs="Arial"/>
          <w:color w:val="333333"/>
          <w:shd w:val="clear" w:color="auto" w:fill="F6F7F6"/>
        </w:rPr>
        <w:t>suppose to</w:t>
      </w:r>
      <w:proofErr w:type="spellEnd"/>
      <w:r>
        <w:rPr>
          <w:rFonts w:ascii="Arial" w:eastAsia="Arial" w:hAnsi="Arial" w:cs="Arial"/>
          <w:color w:val="333333"/>
          <w:shd w:val="clear" w:color="auto" w:fill="F6F7F6"/>
        </w:rPr>
        <w:t xml:space="preserve"> be two different UART1.c files? One for the transmitter and one for the receiver (</w:t>
      </w:r>
      <w:proofErr w:type="spellStart"/>
      <w:r>
        <w:rPr>
          <w:rFonts w:ascii="Arial" w:eastAsia="Arial" w:hAnsi="Arial" w:cs="Arial"/>
          <w:color w:val="333333"/>
          <w:shd w:val="clear" w:color="auto" w:fill="F6F7F6"/>
        </w:rPr>
        <w:t>ie</w:t>
      </w:r>
      <w:proofErr w:type="spellEnd"/>
      <w:r>
        <w:rPr>
          <w:rFonts w:ascii="Arial" w:eastAsia="Arial" w:hAnsi="Arial" w:cs="Arial"/>
          <w:color w:val="333333"/>
          <w:shd w:val="clear" w:color="auto" w:fill="F6F7F6"/>
        </w:rPr>
        <w:t xml:space="preserve">. UART1Tx.c and UART1Rx.c)? If not, does the additional code for enabling the Rx interrupt simply just go into the UART1 </w:t>
      </w:r>
      <w:proofErr w:type="spellStart"/>
      <w:r>
        <w:rPr>
          <w:rFonts w:ascii="Arial" w:eastAsia="Arial" w:hAnsi="Arial" w:cs="Arial"/>
          <w:color w:val="333333"/>
          <w:shd w:val="clear" w:color="auto" w:fill="F6F7F6"/>
        </w:rPr>
        <w:t>Init</w:t>
      </w:r>
      <w:proofErr w:type="spellEnd"/>
      <w:r>
        <w:rPr>
          <w:rFonts w:ascii="Arial" w:eastAsia="Arial" w:hAnsi="Arial" w:cs="Arial"/>
          <w:color w:val="333333"/>
          <w:shd w:val="clear" w:color="auto" w:fill="F6F7F6"/>
        </w:rPr>
        <w:t xml:space="preserve"> function?</w:t>
      </w:r>
    </w:p>
    <w:p w:rsidR="00B9230F" w:rsidRDefault="00B9230F">
      <w:pPr>
        <w:spacing w:after="0" w:line="238" w:lineRule="auto"/>
        <w:rPr>
          <w:rFonts w:ascii="Arial" w:eastAsia="Arial" w:hAnsi="Arial" w:cs="Arial"/>
          <w:color w:val="333333"/>
          <w:shd w:val="clear" w:color="auto" w:fill="F6F7F6"/>
        </w:rPr>
      </w:pPr>
      <w:bookmarkStart w:id="38" w:name="_niy7v2jqhmic" w:colFirst="0" w:colLast="0"/>
      <w:bookmarkEnd w:id="38"/>
    </w:p>
    <w:p w:rsidR="00B9230F" w:rsidRDefault="00116BF8">
      <w:pPr>
        <w:spacing w:after="0" w:line="238" w:lineRule="auto"/>
        <w:rPr>
          <w:rFonts w:ascii="Arial" w:eastAsia="Arial" w:hAnsi="Arial" w:cs="Arial"/>
          <w:color w:val="333333"/>
          <w:shd w:val="clear" w:color="auto" w:fill="EEEEEE"/>
        </w:rPr>
      </w:pPr>
      <w:bookmarkStart w:id="39" w:name="_t7c4u6vlmbr4" w:colFirst="0" w:colLast="0"/>
      <w:bookmarkEnd w:id="39"/>
      <w:r>
        <w:rPr>
          <w:rFonts w:ascii="Arial" w:eastAsia="Arial" w:hAnsi="Arial" w:cs="Arial"/>
          <w:color w:val="333333"/>
          <w:shd w:val="clear" w:color="auto" w:fill="EEEEEE"/>
        </w:rPr>
        <w:t xml:space="preserve">No. There is no need for separate files. You should add the code for Rx to your previous </w:t>
      </w:r>
      <w:proofErr w:type="spellStart"/>
      <w:r>
        <w:rPr>
          <w:rFonts w:ascii="Arial" w:eastAsia="Arial" w:hAnsi="Arial" w:cs="Arial"/>
          <w:color w:val="333333"/>
          <w:shd w:val="clear" w:color="auto" w:fill="EEEEEE"/>
        </w:rPr>
        <w:t>UART_</w:t>
      </w:r>
      <w:proofErr w:type="gramStart"/>
      <w:r>
        <w:rPr>
          <w:rFonts w:ascii="Arial" w:eastAsia="Arial" w:hAnsi="Arial" w:cs="Arial"/>
          <w:color w:val="333333"/>
          <w:shd w:val="clear" w:color="auto" w:fill="EEEEEE"/>
        </w:rPr>
        <w:t>Init</w:t>
      </w:r>
      <w:proofErr w:type="spellEnd"/>
      <w:r>
        <w:rPr>
          <w:rFonts w:ascii="Arial" w:eastAsia="Arial" w:hAnsi="Arial" w:cs="Arial"/>
          <w:color w:val="333333"/>
          <w:shd w:val="clear" w:color="auto" w:fill="EEEEEE"/>
        </w:rPr>
        <w:t>(</w:t>
      </w:r>
      <w:proofErr w:type="gramEnd"/>
      <w:r>
        <w:rPr>
          <w:rFonts w:ascii="Arial" w:eastAsia="Arial" w:hAnsi="Arial" w:cs="Arial"/>
          <w:color w:val="333333"/>
          <w:shd w:val="clear" w:color="auto" w:fill="EEEEEE"/>
        </w:rPr>
        <w:t>) routine. A possibility is to connect your transmitter (provided you have already made it to run) to your receiver and simply debug your receiver using your</w:t>
      </w:r>
      <w:r>
        <w:rPr>
          <w:rFonts w:ascii="Arial" w:eastAsia="Arial" w:hAnsi="Arial" w:cs="Arial"/>
          <w:color w:val="333333"/>
          <w:shd w:val="clear" w:color="auto" w:fill="EEEEEE"/>
        </w:rPr>
        <w:t xml:space="preserve"> own transmitter.</w:t>
      </w:r>
    </w:p>
    <w:p w:rsidR="00B9230F" w:rsidRDefault="00B9230F">
      <w:pPr>
        <w:spacing w:after="0" w:line="238" w:lineRule="auto"/>
        <w:rPr>
          <w:rFonts w:ascii="Arial" w:eastAsia="Arial" w:hAnsi="Arial" w:cs="Arial"/>
          <w:color w:val="333333"/>
          <w:shd w:val="clear" w:color="auto" w:fill="EEEEEE"/>
        </w:rPr>
      </w:pPr>
      <w:bookmarkStart w:id="40" w:name="_uqv830xj1y6e" w:colFirst="0" w:colLast="0"/>
      <w:bookmarkEnd w:id="40"/>
    </w:p>
    <w:p w:rsidR="00B9230F" w:rsidRDefault="00116BF8">
      <w:pPr>
        <w:spacing w:after="0" w:line="238" w:lineRule="auto"/>
        <w:rPr>
          <w:rFonts w:ascii="Arial" w:eastAsia="Arial" w:hAnsi="Arial" w:cs="Arial"/>
          <w:color w:val="333333"/>
          <w:shd w:val="clear" w:color="auto" w:fill="F6F7F6"/>
        </w:rPr>
      </w:pPr>
      <w:bookmarkStart w:id="41" w:name="_pqrqt6d09dna" w:colFirst="0" w:colLast="0"/>
      <w:bookmarkEnd w:id="41"/>
      <w:proofErr w:type="gramStart"/>
      <w:r>
        <w:rPr>
          <w:rFonts w:ascii="Arial" w:eastAsia="Arial" w:hAnsi="Arial" w:cs="Arial"/>
          <w:color w:val="333333"/>
          <w:shd w:val="clear" w:color="auto" w:fill="EEEEEE"/>
        </w:rPr>
        <w:t>6.</w:t>
      </w:r>
      <w:r>
        <w:rPr>
          <w:rFonts w:ascii="Arial" w:eastAsia="Arial" w:hAnsi="Arial" w:cs="Arial"/>
          <w:color w:val="333333"/>
          <w:shd w:val="clear" w:color="auto" w:fill="F6F7F6"/>
        </w:rPr>
        <w:t>Do</w:t>
      </w:r>
      <w:proofErr w:type="gramEnd"/>
      <w:r>
        <w:rPr>
          <w:rFonts w:ascii="Arial" w:eastAsia="Arial" w:hAnsi="Arial" w:cs="Arial"/>
          <w:color w:val="333333"/>
          <w:shd w:val="clear" w:color="auto" w:fill="F6F7F6"/>
        </w:rPr>
        <w:t xml:space="preserve"> we have to use an array to save our message before transferring it to the UART?</w:t>
      </w:r>
    </w:p>
    <w:p w:rsidR="00B9230F" w:rsidRDefault="00116BF8">
      <w:pPr>
        <w:spacing w:after="40" w:line="262" w:lineRule="auto"/>
        <w:rPr>
          <w:rFonts w:ascii="Arial" w:eastAsia="Arial" w:hAnsi="Arial" w:cs="Arial"/>
          <w:color w:val="333333"/>
          <w:shd w:val="clear" w:color="auto" w:fill="F6F7F6"/>
        </w:rPr>
      </w:pPr>
      <w:bookmarkStart w:id="42" w:name="_3okmjumcrcwk" w:colFirst="0" w:colLast="0"/>
      <w:bookmarkEnd w:id="42"/>
      <w:r>
        <w:rPr>
          <w:rFonts w:ascii="Arial" w:eastAsia="Arial" w:hAnsi="Arial" w:cs="Arial"/>
          <w:color w:val="333333"/>
          <w:shd w:val="clear" w:color="auto" w:fill="F6F7F6"/>
        </w:rPr>
        <w:t xml:space="preserve">Couldn't we output them to the UART as we are converting (like a modified </w:t>
      </w:r>
      <w:proofErr w:type="spellStart"/>
      <w:r>
        <w:rPr>
          <w:rFonts w:ascii="Arial" w:eastAsia="Arial" w:hAnsi="Arial" w:cs="Arial"/>
          <w:color w:val="333333"/>
          <w:shd w:val="clear" w:color="auto" w:fill="F6F7F6"/>
        </w:rPr>
        <w:t>LCD_OutDec</w:t>
      </w:r>
      <w:proofErr w:type="spellEnd"/>
      <w:r>
        <w:rPr>
          <w:rFonts w:ascii="Arial" w:eastAsia="Arial" w:hAnsi="Arial" w:cs="Arial"/>
          <w:color w:val="333333"/>
          <w:shd w:val="clear" w:color="auto" w:fill="F6F7F6"/>
        </w:rPr>
        <w:t xml:space="preserve"> that outputs to UART instead of the LCD) instead of sending them to</w:t>
      </w:r>
      <w:r>
        <w:rPr>
          <w:rFonts w:ascii="Arial" w:eastAsia="Arial" w:hAnsi="Arial" w:cs="Arial"/>
          <w:color w:val="333333"/>
          <w:shd w:val="clear" w:color="auto" w:fill="F6F7F6"/>
        </w:rPr>
        <w:t xml:space="preserve"> an array to be outputted at a later point in the code?</w:t>
      </w:r>
    </w:p>
    <w:p w:rsidR="00B9230F" w:rsidRDefault="00B9230F">
      <w:pPr>
        <w:spacing w:after="40" w:line="262" w:lineRule="auto"/>
        <w:rPr>
          <w:rFonts w:ascii="Arial" w:eastAsia="Arial" w:hAnsi="Arial" w:cs="Arial"/>
          <w:color w:val="333333"/>
          <w:shd w:val="clear" w:color="auto" w:fill="F6F7F6"/>
        </w:rPr>
      </w:pPr>
    </w:p>
    <w:p w:rsidR="00B9230F" w:rsidRDefault="00116BF8">
      <w:pPr>
        <w:spacing w:after="0" w:line="238" w:lineRule="auto"/>
        <w:rPr>
          <w:rFonts w:ascii="Arial" w:eastAsia="Arial" w:hAnsi="Arial" w:cs="Arial"/>
          <w:color w:val="333333"/>
          <w:shd w:val="clear" w:color="auto" w:fill="EEEEEE"/>
        </w:rPr>
      </w:pPr>
      <w:bookmarkStart w:id="43" w:name="_py5w3kjt7yc3" w:colFirst="0" w:colLast="0"/>
      <w:bookmarkEnd w:id="43"/>
      <w:r>
        <w:rPr>
          <w:rFonts w:ascii="Arial" w:eastAsia="Arial" w:hAnsi="Arial" w:cs="Arial"/>
          <w:color w:val="333333"/>
          <w:shd w:val="clear" w:color="auto" w:fill="EEEEEE"/>
        </w:rPr>
        <w:t>Functionality wise yes they will do the same thing. I think the point was to ensure that you always follow the same structure throughout your code, that it's easier for others to read your code (they</w:t>
      </w:r>
      <w:r>
        <w:rPr>
          <w:rFonts w:ascii="Arial" w:eastAsia="Arial" w:hAnsi="Arial" w:cs="Arial"/>
          <w:color w:val="333333"/>
          <w:shd w:val="clear" w:color="auto" w:fill="EEEEEE"/>
        </w:rPr>
        <w:t xml:space="preserve"> can directly see that one message contains 8 bytes with 0x02 start and 0x03 end etc.), and that it's easier to debug through the watch window (you can directly see the content of the array and see what is being sent).</w:t>
      </w:r>
    </w:p>
    <w:p w:rsidR="00B9230F" w:rsidRDefault="00B9230F">
      <w:pPr>
        <w:spacing w:after="0" w:line="238" w:lineRule="auto"/>
        <w:rPr>
          <w:rFonts w:ascii="Arial" w:eastAsia="Arial" w:hAnsi="Arial" w:cs="Arial"/>
          <w:color w:val="333333"/>
          <w:shd w:val="clear" w:color="auto" w:fill="EEEEEE"/>
        </w:rPr>
      </w:pPr>
      <w:bookmarkStart w:id="44" w:name="_yn8udkko5k11" w:colFirst="0" w:colLast="0"/>
      <w:bookmarkEnd w:id="44"/>
    </w:p>
    <w:p w:rsidR="00B9230F" w:rsidRDefault="00116BF8">
      <w:pPr>
        <w:spacing w:after="0" w:line="238" w:lineRule="auto"/>
        <w:rPr>
          <w:rFonts w:ascii="Arial" w:eastAsia="Arial" w:hAnsi="Arial" w:cs="Arial"/>
          <w:color w:val="333333"/>
          <w:shd w:val="clear" w:color="auto" w:fill="F6F7F6"/>
        </w:rPr>
      </w:pPr>
      <w:bookmarkStart w:id="45" w:name="_uidzf271iliw" w:colFirst="0" w:colLast="0"/>
      <w:bookmarkEnd w:id="45"/>
      <w:proofErr w:type="gramStart"/>
      <w:r>
        <w:rPr>
          <w:rFonts w:ascii="Arial" w:eastAsia="Arial" w:hAnsi="Arial" w:cs="Arial"/>
          <w:color w:val="333333"/>
          <w:shd w:val="clear" w:color="auto" w:fill="EEEEEE"/>
        </w:rPr>
        <w:t>7.</w:t>
      </w:r>
      <w:r>
        <w:rPr>
          <w:rFonts w:ascii="Arial" w:eastAsia="Arial" w:hAnsi="Arial" w:cs="Arial"/>
          <w:color w:val="333333"/>
          <w:shd w:val="clear" w:color="auto" w:fill="F6F7F6"/>
        </w:rPr>
        <w:t>My</w:t>
      </w:r>
      <w:proofErr w:type="gramEnd"/>
      <w:r>
        <w:rPr>
          <w:rFonts w:ascii="Arial" w:eastAsia="Arial" w:hAnsi="Arial" w:cs="Arial"/>
          <w:color w:val="333333"/>
          <w:shd w:val="clear" w:color="auto" w:fill="F6F7F6"/>
        </w:rPr>
        <w:t xml:space="preserve"> transmitter code works on the o</w:t>
      </w:r>
      <w:r>
        <w:rPr>
          <w:rFonts w:ascii="Arial" w:eastAsia="Arial" w:hAnsi="Arial" w:cs="Arial"/>
          <w:color w:val="333333"/>
          <w:shd w:val="clear" w:color="auto" w:fill="F6F7F6"/>
        </w:rPr>
        <w:t xml:space="preserve">scilloscope, but now every time I try to open the debugger, it will open for about 4 seconds and automatically goes back to code editing mode. Two other people have also had this problem. I had to </w:t>
      </w:r>
      <w:proofErr w:type="spellStart"/>
      <w:r>
        <w:rPr>
          <w:rFonts w:ascii="Arial" w:eastAsia="Arial" w:hAnsi="Arial" w:cs="Arial"/>
          <w:color w:val="333333"/>
          <w:shd w:val="clear" w:color="auto" w:fill="F6F7F6"/>
        </w:rPr>
        <w:t>reflash</w:t>
      </w:r>
      <w:proofErr w:type="spellEnd"/>
      <w:r>
        <w:rPr>
          <w:rFonts w:ascii="Arial" w:eastAsia="Arial" w:hAnsi="Arial" w:cs="Arial"/>
          <w:color w:val="333333"/>
          <w:shd w:val="clear" w:color="auto" w:fill="F6F7F6"/>
        </w:rPr>
        <w:t xml:space="preserve"> my board because of a power cycling problem today, </w:t>
      </w:r>
      <w:r>
        <w:rPr>
          <w:rFonts w:ascii="Arial" w:eastAsia="Arial" w:hAnsi="Arial" w:cs="Arial"/>
          <w:color w:val="333333"/>
          <w:shd w:val="clear" w:color="auto" w:fill="F6F7F6"/>
        </w:rPr>
        <w:t xml:space="preserve">just for </w:t>
      </w:r>
      <w:r>
        <w:rPr>
          <w:rFonts w:ascii="Arial" w:eastAsia="Arial" w:hAnsi="Arial" w:cs="Arial"/>
          <w:color w:val="333333"/>
          <w:shd w:val="clear" w:color="auto" w:fill="F6F7F6"/>
        </w:rPr>
        <w:lastRenderedPageBreak/>
        <w:t xml:space="preserve">background. After I fixed that, the code flashes on the microcontroller, but as </w:t>
      </w:r>
      <w:proofErr w:type="spellStart"/>
      <w:r>
        <w:rPr>
          <w:rFonts w:ascii="Arial" w:eastAsia="Arial" w:hAnsi="Arial" w:cs="Arial"/>
          <w:color w:val="333333"/>
          <w:shd w:val="clear" w:color="auto" w:fill="F6F7F6"/>
        </w:rPr>
        <w:t>i</w:t>
      </w:r>
      <w:proofErr w:type="spellEnd"/>
      <w:r>
        <w:rPr>
          <w:rFonts w:ascii="Arial" w:eastAsia="Arial" w:hAnsi="Arial" w:cs="Arial"/>
          <w:color w:val="333333"/>
          <w:shd w:val="clear" w:color="auto" w:fill="F6F7F6"/>
        </w:rPr>
        <w:t xml:space="preserve"> said, debugger won't stay open. Does anyone know how to solve this problem? I will have no way to step through and watch my other code works until I figure out how t</w:t>
      </w:r>
      <w:r>
        <w:rPr>
          <w:rFonts w:ascii="Arial" w:eastAsia="Arial" w:hAnsi="Arial" w:cs="Arial"/>
          <w:color w:val="333333"/>
          <w:shd w:val="clear" w:color="auto" w:fill="F6F7F6"/>
        </w:rPr>
        <w:t>o get debugging working again.</w:t>
      </w:r>
    </w:p>
    <w:p w:rsidR="00B9230F" w:rsidRDefault="00B9230F">
      <w:pPr>
        <w:spacing w:before="80" w:after="80" w:line="262" w:lineRule="auto"/>
        <w:rPr>
          <w:rFonts w:ascii="Arial" w:eastAsia="Arial" w:hAnsi="Arial" w:cs="Arial"/>
          <w:color w:val="484A4C"/>
          <w:shd w:val="clear" w:color="auto" w:fill="EEEEEE"/>
        </w:rPr>
      </w:pPr>
    </w:p>
    <w:p w:rsidR="00B9230F" w:rsidRDefault="00116BF8">
      <w:pPr>
        <w:spacing w:before="80" w:after="80" w:line="335" w:lineRule="auto"/>
        <w:rPr>
          <w:rFonts w:ascii="Arial" w:eastAsia="Arial" w:hAnsi="Arial" w:cs="Arial"/>
          <w:color w:val="333333"/>
          <w:shd w:val="clear" w:color="auto" w:fill="EEEEEE"/>
        </w:rPr>
      </w:pPr>
      <w:r>
        <w:rPr>
          <w:rFonts w:ascii="Arial" w:eastAsia="Arial" w:hAnsi="Arial" w:cs="Arial"/>
          <w:color w:val="333333"/>
          <w:shd w:val="clear" w:color="auto" w:fill="EEEEEE"/>
        </w:rPr>
        <w:t>If you're running Windows 8 or 10, try this: http://users.ece.utexas.edu/~valvano/Volume1/Window8KeilDebuggerFix.htm</w:t>
      </w:r>
    </w:p>
    <w:p w:rsidR="00B9230F" w:rsidRDefault="00B9230F">
      <w:pPr>
        <w:spacing w:after="0" w:line="238" w:lineRule="auto"/>
        <w:rPr>
          <w:rFonts w:ascii="Arial" w:eastAsia="Arial" w:hAnsi="Arial" w:cs="Arial"/>
          <w:color w:val="333333"/>
          <w:shd w:val="clear" w:color="auto" w:fill="F6F7F6"/>
        </w:rPr>
      </w:pPr>
      <w:bookmarkStart w:id="46" w:name="_l0kdfasmncta" w:colFirst="0" w:colLast="0"/>
      <w:bookmarkEnd w:id="46"/>
    </w:p>
    <w:p w:rsidR="00B9230F" w:rsidRDefault="00116BF8">
      <w:pPr>
        <w:spacing w:after="0" w:line="238" w:lineRule="auto"/>
        <w:rPr>
          <w:rFonts w:ascii="Arial" w:eastAsia="Arial" w:hAnsi="Arial" w:cs="Arial"/>
          <w:color w:val="333333"/>
          <w:shd w:val="clear" w:color="auto" w:fill="F6F7F6"/>
        </w:rPr>
      </w:pPr>
      <w:bookmarkStart w:id="47" w:name="_6lskss4p03hy" w:colFirst="0" w:colLast="0"/>
      <w:bookmarkEnd w:id="47"/>
      <w:proofErr w:type="gramStart"/>
      <w:r>
        <w:rPr>
          <w:rFonts w:ascii="Arial" w:eastAsia="Arial" w:hAnsi="Arial" w:cs="Arial"/>
          <w:color w:val="333333"/>
          <w:shd w:val="clear" w:color="auto" w:fill="EEEEEE"/>
        </w:rPr>
        <w:t>8.</w:t>
      </w:r>
      <w:r>
        <w:rPr>
          <w:rFonts w:ascii="Arial" w:eastAsia="Arial" w:hAnsi="Arial" w:cs="Arial"/>
          <w:color w:val="333333"/>
          <w:shd w:val="clear" w:color="auto" w:fill="F6F7F6"/>
        </w:rPr>
        <w:t>To</w:t>
      </w:r>
      <w:proofErr w:type="gramEnd"/>
      <w:r>
        <w:rPr>
          <w:rFonts w:ascii="Arial" w:eastAsia="Arial" w:hAnsi="Arial" w:cs="Arial"/>
          <w:color w:val="333333"/>
          <w:shd w:val="clear" w:color="auto" w:fill="F6F7F6"/>
        </w:rPr>
        <w:t xml:space="preserve"> clarify, for the final product are we flashing the exact same Lab9 project onto each microcontroller?</w:t>
      </w:r>
      <w:r>
        <w:rPr>
          <w:rFonts w:ascii="Arial" w:eastAsia="Arial" w:hAnsi="Arial" w:cs="Arial"/>
          <w:color w:val="333333"/>
          <w:shd w:val="clear" w:color="auto" w:fill="F6F7F6"/>
        </w:rPr>
        <w:t xml:space="preserve"> If so, is it necessary to have different heartbeat </w:t>
      </w:r>
      <w:proofErr w:type="spellStart"/>
      <w:r>
        <w:rPr>
          <w:rFonts w:ascii="Arial" w:eastAsia="Arial" w:hAnsi="Arial" w:cs="Arial"/>
          <w:color w:val="333333"/>
          <w:shd w:val="clear" w:color="auto" w:fill="F6F7F6"/>
        </w:rPr>
        <w:t>init</w:t>
      </w:r>
      <w:proofErr w:type="spellEnd"/>
      <w:r>
        <w:rPr>
          <w:rFonts w:ascii="Arial" w:eastAsia="Arial" w:hAnsi="Arial" w:cs="Arial"/>
          <w:color w:val="333333"/>
          <w:shd w:val="clear" w:color="auto" w:fill="F6F7F6"/>
        </w:rPr>
        <w:t xml:space="preserve"> and UART </w:t>
      </w:r>
      <w:proofErr w:type="spellStart"/>
      <w:r>
        <w:rPr>
          <w:rFonts w:ascii="Arial" w:eastAsia="Arial" w:hAnsi="Arial" w:cs="Arial"/>
          <w:color w:val="333333"/>
          <w:shd w:val="clear" w:color="auto" w:fill="F6F7F6"/>
        </w:rPr>
        <w:t>init</w:t>
      </w:r>
      <w:proofErr w:type="spellEnd"/>
      <w:r>
        <w:rPr>
          <w:rFonts w:ascii="Arial" w:eastAsia="Arial" w:hAnsi="Arial" w:cs="Arial"/>
          <w:color w:val="333333"/>
          <w:shd w:val="clear" w:color="auto" w:fill="F6F7F6"/>
        </w:rPr>
        <w:t xml:space="preserve"> functions for receiving vs. transmitting, or can we just have one UART </w:t>
      </w:r>
      <w:proofErr w:type="spellStart"/>
      <w:r>
        <w:rPr>
          <w:rFonts w:ascii="Arial" w:eastAsia="Arial" w:hAnsi="Arial" w:cs="Arial"/>
          <w:color w:val="333333"/>
          <w:shd w:val="clear" w:color="auto" w:fill="F6F7F6"/>
        </w:rPr>
        <w:t>Init</w:t>
      </w:r>
      <w:proofErr w:type="spellEnd"/>
      <w:r>
        <w:rPr>
          <w:rFonts w:ascii="Arial" w:eastAsia="Arial" w:hAnsi="Arial" w:cs="Arial"/>
          <w:color w:val="333333"/>
          <w:shd w:val="clear" w:color="auto" w:fill="F6F7F6"/>
        </w:rPr>
        <w:t xml:space="preserve"> and one heartbeat </w:t>
      </w:r>
      <w:proofErr w:type="spellStart"/>
      <w:r>
        <w:rPr>
          <w:rFonts w:ascii="Arial" w:eastAsia="Arial" w:hAnsi="Arial" w:cs="Arial"/>
          <w:color w:val="333333"/>
          <w:shd w:val="clear" w:color="auto" w:fill="F6F7F6"/>
        </w:rPr>
        <w:t>Init</w:t>
      </w:r>
      <w:proofErr w:type="spellEnd"/>
      <w:r>
        <w:rPr>
          <w:rFonts w:ascii="Arial" w:eastAsia="Arial" w:hAnsi="Arial" w:cs="Arial"/>
          <w:color w:val="333333"/>
          <w:shd w:val="clear" w:color="auto" w:fill="F6F7F6"/>
        </w:rPr>
        <w:t xml:space="preserve"> that initialize everything for both receiving and transmitting?</w:t>
      </w:r>
    </w:p>
    <w:p w:rsidR="00B9230F" w:rsidRDefault="00B9230F">
      <w:pPr>
        <w:spacing w:after="0" w:line="238" w:lineRule="auto"/>
        <w:rPr>
          <w:rFonts w:ascii="Arial" w:eastAsia="Arial" w:hAnsi="Arial" w:cs="Arial"/>
          <w:color w:val="333333"/>
          <w:shd w:val="clear" w:color="auto" w:fill="F6F7F6"/>
        </w:rPr>
      </w:pPr>
      <w:bookmarkStart w:id="48" w:name="_kzi5m62geyrj" w:colFirst="0" w:colLast="0"/>
      <w:bookmarkEnd w:id="48"/>
    </w:p>
    <w:p w:rsidR="00B9230F" w:rsidRDefault="00116BF8">
      <w:pPr>
        <w:spacing w:after="0" w:line="238" w:lineRule="auto"/>
        <w:rPr>
          <w:rFonts w:ascii="Arial" w:eastAsia="Arial" w:hAnsi="Arial" w:cs="Arial"/>
          <w:color w:val="333333"/>
          <w:shd w:val="clear" w:color="auto" w:fill="EEEEEE"/>
        </w:rPr>
      </w:pPr>
      <w:bookmarkStart w:id="49" w:name="_movk6zel13ql" w:colFirst="0" w:colLast="0"/>
      <w:bookmarkEnd w:id="49"/>
      <w:r>
        <w:rPr>
          <w:rFonts w:ascii="Arial" w:eastAsia="Arial" w:hAnsi="Arial" w:cs="Arial"/>
          <w:color w:val="333333"/>
          <w:shd w:val="clear" w:color="auto" w:fill="EEEEEE"/>
        </w:rPr>
        <w:t xml:space="preserve">You will be flashing </w:t>
      </w:r>
      <w:r>
        <w:rPr>
          <w:rFonts w:ascii="Arial" w:eastAsia="Arial" w:hAnsi="Arial" w:cs="Arial"/>
          <w:color w:val="333333"/>
          <w:shd w:val="clear" w:color="auto" w:fill="EEEEEE"/>
        </w:rPr>
        <w:t xml:space="preserve">your microcontroller with your code. During the demo, your </w:t>
      </w:r>
      <w:proofErr w:type="spellStart"/>
      <w:r>
        <w:rPr>
          <w:rFonts w:ascii="Arial" w:eastAsia="Arial" w:hAnsi="Arial" w:cs="Arial"/>
          <w:color w:val="333333"/>
          <w:shd w:val="clear" w:color="auto" w:fill="EEEEEE"/>
        </w:rPr>
        <w:t>Tx</w:t>
      </w:r>
      <w:proofErr w:type="spellEnd"/>
      <w:r>
        <w:rPr>
          <w:rFonts w:ascii="Arial" w:eastAsia="Arial" w:hAnsi="Arial" w:cs="Arial"/>
          <w:color w:val="333333"/>
          <w:shd w:val="clear" w:color="auto" w:fill="EEEEEE"/>
        </w:rPr>
        <w:t>/Rx will be connected to the Rx/</w:t>
      </w:r>
      <w:proofErr w:type="spellStart"/>
      <w:r>
        <w:rPr>
          <w:rFonts w:ascii="Arial" w:eastAsia="Arial" w:hAnsi="Arial" w:cs="Arial"/>
          <w:color w:val="333333"/>
          <w:shd w:val="clear" w:color="auto" w:fill="EEEEEE"/>
        </w:rPr>
        <w:t>Tx</w:t>
      </w:r>
      <w:proofErr w:type="spellEnd"/>
      <w:r>
        <w:rPr>
          <w:rFonts w:ascii="Arial" w:eastAsia="Arial" w:hAnsi="Arial" w:cs="Arial"/>
          <w:color w:val="333333"/>
          <w:shd w:val="clear" w:color="auto" w:fill="EEEEEE"/>
        </w:rPr>
        <w:t xml:space="preserve"> of a SECOND microcontroller board. The SECOND microcontroller board would be flashed with a different teams (randomly selected) Lab 9 code or a TA/Instructor La</w:t>
      </w:r>
      <w:r>
        <w:rPr>
          <w:rFonts w:ascii="Arial" w:eastAsia="Arial" w:hAnsi="Arial" w:cs="Arial"/>
          <w:color w:val="333333"/>
          <w:shd w:val="clear" w:color="auto" w:fill="EEEEEE"/>
        </w:rPr>
        <w:t xml:space="preserve">b 9 code. </w:t>
      </w:r>
    </w:p>
    <w:p w:rsidR="00B9230F" w:rsidRDefault="00B9230F">
      <w:pPr>
        <w:spacing w:after="0" w:line="238" w:lineRule="auto"/>
        <w:rPr>
          <w:rFonts w:ascii="Arial" w:eastAsia="Arial" w:hAnsi="Arial" w:cs="Arial"/>
          <w:color w:val="333333"/>
          <w:shd w:val="clear" w:color="auto" w:fill="EEEEEE"/>
        </w:rPr>
      </w:pPr>
      <w:bookmarkStart w:id="50" w:name="_1oedjblfvuwg" w:colFirst="0" w:colLast="0"/>
      <w:bookmarkEnd w:id="50"/>
    </w:p>
    <w:p w:rsidR="00B9230F" w:rsidRDefault="00116BF8">
      <w:pPr>
        <w:spacing w:after="0" w:line="238" w:lineRule="auto"/>
        <w:rPr>
          <w:rFonts w:ascii="Arial" w:eastAsia="Arial" w:hAnsi="Arial" w:cs="Arial"/>
          <w:color w:val="333333"/>
          <w:shd w:val="clear" w:color="auto" w:fill="F6F7F6"/>
        </w:rPr>
      </w:pPr>
      <w:bookmarkStart w:id="51" w:name="_gztn6rzlc3g" w:colFirst="0" w:colLast="0"/>
      <w:bookmarkEnd w:id="51"/>
      <w:proofErr w:type="gramStart"/>
      <w:r>
        <w:rPr>
          <w:rFonts w:ascii="Arial" w:eastAsia="Arial" w:hAnsi="Arial" w:cs="Arial"/>
          <w:color w:val="333333"/>
          <w:shd w:val="clear" w:color="auto" w:fill="EEEEEE"/>
        </w:rPr>
        <w:t>9.</w:t>
      </w:r>
      <w:r>
        <w:rPr>
          <w:rFonts w:ascii="Arial" w:eastAsia="Arial" w:hAnsi="Arial" w:cs="Arial"/>
          <w:color w:val="333333"/>
          <w:shd w:val="clear" w:color="auto" w:fill="F6F7F6"/>
        </w:rPr>
        <w:t>How</w:t>
      </w:r>
      <w:proofErr w:type="gramEnd"/>
      <w:r>
        <w:rPr>
          <w:rFonts w:ascii="Arial" w:eastAsia="Arial" w:hAnsi="Arial" w:cs="Arial"/>
          <w:color w:val="333333"/>
          <w:shd w:val="clear" w:color="auto" w:fill="F6F7F6"/>
        </w:rPr>
        <w:t xml:space="preserve"> exactly are we supposed to test the transmitter part of the code. Previous answer say that we cannot use the simulator, instead we have to use an oscilloscope. I assume we connect one of the probes to the UART transmitter port, and connec</w:t>
      </w:r>
      <w:r>
        <w:rPr>
          <w:rFonts w:ascii="Arial" w:eastAsia="Arial" w:hAnsi="Arial" w:cs="Arial"/>
          <w:color w:val="333333"/>
          <w:shd w:val="clear" w:color="auto" w:fill="F6F7F6"/>
        </w:rPr>
        <w:t>t the other to ground, but what exactly does this show us?</w:t>
      </w:r>
    </w:p>
    <w:p w:rsidR="00B9230F" w:rsidRDefault="00B9230F">
      <w:pPr>
        <w:spacing w:after="0" w:line="238" w:lineRule="auto"/>
        <w:rPr>
          <w:rFonts w:ascii="Arial" w:eastAsia="Arial" w:hAnsi="Arial" w:cs="Arial"/>
          <w:color w:val="333333"/>
          <w:shd w:val="clear" w:color="auto" w:fill="F6F7F6"/>
        </w:rPr>
      </w:pPr>
      <w:bookmarkStart w:id="52" w:name="_rzpxvls8gg1u" w:colFirst="0" w:colLast="0"/>
      <w:bookmarkEnd w:id="52"/>
    </w:p>
    <w:p w:rsidR="00B9230F" w:rsidRDefault="00116BF8">
      <w:pPr>
        <w:spacing w:after="0" w:line="238" w:lineRule="auto"/>
        <w:rPr>
          <w:rFonts w:ascii="Arial" w:eastAsia="Arial" w:hAnsi="Arial" w:cs="Arial"/>
          <w:color w:val="333333"/>
          <w:shd w:val="clear" w:color="auto" w:fill="EEEEEE"/>
        </w:rPr>
      </w:pPr>
      <w:bookmarkStart w:id="53" w:name="_sx52dl1xymh0" w:colFirst="0" w:colLast="0"/>
      <w:bookmarkEnd w:id="53"/>
      <w:r>
        <w:rPr>
          <w:rFonts w:ascii="Arial" w:eastAsia="Arial" w:hAnsi="Arial" w:cs="Arial"/>
          <w:color w:val="333333"/>
          <w:shd w:val="clear" w:color="auto" w:fill="EEEEEE"/>
        </w:rPr>
        <w:t>You should understand the UART standard and how it works. When a byte is sent through UART, the 8 bits are sent serially along with a start bit of 0 (voltage LOW) that signifies the beginning of a</w:t>
      </w:r>
      <w:r>
        <w:rPr>
          <w:rFonts w:ascii="Arial" w:eastAsia="Arial" w:hAnsi="Arial" w:cs="Arial"/>
          <w:color w:val="333333"/>
          <w:shd w:val="clear" w:color="auto" w:fill="EEEEEE"/>
        </w:rPr>
        <w:t xml:space="preserve"> byte, and a stop bit of 1 (voltage HIGH) that signifies the end of a byte. For example, when a 0xAB is sent, the voltage toggles in the following way per unit time: 0 </w:t>
      </w:r>
      <w:r>
        <w:rPr>
          <w:rFonts w:ascii="Arial" w:eastAsia="Arial" w:hAnsi="Arial" w:cs="Arial"/>
          <w:color w:val="333333"/>
          <w:u w:val="single"/>
          <w:shd w:val="clear" w:color="auto" w:fill="EEEEEE"/>
        </w:rPr>
        <w:t xml:space="preserve">1 0 1 </w:t>
      </w:r>
      <w:proofErr w:type="gramStart"/>
      <w:r>
        <w:rPr>
          <w:rFonts w:ascii="Arial" w:eastAsia="Arial" w:hAnsi="Arial" w:cs="Arial"/>
          <w:color w:val="333333"/>
          <w:u w:val="single"/>
          <w:shd w:val="clear" w:color="auto" w:fill="EEEEEE"/>
        </w:rPr>
        <w:t>0</w:t>
      </w:r>
      <w:r>
        <w:rPr>
          <w:rFonts w:ascii="Arial" w:eastAsia="Arial" w:hAnsi="Arial" w:cs="Arial"/>
          <w:color w:val="333333"/>
          <w:shd w:val="clear" w:color="auto" w:fill="EEEEEE"/>
        </w:rPr>
        <w:t xml:space="preserve">  </w:t>
      </w:r>
      <w:r>
        <w:rPr>
          <w:rFonts w:ascii="Arial" w:eastAsia="Arial" w:hAnsi="Arial" w:cs="Arial"/>
          <w:color w:val="333333"/>
          <w:u w:val="single"/>
          <w:shd w:val="clear" w:color="auto" w:fill="EEEEEE"/>
        </w:rPr>
        <w:t>1</w:t>
      </w:r>
      <w:proofErr w:type="gramEnd"/>
      <w:r>
        <w:rPr>
          <w:rFonts w:ascii="Arial" w:eastAsia="Arial" w:hAnsi="Arial" w:cs="Arial"/>
          <w:color w:val="333333"/>
          <w:u w:val="single"/>
          <w:shd w:val="clear" w:color="auto" w:fill="EEEEEE"/>
        </w:rPr>
        <w:t xml:space="preserve"> 0 1 1</w:t>
      </w:r>
      <w:r>
        <w:rPr>
          <w:rFonts w:ascii="Arial" w:eastAsia="Arial" w:hAnsi="Arial" w:cs="Arial"/>
          <w:color w:val="333333"/>
          <w:shd w:val="clear" w:color="auto" w:fill="EEEEEE"/>
        </w:rPr>
        <w:t xml:space="preserve"> 1, where the first 0 is the start bit, and the last 1 is the stop bit. </w:t>
      </w:r>
      <w:r>
        <w:rPr>
          <w:rFonts w:ascii="Arial" w:eastAsia="Arial" w:hAnsi="Arial" w:cs="Arial"/>
          <w:color w:val="333333"/>
          <w:shd w:val="clear" w:color="auto" w:fill="EEEEEE"/>
        </w:rPr>
        <w:t xml:space="preserve">When nothing is being sent, the voltage stays high. You can look into the lecture slides (Lec12) for more details. When you look at the oscilloscope, you should check whether if the waveform matches what you are expecting to be sent. </w:t>
      </w:r>
    </w:p>
    <w:p w:rsidR="00B9230F" w:rsidRDefault="00B9230F">
      <w:pPr>
        <w:spacing w:after="0" w:line="238" w:lineRule="auto"/>
        <w:rPr>
          <w:rFonts w:ascii="Arial" w:eastAsia="Arial" w:hAnsi="Arial" w:cs="Arial"/>
          <w:color w:val="333333"/>
          <w:shd w:val="clear" w:color="auto" w:fill="EEEEEE"/>
        </w:rPr>
      </w:pPr>
      <w:bookmarkStart w:id="54" w:name="_azch3ky0j6eq" w:colFirst="0" w:colLast="0"/>
      <w:bookmarkEnd w:id="54"/>
    </w:p>
    <w:p w:rsidR="00B9230F" w:rsidRDefault="00116BF8">
      <w:pPr>
        <w:spacing w:after="0" w:line="238" w:lineRule="auto"/>
        <w:rPr>
          <w:rFonts w:ascii="Arial" w:eastAsia="Arial" w:hAnsi="Arial" w:cs="Arial"/>
          <w:color w:val="333333"/>
          <w:shd w:val="clear" w:color="auto" w:fill="F6F7F6"/>
        </w:rPr>
      </w:pPr>
      <w:bookmarkStart w:id="55" w:name="_72c7jxf0uvz4" w:colFirst="0" w:colLast="0"/>
      <w:bookmarkEnd w:id="55"/>
      <w:r>
        <w:rPr>
          <w:rFonts w:ascii="Arial" w:eastAsia="Arial" w:hAnsi="Arial" w:cs="Arial"/>
          <w:color w:val="333333"/>
          <w:shd w:val="clear" w:color="auto" w:fill="EEEEEE"/>
        </w:rPr>
        <w:t>10</w:t>
      </w:r>
      <w:proofErr w:type="gramStart"/>
      <w:r>
        <w:rPr>
          <w:rFonts w:ascii="Arial" w:eastAsia="Arial" w:hAnsi="Arial" w:cs="Arial"/>
          <w:color w:val="333333"/>
          <w:shd w:val="clear" w:color="auto" w:fill="EEEEEE"/>
        </w:rPr>
        <w:t>.</w:t>
      </w:r>
      <w:r>
        <w:rPr>
          <w:rFonts w:ascii="Arial" w:eastAsia="Arial" w:hAnsi="Arial" w:cs="Arial"/>
          <w:color w:val="333333"/>
          <w:shd w:val="clear" w:color="auto" w:fill="F6F7F6"/>
        </w:rPr>
        <w:t>Our</w:t>
      </w:r>
      <w:proofErr w:type="gramEnd"/>
      <w:r>
        <w:rPr>
          <w:rFonts w:ascii="Arial" w:eastAsia="Arial" w:hAnsi="Arial" w:cs="Arial"/>
          <w:color w:val="333333"/>
          <w:shd w:val="clear" w:color="auto" w:fill="F6F7F6"/>
        </w:rPr>
        <w:t xml:space="preserve"> strings to print end with a carriage return '\r', which moves the cursor to the next line when it is printed. This results in the measurements quickly being printed in new lines from the top to bottom of the screen. Are we supposed to manually move the</w:t>
      </w:r>
      <w:r>
        <w:rPr>
          <w:rFonts w:ascii="Arial" w:eastAsia="Arial" w:hAnsi="Arial" w:cs="Arial"/>
          <w:color w:val="333333"/>
          <w:shd w:val="clear" w:color="auto" w:fill="F6F7F6"/>
        </w:rPr>
        <w:t xml:space="preserve"> cursor back to the first line after every print to keep the measurement in the same spot? </w:t>
      </w:r>
    </w:p>
    <w:p w:rsidR="00B9230F" w:rsidRDefault="00B9230F">
      <w:pPr>
        <w:spacing w:after="0" w:line="238" w:lineRule="auto"/>
        <w:rPr>
          <w:rFonts w:ascii="Arial" w:eastAsia="Arial" w:hAnsi="Arial" w:cs="Arial"/>
          <w:color w:val="333333"/>
          <w:shd w:val="clear" w:color="auto" w:fill="F6F7F6"/>
        </w:rPr>
      </w:pPr>
      <w:bookmarkStart w:id="56" w:name="_ko5a5muhndwj" w:colFirst="0" w:colLast="0"/>
      <w:bookmarkEnd w:id="56"/>
    </w:p>
    <w:p w:rsidR="00B9230F" w:rsidRDefault="00116BF8">
      <w:pPr>
        <w:spacing w:after="0" w:line="238" w:lineRule="auto"/>
        <w:rPr>
          <w:rFonts w:ascii="Arial" w:eastAsia="Arial" w:hAnsi="Arial" w:cs="Arial"/>
          <w:color w:val="333333"/>
          <w:shd w:val="clear" w:color="auto" w:fill="EEEEEE"/>
        </w:rPr>
      </w:pPr>
      <w:r>
        <w:rPr>
          <w:rFonts w:ascii="Arial" w:eastAsia="Arial" w:hAnsi="Arial" w:cs="Arial"/>
          <w:color w:val="333333"/>
          <w:shd w:val="clear" w:color="auto" w:fill="EEEEEE"/>
        </w:rPr>
        <w:t>Just don't print the carriage return! (</w:t>
      </w:r>
      <w:proofErr w:type="gramStart"/>
      <w:r>
        <w:rPr>
          <w:rFonts w:ascii="Arial" w:eastAsia="Arial" w:hAnsi="Arial" w:cs="Arial"/>
          <w:color w:val="333333"/>
          <w:shd w:val="clear" w:color="auto" w:fill="EEEEEE"/>
        </w:rPr>
        <w:t>or</w:t>
      </w:r>
      <w:proofErr w:type="gramEnd"/>
      <w:r>
        <w:rPr>
          <w:rFonts w:ascii="Arial" w:eastAsia="Arial" w:hAnsi="Arial" w:cs="Arial"/>
          <w:color w:val="333333"/>
          <w:shd w:val="clear" w:color="auto" w:fill="EEEEEE"/>
        </w:rPr>
        <w:t xml:space="preserve"> move the cursor back, your choice).</w:t>
      </w:r>
    </w:p>
    <w:p w:rsidR="00B9230F" w:rsidRDefault="00B9230F">
      <w:pPr>
        <w:spacing w:after="0" w:line="238" w:lineRule="auto"/>
        <w:rPr>
          <w:rFonts w:ascii="Arial" w:eastAsia="Arial" w:hAnsi="Arial" w:cs="Arial"/>
          <w:color w:val="333333"/>
          <w:shd w:val="clear" w:color="auto" w:fill="F6F7F6"/>
        </w:rPr>
      </w:pPr>
      <w:bookmarkStart w:id="57" w:name="_wkeh17xsdjxe" w:colFirst="0" w:colLast="0"/>
      <w:bookmarkEnd w:id="57"/>
    </w:p>
    <w:p w:rsidR="00B9230F" w:rsidRDefault="00116BF8">
      <w:pPr>
        <w:spacing w:after="0" w:line="238" w:lineRule="auto"/>
        <w:rPr>
          <w:rFonts w:ascii="Arial" w:eastAsia="Arial" w:hAnsi="Arial" w:cs="Arial"/>
          <w:color w:val="333333"/>
          <w:shd w:val="clear" w:color="auto" w:fill="F6F7F6"/>
        </w:rPr>
      </w:pPr>
      <w:bookmarkStart w:id="58" w:name="_h4oegd6wl81m" w:colFirst="0" w:colLast="0"/>
      <w:bookmarkEnd w:id="58"/>
      <w:r>
        <w:rPr>
          <w:rFonts w:ascii="Arial" w:eastAsia="Arial" w:hAnsi="Arial" w:cs="Arial"/>
          <w:color w:val="333333"/>
          <w:shd w:val="clear" w:color="auto" w:fill="F6F7F6"/>
        </w:rPr>
        <w:t>11</w:t>
      </w:r>
      <w:proofErr w:type="gramStart"/>
      <w:r>
        <w:rPr>
          <w:rFonts w:ascii="Arial" w:eastAsia="Arial" w:hAnsi="Arial" w:cs="Arial"/>
          <w:color w:val="333333"/>
          <w:shd w:val="clear" w:color="auto" w:fill="F6F7F6"/>
        </w:rPr>
        <w:t>.Just</w:t>
      </w:r>
      <w:proofErr w:type="gramEnd"/>
      <w:r>
        <w:rPr>
          <w:rFonts w:ascii="Arial" w:eastAsia="Arial" w:hAnsi="Arial" w:cs="Arial"/>
          <w:color w:val="333333"/>
          <w:shd w:val="clear" w:color="auto" w:fill="F6F7F6"/>
        </w:rPr>
        <w:t xml:space="preserve"> for clarification, does the debugging simulator work for </w:t>
      </w:r>
      <w:r>
        <w:rPr>
          <w:rFonts w:ascii="Arial" w:eastAsia="Arial" w:hAnsi="Arial" w:cs="Arial"/>
          <w:i/>
          <w:color w:val="333333"/>
          <w:shd w:val="clear" w:color="auto" w:fill="F6F7F6"/>
        </w:rPr>
        <w:t>any</w:t>
      </w:r>
      <w:r>
        <w:rPr>
          <w:rFonts w:ascii="Arial" w:eastAsia="Arial" w:hAnsi="Arial" w:cs="Arial"/>
          <w:color w:val="333333"/>
          <w:shd w:val="clear" w:color="auto" w:fill="F6F7F6"/>
        </w:rPr>
        <w:t xml:space="preserve"> part of Lab 9 (</w:t>
      </w:r>
      <w:proofErr w:type="spellStart"/>
      <w:r>
        <w:rPr>
          <w:rFonts w:ascii="Arial" w:eastAsia="Arial" w:hAnsi="Arial" w:cs="Arial"/>
          <w:color w:val="333333"/>
          <w:shd w:val="clear" w:color="auto" w:fill="F6F7F6"/>
        </w:rPr>
        <w:t>ie</w:t>
      </w:r>
      <w:proofErr w:type="spellEnd"/>
      <w:r>
        <w:rPr>
          <w:rFonts w:ascii="Arial" w:eastAsia="Arial" w:hAnsi="Arial" w:cs="Arial"/>
          <w:color w:val="333333"/>
          <w:shd w:val="clear" w:color="auto" w:fill="F6F7F6"/>
        </w:rPr>
        <w:t xml:space="preserve">. transmitter part, receiver part)? Or just some parts? </w:t>
      </w:r>
    </w:p>
    <w:p w:rsidR="00B9230F" w:rsidRDefault="00B9230F">
      <w:pPr>
        <w:spacing w:after="0" w:line="238" w:lineRule="auto"/>
        <w:rPr>
          <w:rFonts w:ascii="Arial" w:eastAsia="Arial" w:hAnsi="Arial" w:cs="Arial"/>
          <w:color w:val="333333"/>
          <w:shd w:val="clear" w:color="auto" w:fill="F6F7F6"/>
        </w:rPr>
      </w:pPr>
      <w:bookmarkStart w:id="59" w:name="_r2f53b6qklz4" w:colFirst="0" w:colLast="0"/>
      <w:bookmarkEnd w:id="59"/>
    </w:p>
    <w:p w:rsidR="00B9230F" w:rsidRDefault="00116BF8">
      <w:pPr>
        <w:spacing w:after="0" w:line="238" w:lineRule="auto"/>
        <w:rPr>
          <w:rFonts w:ascii="Arial" w:eastAsia="Arial" w:hAnsi="Arial" w:cs="Arial"/>
          <w:color w:val="333333"/>
          <w:shd w:val="clear" w:color="auto" w:fill="EEEEEE"/>
        </w:rPr>
      </w:pPr>
      <w:bookmarkStart w:id="60" w:name="_rclhoul671mn" w:colFirst="0" w:colLast="0"/>
      <w:bookmarkEnd w:id="60"/>
      <w:r>
        <w:rPr>
          <w:rFonts w:ascii="Arial" w:eastAsia="Arial" w:hAnsi="Arial" w:cs="Arial"/>
          <w:color w:val="333333"/>
          <w:shd w:val="clear" w:color="auto" w:fill="EEEEEE"/>
        </w:rPr>
        <w:t>Watch windows can work. There is no simulator for the UART channels. This is why teams need to test with other teams. Debugging without the software simulator is a skill you will n</w:t>
      </w:r>
      <w:r>
        <w:rPr>
          <w:rFonts w:ascii="Arial" w:eastAsia="Arial" w:hAnsi="Arial" w:cs="Arial"/>
          <w:color w:val="333333"/>
          <w:shd w:val="clear" w:color="auto" w:fill="EEEEEE"/>
        </w:rPr>
        <w:t>eed as you can't really do Lab 10 in the simulator.</w:t>
      </w:r>
    </w:p>
    <w:p w:rsidR="00B9230F" w:rsidRDefault="00B9230F">
      <w:pPr>
        <w:spacing w:after="0" w:line="238" w:lineRule="auto"/>
        <w:rPr>
          <w:rFonts w:ascii="Arial" w:eastAsia="Arial" w:hAnsi="Arial" w:cs="Arial"/>
          <w:color w:val="333333"/>
          <w:shd w:val="clear" w:color="auto" w:fill="EEEEEE"/>
        </w:rPr>
      </w:pPr>
      <w:bookmarkStart w:id="61" w:name="_dxv20hcm13af" w:colFirst="0" w:colLast="0"/>
      <w:bookmarkEnd w:id="61"/>
    </w:p>
    <w:p w:rsidR="00B9230F" w:rsidRDefault="00B9230F">
      <w:pPr>
        <w:spacing w:after="0" w:line="238" w:lineRule="auto"/>
        <w:rPr>
          <w:rFonts w:ascii="Arial" w:eastAsia="Arial" w:hAnsi="Arial" w:cs="Arial"/>
          <w:color w:val="333333"/>
          <w:shd w:val="clear" w:color="auto" w:fill="EEEEEE"/>
        </w:rPr>
      </w:pPr>
      <w:bookmarkStart w:id="62" w:name="_2opa8con0tue" w:colFirst="0" w:colLast="0"/>
      <w:bookmarkEnd w:id="62"/>
    </w:p>
    <w:p w:rsidR="00B9230F" w:rsidRDefault="00B9230F">
      <w:pPr>
        <w:spacing w:after="0" w:line="238" w:lineRule="auto"/>
        <w:rPr>
          <w:rFonts w:ascii="Arial" w:eastAsia="Arial" w:hAnsi="Arial" w:cs="Arial"/>
          <w:color w:val="333333"/>
          <w:shd w:val="clear" w:color="auto" w:fill="EEEEEE"/>
        </w:rPr>
      </w:pPr>
    </w:p>
    <w:p w:rsidR="00B9230F" w:rsidRDefault="00B9230F">
      <w:pPr>
        <w:spacing w:after="0" w:line="238" w:lineRule="auto"/>
        <w:rPr>
          <w:rFonts w:ascii="Arial" w:eastAsia="Arial" w:hAnsi="Arial" w:cs="Arial"/>
          <w:color w:val="333333"/>
          <w:shd w:val="clear" w:color="auto" w:fill="EEEEEE"/>
        </w:rPr>
      </w:pPr>
      <w:bookmarkStart w:id="63" w:name="_1efu08fd06xa" w:colFirst="0" w:colLast="0"/>
      <w:bookmarkEnd w:id="63"/>
    </w:p>
    <w:p w:rsidR="00B9230F" w:rsidRDefault="00B9230F">
      <w:pPr>
        <w:rPr>
          <w:rFonts w:ascii="Arial" w:eastAsia="Arial" w:hAnsi="Arial" w:cs="Arial"/>
          <w:color w:val="333333"/>
          <w:shd w:val="clear" w:color="auto" w:fill="F6F7F6"/>
        </w:rPr>
      </w:pPr>
      <w:bookmarkStart w:id="64" w:name="_ptsxv0rn6nel" w:colFirst="0" w:colLast="0"/>
      <w:bookmarkEnd w:id="64"/>
    </w:p>
    <w:p w:rsidR="00B9230F" w:rsidRDefault="00B9230F">
      <w:bookmarkStart w:id="65" w:name="_30j0zll" w:colFirst="0" w:colLast="0"/>
      <w:bookmarkEnd w:id="65"/>
    </w:p>
    <w:sectPr w:rsidR="00B9230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ymbol">
    <w:altName w:val="Times New Roman"/>
    <w:charset w:val="00"/>
    <w:family w:val="auto"/>
    <w:pitch w:val="default"/>
  </w:font>
  <w:font w:name="Cardo">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E1897"/>
    <w:multiLevelType w:val="multilevel"/>
    <w:tmpl w:val="41AA6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2A58CD"/>
    <w:multiLevelType w:val="multilevel"/>
    <w:tmpl w:val="E6063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A94313"/>
    <w:multiLevelType w:val="multilevel"/>
    <w:tmpl w:val="DE9A7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D65624"/>
    <w:multiLevelType w:val="multilevel"/>
    <w:tmpl w:val="BD446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583A8E"/>
    <w:multiLevelType w:val="multilevel"/>
    <w:tmpl w:val="316C8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9306AE"/>
    <w:multiLevelType w:val="multilevel"/>
    <w:tmpl w:val="E138C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67AA3"/>
    <w:multiLevelType w:val="multilevel"/>
    <w:tmpl w:val="0FEAE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C077FF"/>
    <w:multiLevelType w:val="multilevel"/>
    <w:tmpl w:val="ADF40C98"/>
    <w:lvl w:ilvl="0">
      <w:start w:val="1"/>
      <w:numFmt w:val="decimal"/>
      <w:lvlText w:val="Q%1."/>
      <w:lvlJc w:val="left"/>
      <w:pPr>
        <w:ind w:left="720" w:hanging="360"/>
      </w:pPr>
      <w:rPr>
        <w:u w:val="none"/>
      </w:rPr>
    </w:lvl>
    <w:lvl w:ilvl="1">
      <w:start w:val="1"/>
      <w:numFmt w:val="lowerLetter"/>
      <w:lvlText w:val="Q%2."/>
      <w:lvlJc w:val="left"/>
      <w:pPr>
        <w:ind w:left="1440" w:hanging="360"/>
      </w:pPr>
      <w:rPr>
        <w:u w:val="none"/>
      </w:rPr>
    </w:lvl>
    <w:lvl w:ilvl="2">
      <w:start w:val="1"/>
      <w:numFmt w:val="lowerRoman"/>
      <w:lvlText w:val="Q%3."/>
      <w:lvlJc w:val="right"/>
      <w:pPr>
        <w:ind w:left="2160" w:hanging="360"/>
      </w:pPr>
      <w:rPr>
        <w:u w:val="none"/>
      </w:rPr>
    </w:lvl>
    <w:lvl w:ilvl="3">
      <w:start w:val="1"/>
      <w:numFmt w:val="decimal"/>
      <w:lvlText w:val="Q%4."/>
      <w:lvlJc w:val="left"/>
      <w:pPr>
        <w:ind w:left="2880" w:hanging="360"/>
      </w:pPr>
      <w:rPr>
        <w:u w:val="none"/>
      </w:rPr>
    </w:lvl>
    <w:lvl w:ilvl="4">
      <w:start w:val="1"/>
      <w:numFmt w:val="lowerLetter"/>
      <w:lvlText w:val="Q%5."/>
      <w:lvlJc w:val="left"/>
      <w:pPr>
        <w:ind w:left="3600" w:hanging="360"/>
      </w:pPr>
      <w:rPr>
        <w:u w:val="none"/>
      </w:rPr>
    </w:lvl>
    <w:lvl w:ilvl="5">
      <w:start w:val="1"/>
      <w:numFmt w:val="lowerRoman"/>
      <w:lvlText w:val="Q%6."/>
      <w:lvlJc w:val="right"/>
      <w:pPr>
        <w:ind w:left="4320" w:hanging="360"/>
      </w:pPr>
      <w:rPr>
        <w:u w:val="none"/>
      </w:rPr>
    </w:lvl>
    <w:lvl w:ilvl="6">
      <w:start w:val="1"/>
      <w:numFmt w:val="decimal"/>
      <w:lvlText w:val="Q%7."/>
      <w:lvlJc w:val="left"/>
      <w:pPr>
        <w:ind w:left="5040" w:hanging="360"/>
      </w:pPr>
      <w:rPr>
        <w:u w:val="none"/>
      </w:rPr>
    </w:lvl>
    <w:lvl w:ilvl="7">
      <w:start w:val="1"/>
      <w:numFmt w:val="lowerLetter"/>
      <w:lvlText w:val="Q%8."/>
      <w:lvlJc w:val="left"/>
      <w:pPr>
        <w:ind w:left="5760" w:hanging="360"/>
      </w:pPr>
      <w:rPr>
        <w:u w:val="none"/>
      </w:rPr>
    </w:lvl>
    <w:lvl w:ilvl="8">
      <w:start w:val="1"/>
      <w:numFmt w:val="lowerRoman"/>
      <w:lvlText w:val="Q%9."/>
      <w:lvlJc w:val="right"/>
      <w:pPr>
        <w:ind w:left="6480" w:hanging="360"/>
      </w:pPr>
      <w:rPr>
        <w:u w:val="none"/>
      </w:rPr>
    </w:lvl>
  </w:abstractNum>
  <w:abstractNum w:abstractNumId="8" w15:restartNumberingAfterBreak="0">
    <w:nsid w:val="3CB9524B"/>
    <w:multiLevelType w:val="multilevel"/>
    <w:tmpl w:val="89866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5D6669"/>
    <w:multiLevelType w:val="multilevel"/>
    <w:tmpl w:val="3274D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904469"/>
    <w:multiLevelType w:val="multilevel"/>
    <w:tmpl w:val="4E686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6937EE0"/>
    <w:multiLevelType w:val="multilevel"/>
    <w:tmpl w:val="6BA2B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6735B4"/>
    <w:multiLevelType w:val="multilevel"/>
    <w:tmpl w:val="EA3A479A"/>
    <w:lvl w:ilv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91626C"/>
    <w:multiLevelType w:val="multilevel"/>
    <w:tmpl w:val="297E2300"/>
    <w:lvl w:ilvl="0">
      <w:start w:val="1"/>
      <w:numFmt w:val="decimal"/>
      <w:lvlText w:val="Q%1."/>
      <w:lvlJc w:val="left"/>
      <w:pPr>
        <w:ind w:left="720" w:hanging="360"/>
      </w:pPr>
      <w:rPr>
        <w:u w:val="none"/>
      </w:rPr>
    </w:lvl>
    <w:lvl w:ilvl="1">
      <w:start w:val="1"/>
      <w:numFmt w:val="lowerLetter"/>
      <w:lvlText w:val="Q%2."/>
      <w:lvlJc w:val="left"/>
      <w:pPr>
        <w:ind w:left="1440" w:hanging="360"/>
      </w:pPr>
      <w:rPr>
        <w:u w:val="none"/>
      </w:rPr>
    </w:lvl>
    <w:lvl w:ilvl="2">
      <w:start w:val="1"/>
      <w:numFmt w:val="lowerRoman"/>
      <w:lvlText w:val="Q%3."/>
      <w:lvlJc w:val="right"/>
      <w:pPr>
        <w:ind w:left="2160" w:hanging="360"/>
      </w:pPr>
      <w:rPr>
        <w:u w:val="none"/>
      </w:rPr>
    </w:lvl>
    <w:lvl w:ilvl="3">
      <w:start w:val="1"/>
      <w:numFmt w:val="decimal"/>
      <w:lvlText w:val="Q%4."/>
      <w:lvlJc w:val="left"/>
      <w:pPr>
        <w:ind w:left="2880" w:hanging="360"/>
      </w:pPr>
      <w:rPr>
        <w:u w:val="none"/>
      </w:rPr>
    </w:lvl>
    <w:lvl w:ilvl="4">
      <w:start w:val="1"/>
      <w:numFmt w:val="lowerLetter"/>
      <w:lvlText w:val="Q%5."/>
      <w:lvlJc w:val="left"/>
      <w:pPr>
        <w:ind w:left="3600" w:hanging="360"/>
      </w:pPr>
      <w:rPr>
        <w:u w:val="none"/>
      </w:rPr>
    </w:lvl>
    <w:lvl w:ilvl="5">
      <w:start w:val="1"/>
      <w:numFmt w:val="lowerRoman"/>
      <w:lvlText w:val="Q%6."/>
      <w:lvlJc w:val="right"/>
      <w:pPr>
        <w:ind w:left="4320" w:hanging="360"/>
      </w:pPr>
      <w:rPr>
        <w:u w:val="none"/>
      </w:rPr>
    </w:lvl>
    <w:lvl w:ilvl="6">
      <w:start w:val="1"/>
      <w:numFmt w:val="decimal"/>
      <w:lvlText w:val="Q%7."/>
      <w:lvlJc w:val="left"/>
      <w:pPr>
        <w:ind w:left="5040" w:hanging="360"/>
      </w:pPr>
      <w:rPr>
        <w:u w:val="none"/>
      </w:rPr>
    </w:lvl>
    <w:lvl w:ilvl="7">
      <w:start w:val="1"/>
      <w:numFmt w:val="lowerLetter"/>
      <w:lvlText w:val="Q%8."/>
      <w:lvlJc w:val="left"/>
      <w:pPr>
        <w:ind w:left="5760" w:hanging="360"/>
      </w:pPr>
      <w:rPr>
        <w:u w:val="none"/>
      </w:rPr>
    </w:lvl>
    <w:lvl w:ilvl="8">
      <w:start w:val="1"/>
      <w:numFmt w:val="lowerRoman"/>
      <w:lvlText w:val="Q%9."/>
      <w:lvlJc w:val="right"/>
      <w:pPr>
        <w:ind w:left="6480" w:hanging="360"/>
      </w:pPr>
      <w:rPr>
        <w:u w:val="none"/>
      </w:rPr>
    </w:lvl>
  </w:abstractNum>
  <w:abstractNum w:abstractNumId="14" w15:restartNumberingAfterBreak="0">
    <w:nsid w:val="76281EEF"/>
    <w:multiLevelType w:val="multilevel"/>
    <w:tmpl w:val="ECD44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2C4626"/>
    <w:multiLevelType w:val="multilevel"/>
    <w:tmpl w:val="B23C350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8A730D"/>
    <w:multiLevelType w:val="multilevel"/>
    <w:tmpl w:val="30DA865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2"/>
  </w:num>
  <w:num w:numId="3">
    <w:abstractNumId w:val="4"/>
  </w:num>
  <w:num w:numId="4">
    <w:abstractNumId w:val="11"/>
  </w:num>
  <w:num w:numId="5">
    <w:abstractNumId w:val="3"/>
  </w:num>
  <w:num w:numId="6">
    <w:abstractNumId w:val="15"/>
  </w:num>
  <w:num w:numId="7">
    <w:abstractNumId w:val="8"/>
  </w:num>
  <w:num w:numId="8">
    <w:abstractNumId w:val="1"/>
  </w:num>
  <w:num w:numId="9">
    <w:abstractNumId w:val="7"/>
  </w:num>
  <w:num w:numId="10">
    <w:abstractNumId w:val="9"/>
  </w:num>
  <w:num w:numId="11">
    <w:abstractNumId w:val="0"/>
  </w:num>
  <w:num w:numId="12">
    <w:abstractNumId w:val="14"/>
  </w:num>
  <w:num w:numId="13">
    <w:abstractNumId w:val="6"/>
  </w:num>
  <w:num w:numId="14">
    <w:abstractNumId w:val="13"/>
  </w:num>
  <w:num w:numId="15">
    <w:abstractNumId w:val="16"/>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30F"/>
    <w:rsid w:val="00116BF8"/>
    <w:rsid w:val="00B9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DCD5C2-0931-4CCD-9FF3-7C9FBCCB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 w:eastAsia="en-US" w:bidi="ar-SA"/>
      </w:rPr>
    </w:rPrDefault>
    <w:pPrDefault>
      <w:pPr>
        <w:pBdr>
          <w:top w:val="nil"/>
          <w:left w:val="nil"/>
          <w:bottom w:val="nil"/>
          <w:right w:val="nil"/>
          <w:between w:val="nil"/>
        </w:pBd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jc w:val="both"/>
      <w:outlineLvl w:val="0"/>
    </w:pPr>
    <w:rPr>
      <w:sz w:val="28"/>
      <w:szCs w:val="28"/>
    </w:rPr>
  </w:style>
  <w:style w:type="paragraph" w:styleId="Heading2">
    <w:name w:val="heading 2"/>
    <w:basedOn w:val="Normal"/>
    <w:next w:val="Normal"/>
    <w:pPr>
      <w:keepNext/>
      <w:keepLines/>
      <w:spacing w:before="360" w:after="80"/>
      <w:jc w:val="both"/>
      <w:outlineLvl w:val="1"/>
    </w:pPr>
    <w:rPr>
      <w:b/>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4586</Words>
  <Characters>26145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 Ahmed</dc:creator>
  <cp:lastModifiedBy>Alamin Ahmed</cp:lastModifiedBy>
  <cp:revision>2</cp:revision>
  <dcterms:created xsi:type="dcterms:W3CDTF">2017-09-07T10:37:00Z</dcterms:created>
  <dcterms:modified xsi:type="dcterms:W3CDTF">2017-09-07T10:37:00Z</dcterms:modified>
</cp:coreProperties>
</file>