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Content>
        <w:p w14:paraId="6D16F697" w14:textId="7EA854B7" w:rsidR="00F87793" w:rsidRPr="00F87793" w:rsidRDefault="00F87793" w:rsidP="00F87793">
          <w:pPr>
            <w:pStyle w:val="Title"/>
            <w:ind w:right="1705"/>
          </w:pPr>
          <w:r>
            <w:rPr>
              <w:noProof/>
              <w:lang w:val="en-US"/>
            </w:rPr>
            <mc:AlternateContent>
              <mc:Choice Requires="wps">
                <w:drawing>
                  <wp:anchor distT="0" distB="0" distL="114300" distR="114300" simplePos="0" relativeHeight="251659264" behindDoc="0" locked="0" layoutInCell="1" allowOverlap="1" wp14:anchorId="09ABDFDB" wp14:editId="39CA16E4">
                    <wp:simplePos x="0" y="0"/>
                    <wp:positionH relativeFrom="column">
                      <wp:posOffset>3276600</wp:posOffset>
                    </wp:positionH>
                    <wp:positionV relativeFrom="paragraph">
                      <wp:posOffset>-487680</wp:posOffset>
                    </wp:positionV>
                    <wp:extent cx="2286000" cy="525780"/>
                    <wp:effectExtent l="0" t="0" r="0" b="7620"/>
                    <wp:wrapNone/>
                    <wp:docPr id="1591488540" name="Text Box 1"/>
                    <wp:cNvGraphicFramePr/>
                    <a:graphic xmlns:a="http://schemas.openxmlformats.org/drawingml/2006/main">
                      <a:graphicData uri="http://schemas.microsoft.com/office/word/2010/wordprocessingShape">
                        <wps:wsp>
                          <wps:cNvSpPr txBox="1"/>
                          <wps:spPr>
                            <a:xfrm>
                              <a:off x="0" y="0"/>
                              <a:ext cx="2286000" cy="525780"/>
                            </a:xfrm>
                            <a:prstGeom prst="rect">
                              <a:avLst/>
                            </a:prstGeom>
                            <a:solidFill>
                              <a:srgbClr val="FFD72D"/>
                            </a:solidFill>
                            <a:ln w="6350">
                              <a:noFill/>
                            </a:ln>
                          </wps:spPr>
                          <wps:txbx>
                            <w:txbxContent>
                              <w:p w14:paraId="1B6E75FA" w14:textId="31EAF78C" w:rsidR="00F87793" w:rsidRPr="00F87793" w:rsidRDefault="00F87793" w:rsidP="00F87793">
                                <w:pPr>
                                  <w:jc w:val="center"/>
                                  <w:rPr>
                                    <w:b/>
                                    <w:bCs/>
                                    <w:sz w:val="28"/>
                                    <w:szCs w:val="28"/>
                                  </w:rPr>
                                </w:pPr>
                                <w:r w:rsidRPr="00F87793">
                                  <w:rPr>
                                    <w:b/>
                                    <w:bCs/>
                                    <w:sz w:val="28"/>
                                    <w:szCs w:val="28"/>
                                  </w:rPr>
                                  <w:t>Credit Card Fraud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ABDFDB" id="_x0000_t202" coordsize="21600,21600" o:spt="202" path="m,l,21600r21600,l21600,xe">
                    <v:stroke joinstyle="miter"/>
                    <v:path gradientshapeok="t" o:connecttype="rect"/>
                  </v:shapetype>
                  <v:shape id="Text Box 1" o:spid="_x0000_s1026" type="#_x0000_t202" style="position:absolute;margin-left:258pt;margin-top:-38.4pt;width:180pt;height:41.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" fillcolor="#ffd72d" stroked="f" strokeweight=".5pt">
                    <v:textbox>
                      <w:txbxContent>
                        <w:p w14:paraId="1B6E75FA" w14:textId="31EAF78C" w:rsidR="00F87793" w:rsidRPr="00F87793" w:rsidRDefault="00F87793" w:rsidP="00F87793">
                          <w:pPr>
                            <w:jc w:val="center"/>
                            <w:rPr>
                              <w:b/>
                              <w:bCs/>
                              <w:sz w:val="28"/>
                              <w:szCs w:val="28"/>
                            </w:rPr>
                          </w:pPr>
                          <w:r w:rsidRPr="00F87793">
                            <w:rPr>
                              <w:b/>
                              <w:bCs/>
                              <w:sz w:val="28"/>
                              <w:szCs w:val="28"/>
                            </w:rPr>
                            <w:t>Credit Card Fraud Detection</w:t>
                          </w:r>
                        </w:p>
                      </w:txbxContent>
                    </v:textbox>
                  </v:shape>
                </w:pict>
              </mc:Fallback>
            </mc:AlternateContent>
          </w:r>
          <w:r w:rsidR="00D70AA0">
            <w:rPr>
              <w:noProof/>
              <w:lang w:val="en-US"/>
            </w:rPr>
            <w:drawing>
              <wp:anchor distT="0" distB="0" distL="114300" distR="114300" simplePos="0" relativeHeight="251658240" behindDoc="1" locked="0" layoutInCell="1" allowOverlap="1" wp14:anchorId="6DE56812" wp14:editId="5C7F61BB">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Pr="38C0B89D">
            <w:rPr>
              <w:rFonts w:ascii="Times New Roman" w:eastAsia="Times New Roman" w:hAnsi="Times New Roman" w:cs="Times New Roman"/>
              <w:bCs/>
              <w:color w:val="44546A" w:themeColor="text2"/>
              <w:sz w:val="24"/>
              <w:szCs w:val="24"/>
              <w:lang w:val="en-US"/>
            </w:rPr>
            <w:t xml:space="preserve">Student Name : </w:t>
          </w:r>
          <w:r w:rsidRPr="38C0B89D">
            <w:rPr>
              <w:rFonts w:ascii="Times New Roman" w:eastAsia="Times New Roman" w:hAnsi="Times New Roman" w:cs="Times New Roman"/>
              <w:b w:val="0"/>
              <w:color w:val="44546A" w:themeColor="text2"/>
              <w:sz w:val="24"/>
              <w:szCs w:val="24"/>
              <w:lang w:val="en-US"/>
            </w:rPr>
            <w:t>Anjali Verma</w:t>
          </w:r>
          <w:r>
            <w:br/>
          </w:r>
          <w:r w:rsidRPr="00F87793">
            <w:rPr>
              <w:rFonts w:ascii="Times New Roman" w:eastAsia="Times New Roman" w:hAnsi="Times New Roman" w:cs="Times New Roman"/>
              <w:bCs/>
              <w:color w:val="44546A" w:themeColor="text2"/>
              <w:sz w:val="24"/>
              <w:szCs w:val="24"/>
              <w:lang w:val="en-US"/>
            </w:rPr>
            <w:t>Student Number:</w:t>
          </w:r>
          <w:r w:rsidRPr="38C0B89D">
            <w:rPr>
              <w:rFonts w:ascii="Times New Roman" w:eastAsia="Times New Roman" w:hAnsi="Times New Roman" w:cs="Times New Roman"/>
              <w:b w:val="0"/>
              <w:color w:val="44546A" w:themeColor="text2"/>
              <w:sz w:val="24"/>
              <w:szCs w:val="24"/>
              <w:lang w:val="en-US"/>
            </w:rPr>
            <w:t xml:space="preserve"> </w:t>
          </w:r>
          <w:r w:rsidRPr="38C0B89D">
            <w:rPr>
              <w:rFonts w:eastAsia="Arial" w:cs="Arial"/>
              <w:b w:val="0"/>
              <w:color w:val="44546A" w:themeColor="text2"/>
              <w:sz w:val="19"/>
              <w:szCs w:val="19"/>
              <w:lang w:val="en-US"/>
            </w:rPr>
            <w:t>501223571</w:t>
          </w:r>
        </w:p>
        <w:p w14:paraId="24FF01C2" w14:textId="61F5A39C" w:rsidR="00F87793" w:rsidRDefault="00F87793" w:rsidP="00F87793">
          <w:pPr>
            <w:spacing w:after="160"/>
            <w:contextualSpacing/>
            <w:rPr>
              <w:rFonts w:ascii="Times New Roman" w:eastAsia="Times New Roman" w:hAnsi="Times New Roman" w:cs="Times New Roman"/>
              <w:color w:val="44546A" w:themeColor="text2"/>
              <w:sz w:val="24"/>
            </w:rPr>
          </w:pPr>
          <w:r w:rsidRPr="00F87793">
            <w:rPr>
              <w:rFonts w:eastAsia="Arial" w:cs="Arial"/>
              <w:b/>
              <w:bCs/>
              <w:color w:val="44546A" w:themeColor="text2"/>
              <w:sz w:val="19"/>
              <w:szCs w:val="19"/>
              <w:lang w:val="en-US"/>
            </w:rPr>
            <w:t>Supervisor Name:</w:t>
          </w:r>
          <w:r w:rsidRPr="38C0B89D">
            <w:rPr>
              <w:rFonts w:eastAsia="Arial" w:cs="Arial"/>
              <w:color w:val="44546A" w:themeColor="text2"/>
              <w:sz w:val="19"/>
              <w:szCs w:val="19"/>
              <w:lang w:val="en-US"/>
            </w:rPr>
            <w:t xml:space="preserve"> Tamer Abdou</w:t>
          </w:r>
          <w:r>
            <w:br/>
          </w:r>
          <w:r w:rsidRPr="00F87793">
            <w:rPr>
              <w:rFonts w:eastAsia="Arial" w:cs="Arial"/>
              <w:b/>
              <w:bCs/>
              <w:color w:val="44546A" w:themeColor="text2"/>
              <w:sz w:val="19"/>
              <w:szCs w:val="19"/>
              <w:lang w:val="en-US"/>
            </w:rPr>
            <w:t>Date of Submission:</w:t>
          </w:r>
          <w:r w:rsidRPr="38C0B89D">
            <w:rPr>
              <w:rFonts w:ascii="Times New Roman" w:eastAsia="Times New Roman" w:hAnsi="Times New Roman" w:cs="Times New Roman"/>
              <w:color w:val="44546A" w:themeColor="text2"/>
              <w:sz w:val="24"/>
              <w:lang w:val="en-US"/>
            </w:rPr>
            <w:t xml:space="preserve"> October 20,2023</w:t>
          </w:r>
        </w:p>
        <w:p w14:paraId="32A9274F" w14:textId="01E29912" w:rsidR="001D3D92" w:rsidRPr="00595F22" w:rsidRDefault="001D3D92" w:rsidP="00D70AA0">
          <w:pPr>
            <w:pStyle w:val="Subtitle"/>
            <w:ind w:right="1705"/>
          </w:pPr>
        </w:p>
        <w:p w14:paraId="1E55C7FC" w14:textId="5FA2D691" w:rsidR="001D3D92" w:rsidRDefault="001D3D92">
          <w:pPr>
            <w:spacing w:after="0" w:line="240" w:lineRule="auto"/>
            <w:rPr>
              <w:b/>
              <w:spacing w:val="-10"/>
              <w:kern w:val="28"/>
              <w:sz w:val="56"/>
              <w:szCs w:val="56"/>
            </w:rPr>
          </w:pPr>
          <w:r>
            <w:rPr>
              <w:spacing w:val="-10"/>
              <w:kern w:val="28"/>
              <w:sz w:val="56"/>
              <w:szCs w:val="56"/>
            </w:rPr>
            <w:br w:type="page"/>
          </w:r>
        </w:p>
      </w:sdtContent>
    </w:sdt>
    <w:p w14:paraId="5BE5D08F" w14:textId="77777777" w:rsidR="00D065B3" w:rsidRPr="007D430C" w:rsidRDefault="00D065B3" w:rsidP="00EF409F">
      <w:pPr>
        <w:pStyle w:val="TOCHeading"/>
      </w:pPr>
      <w:r>
        <w:lastRenderedPageBreak/>
        <w:t>Table of Contents</w:t>
      </w:r>
    </w:p>
    <w:p w14:paraId="0F4E9060" w14:textId="1543893C" w:rsidR="004D3B0F" w:rsidRDefault="0009567F" w:rsidP="0009567F">
      <w:pPr>
        <w:pStyle w:val="TOC1"/>
        <w:rPr>
          <w:noProof/>
        </w:rPr>
      </w:pPr>
      <w:r>
        <w:rPr>
          <w:bCs/>
        </w:rPr>
        <w:t>1.Revised Abstract</w:t>
      </w:r>
      <w:r w:rsidR="00A11CB1">
        <w:rPr>
          <w:bCs/>
        </w:rPr>
        <w:fldChar w:fldCharType="begin"/>
      </w:r>
      <w:r w:rsidR="009B7998">
        <w:rPr>
          <w:bCs/>
        </w:rPr>
        <w:instrText xml:space="preserve"> TOC \o "1-3" \h \z \u </w:instrText>
      </w:r>
      <w:r w:rsidR="00A11CB1">
        <w:rPr>
          <w:bCs/>
        </w:rPr>
        <w:fldChar w:fldCharType="separate"/>
      </w:r>
      <w:hyperlink w:anchor="_Toc452457337" w:history="1">
        <w:r w:rsidR="004D3B0F">
          <w:rPr>
            <w:noProof/>
            <w:webHidden/>
          </w:rPr>
          <w:tab/>
        </w:r>
        <w:r w:rsidR="00A11CB1">
          <w:rPr>
            <w:noProof/>
            <w:webHidden/>
          </w:rPr>
          <w:fldChar w:fldCharType="begin"/>
        </w:r>
        <w:r w:rsidR="004D3B0F">
          <w:rPr>
            <w:noProof/>
            <w:webHidden/>
          </w:rPr>
          <w:instrText xml:space="preserve"> PAGEREF _Toc452457337 \h </w:instrText>
        </w:r>
        <w:r w:rsidR="00A11CB1">
          <w:rPr>
            <w:noProof/>
            <w:webHidden/>
          </w:rPr>
        </w:r>
        <w:r w:rsidR="00A11CB1">
          <w:rPr>
            <w:noProof/>
            <w:webHidden/>
          </w:rPr>
          <w:fldChar w:fldCharType="separate"/>
        </w:r>
        <w:r w:rsidR="00BA448F">
          <w:rPr>
            <w:noProof/>
            <w:webHidden/>
          </w:rPr>
          <w:t>3</w:t>
        </w:r>
        <w:r w:rsidR="00A11CB1">
          <w:rPr>
            <w:noProof/>
            <w:webHidden/>
          </w:rPr>
          <w:fldChar w:fldCharType="end"/>
        </w:r>
      </w:hyperlink>
    </w:p>
    <w:p w14:paraId="72EB04C0" w14:textId="31E26E6C" w:rsidR="0009567F" w:rsidRDefault="0009567F" w:rsidP="0009567F">
      <w:pPr>
        <w:rPr>
          <w:b/>
          <w:bCs/>
        </w:rPr>
      </w:pPr>
      <w:r w:rsidRPr="0009567F">
        <w:rPr>
          <w:b/>
          <w:bCs/>
        </w:rPr>
        <w:t>2.Literature Review …………………………………………………………………………………….</w:t>
      </w:r>
      <w:r w:rsidR="00051307">
        <w:rPr>
          <w:b/>
          <w:bCs/>
        </w:rPr>
        <w:t>5</w:t>
      </w:r>
    </w:p>
    <w:p w14:paraId="13CC8CB3" w14:textId="603A9D34" w:rsidR="0009567F" w:rsidRDefault="0009567F" w:rsidP="0009567F">
      <w:pPr>
        <w:rPr>
          <w:b/>
          <w:bCs/>
        </w:rPr>
      </w:pPr>
      <w:r>
        <w:rPr>
          <w:b/>
          <w:bCs/>
        </w:rPr>
        <w:t>2.a Introduction……………………………………………………………………………………</w:t>
      </w:r>
      <w:r w:rsidR="00051307">
        <w:rPr>
          <w:b/>
          <w:bCs/>
        </w:rPr>
        <w:t>…….5</w:t>
      </w:r>
    </w:p>
    <w:p w14:paraId="6FB061A6" w14:textId="79DAA1B4" w:rsidR="0009567F" w:rsidRDefault="00EB4C4E" w:rsidP="0009567F">
      <w:pPr>
        <w:rPr>
          <w:b/>
          <w:bCs/>
        </w:rPr>
      </w:pPr>
      <w:r>
        <w:rPr>
          <w:b/>
          <w:bCs/>
        </w:rPr>
        <w:t xml:space="preserve">2.b </w:t>
      </w:r>
      <w:r w:rsidR="0009567F">
        <w:rPr>
          <w:b/>
          <w:bCs/>
        </w:rPr>
        <w:t>Related Studies…………………………………………………………………………………</w:t>
      </w:r>
      <w:r w:rsidR="00051307">
        <w:rPr>
          <w:b/>
          <w:bCs/>
        </w:rPr>
        <w:t>….5</w:t>
      </w:r>
    </w:p>
    <w:p w14:paraId="1DDF230D" w14:textId="675F1010" w:rsidR="00EB4C4E" w:rsidRDefault="00EB4C4E" w:rsidP="0009567F">
      <w:pPr>
        <w:rPr>
          <w:b/>
          <w:bCs/>
        </w:rPr>
      </w:pPr>
      <w:r>
        <w:rPr>
          <w:b/>
          <w:bCs/>
        </w:rPr>
        <w:t>3. Methodology ………………………………………………………………………………………….7</w:t>
      </w:r>
    </w:p>
    <w:p w14:paraId="3096569E" w14:textId="00D2ADEA" w:rsidR="00051307" w:rsidRDefault="00EB4C4E" w:rsidP="0009567F">
      <w:pPr>
        <w:rPr>
          <w:b/>
          <w:bCs/>
        </w:rPr>
      </w:pPr>
      <w:r>
        <w:rPr>
          <w:b/>
          <w:bCs/>
        </w:rPr>
        <w:t>4. Descriptive Statistics ………………………………………………………………………………8</w:t>
      </w:r>
    </w:p>
    <w:p w14:paraId="547DD22D" w14:textId="7F88FB02" w:rsidR="00EB4C4E" w:rsidRDefault="00EB4C4E" w:rsidP="0009567F">
      <w:pPr>
        <w:rPr>
          <w:b/>
          <w:bCs/>
        </w:rPr>
      </w:pPr>
      <w:r>
        <w:rPr>
          <w:b/>
          <w:bCs/>
        </w:rPr>
        <w:t>5.References …………………………………………………………………………………………12</w:t>
      </w:r>
    </w:p>
    <w:p w14:paraId="6DF0D171" w14:textId="77777777" w:rsidR="0009567F" w:rsidRPr="0009567F" w:rsidRDefault="0009567F" w:rsidP="0009567F">
      <w:pPr>
        <w:rPr>
          <w:b/>
          <w:bCs/>
        </w:rPr>
      </w:pPr>
    </w:p>
    <w:p w14:paraId="2DBF78CC" w14:textId="77777777" w:rsidR="00811FE5" w:rsidRDefault="00A11CB1" w:rsidP="006C2040">
      <w:pPr>
        <w:sectPr w:rsidR="00811FE5" w:rsidSect="000C6039">
          <w:headerReference w:type="default" r:id="rId9"/>
          <w:headerReference w:type="first" r:id="rId10"/>
          <w:footerReference w:type="first" r:id="rId11"/>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5BBDED4E" w14:textId="77777777" w:rsidR="0009567F" w:rsidRPr="00051307" w:rsidRDefault="0009567F" w:rsidP="0009567F">
      <w:pPr>
        <w:spacing w:after="160"/>
        <w:contextualSpacing/>
        <w:rPr>
          <w:rFonts w:ascii="Times New Roman" w:eastAsia="Times New Roman" w:hAnsi="Times New Roman" w:cs="Times New Roman"/>
          <w:b/>
          <w:bCs/>
          <w:color w:val="000000" w:themeColor="text1"/>
          <w:sz w:val="24"/>
        </w:rPr>
      </w:pPr>
    </w:p>
    <w:p w14:paraId="2045B54F" w14:textId="77777777" w:rsidR="0009567F" w:rsidRPr="0009567F" w:rsidRDefault="0009567F" w:rsidP="0009567F">
      <w:pPr>
        <w:spacing w:after="160"/>
        <w:contextualSpacing/>
        <w:rPr>
          <w:rFonts w:ascii="Times New Roman" w:eastAsia="Times New Roman" w:hAnsi="Times New Roman" w:cs="Times New Roman"/>
          <w:color w:val="000000" w:themeColor="text1"/>
          <w:sz w:val="24"/>
        </w:rPr>
      </w:pPr>
      <w:r w:rsidRPr="00051307">
        <w:rPr>
          <w:rFonts w:ascii="Times New Roman" w:eastAsia="Times New Roman" w:hAnsi="Times New Roman" w:cs="Times New Roman"/>
          <w:b/>
          <w:bCs/>
          <w:color w:val="000000" w:themeColor="text1"/>
          <w:sz w:val="24"/>
          <w:lang w:val="en-US"/>
        </w:rPr>
        <w:t>Dataset</w:t>
      </w:r>
      <w:r w:rsidRPr="0009567F">
        <w:rPr>
          <w:rFonts w:ascii="Times New Roman" w:hAnsi="Times New Roman" w:cs="Times New Roman"/>
          <w:color w:val="000000" w:themeColor="text1"/>
          <w:sz w:val="24"/>
        </w:rPr>
        <w:br/>
      </w:r>
      <w:r w:rsidRPr="0009567F">
        <w:rPr>
          <w:rFonts w:ascii="Times New Roman" w:eastAsia="Times New Roman" w:hAnsi="Times New Roman" w:cs="Times New Roman"/>
          <w:color w:val="000000" w:themeColor="text1"/>
          <w:sz w:val="24"/>
          <w:lang w:val="en-US"/>
        </w:rPr>
        <w:t>For this project, I will use the Credit Card Fraud Detection dataset  (</w:t>
      </w:r>
      <w:hyperlink r:id="rId12">
        <w:r w:rsidRPr="0009567F">
          <w:rPr>
            <w:rStyle w:val="Hyperlink"/>
            <w:rFonts w:ascii="Times New Roman" w:eastAsia="Times New Roman" w:hAnsi="Times New Roman" w:cs="Times New Roman"/>
            <w:color w:val="000000" w:themeColor="text1"/>
            <w:sz w:val="24"/>
            <w:lang w:val="en-US"/>
          </w:rPr>
          <w:t>https://www.kaggle.com/datasets/rupakroy/online-payments-fraud-detection-dataset</w:t>
        </w:r>
      </w:hyperlink>
      <w:r w:rsidRPr="0009567F">
        <w:rPr>
          <w:rFonts w:ascii="Times New Roman" w:eastAsia="Times New Roman" w:hAnsi="Times New Roman" w:cs="Times New Roman"/>
          <w:color w:val="000000" w:themeColor="text1"/>
          <w:sz w:val="24"/>
          <w:lang w:val="en-US"/>
        </w:rPr>
        <w:t xml:space="preserve"> )from the Kaggle website to conduct the research to fulfill the “Big Data Analytics Project (CIND820)” requirements. The dataset used in the project is titled as “Online Payments Fraud Detection Dataset”. </w:t>
      </w:r>
    </w:p>
    <w:p w14:paraId="2D4967B9" w14:textId="77777777" w:rsidR="0009567F" w:rsidRPr="0009567F" w:rsidRDefault="0009567F" w:rsidP="0009567F">
      <w:pPr>
        <w:spacing w:after="160"/>
        <w:contextualSpacing/>
        <w:rPr>
          <w:rFonts w:ascii="Times New Roman" w:eastAsia="Times New Roman" w:hAnsi="Times New Roman" w:cs="Times New Roman"/>
          <w:color w:val="000000" w:themeColor="text1"/>
          <w:sz w:val="24"/>
        </w:rPr>
      </w:pPr>
      <w:r w:rsidRPr="0009567F">
        <w:rPr>
          <w:rFonts w:ascii="Times New Roman" w:eastAsia="Times New Roman" w:hAnsi="Times New Roman" w:cs="Times New Roman"/>
          <w:color w:val="000000" w:themeColor="text1"/>
          <w:sz w:val="24"/>
          <w:lang w:val="en-US"/>
        </w:rPr>
        <w:t xml:space="preserve">This dataset has 6362619 rows with main features as: </w:t>
      </w:r>
    </w:p>
    <w:p w14:paraId="741CFDBE" w14:textId="77777777" w:rsidR="0009567F" w:rsidRPr="0009567F" w:rsidRDefault="0009567F" w:rsidP="0009567F">
      <w:pPr>
        <w:spacing w:after="160"/>
        <w:contextualSpacing/>
        <w:rPr>
          <w:rFonts w:ascii="Times New Roman" w:eastAsia="Times New Roman" w:hAnsi="Times New Roman" w:cs="Times New Roman"/>
          <w:color w:val="000000" w:themeColor="text1"/>
          <w:sz w:val="24"/>
        </w:rPr>
      </w:pPr>
    </w:p>
    <w:p w14:paraId="173F648D" w14:textId="77777777" w:rsidR="0009567F" w:rsidRPr="0009567F" w:rsidRDefault="0009567F" w:rsidP="0009567F">
      <w:pPr>
        <w:spacing w:after="160"/>
        <w:contextualSpacing/>
        <w:rPr>
          <w:rFonts w:ascii="Times New Roman" w:eastAsia="Times New Roman" w:hAnsi="Times New Roman" w:cs="Times New Roman"/>
          <w:color w:val="000000" w:themeColor="text1"/>
          <w:sz w:val="24"/>
        </w:rPr>
      </w:pPr>
      <w:r w:rsidRPr="0009567F">
        <w:rPr>
          <w:rFonts w:ascii="Times New Roman" w:eastAsia="Times New Roman" w:hAnsi="Times New Roman" w:cs="Times New Roman"/>
          <w:color w:val="000000" w:themeColor="text1"/>
          <w:sz w:val="24"/>
          <w:lang w:val="en-US"/>
        </w:rPr>
        <w:t>Step: Represents a unit of time where 1 step equals 1 hour.</w:t>
      </w:r>
    </w:p>
    <w:p w14:paraId="760138E1" w14:textId="77777777" w:rsidR="0009567F" w:rsidRPr="0009567F" w:rsidRDefault="0009567F" w:rsidP="0009567F">
      <w:pPr>
        <w:spacing w:after="160"/>
        <w:contextualSpacing/>
        <w:rPr>
          <w:rFonts w:ascii="Times New Roman" w:eastAsia="Times New Roman" w:hAnsi="Times New Roman" w:cs="Times New Roman"/>
          <w:color w:val="000000" w:themeColor="text1"/>
          <w:sz w:val="24"/>
        </w:rPr>
      </w:pPr>
      <w:r w:rsidRPr="0009567F">
        <w:rPr>
          <w:rFonts w:ascii="Times New Roman" w:eastAsia="Times New Roman" w:hAnsi="Times New Roman" w:cs="Times New Roman"/>
          <w:color w:val="000000" w:themeColor="text1"/>
          <w:sz w:val="24"/>
          <w:lang w:val="en-US"/>
        </w:rPr>
        <w:t>type: Type of online transaction.</w:t>
      </w:r>
    </w:p>
    <w:p w14:paraId="27F010C4" w14:textId="77777777" w:rsidR="0009567F" w:rsidRPr="0009567F" w:rsidRDefault="0009567F" w:rsidP="0009567F">
      <w:pPr>
        <w:spacing w:after="160"/>
        <w:contextualSpacing/>
        <w:rPr>
          <w:rFonts w:ascii="Times New Roman" w:eastAsia="Times New Roman" w:hAnsi="Times New Roman" w:cs="Times New Roman"/>
          <w:color w:val="000000" w:themeColor="text1"/>
          <w:sz w:val="24"/>
        </w:rPr>
      </w:pPr>
      <w:r w:rsidRPr="0009567F">
        <w:rPr>
          <w:rFonts w:ascii="Times New Roman" w:eastAsia="Times New Roman" w:hAnsi="Times New Roman" w:cs="Times New Roman"/>
          <w:color w:val="000000" w:themeColor="text1"/>
          <w:sz w:val="24"/>
          <w:lang w:val="en-US"/>
        </w:rPr>
        <w:t>amount: The amount of the transaction.</w:t>
      </w:r>
    </w:p>
    <w:p w14:paraId="3FC000F3" w14:textId="77777777" w:rsidR="0009567F" w:rsidRPr="0009567F" w:rsidRDefault="0009567F" w:rsidP="0009567F">
      <w:pPr>
        <w:spacing w:after="160"/>
        <w:contextualSpacing/>
        <w:rPr>
          <w:rFonts w:ascii="Times New Roman" w:eastAsia="Times New Roman" w:hAnsi="Times New Roman" w:cs="Times New Roman"/>
          <w:color w:val="000000" w:themeColor="text1"/>
          <w:sz w:val="24"/>
        </w:rPr>
      </w:pPr>
      <w:proofErr w:type="spellStart"/>
      <w:r w:rsidRPr="0009567F">
        <w:rPr>
          <w:rFonts w:ascii="Times New Roman" w:eastAsia="Times New Roman" w:hAnsi="Times New Roman" w:cs="Times New Roman"/>
          <w:color w:val="000000" w:themeColor="text1"/>
          <w:sz w:val="24"/>
          <w:lang w:val="en-US"/>
        </w:rPr>
        <w:t>nameOrig</w:t>
      </w:r>
      <w:proofErr w:type="spellEnd"/>
      <w:r w:rsidRPr="0009567F">
        <w:rPr>
          <w:rFonts w:ascii="Times New Roman" w:eastAsia="Times New Roman" w:hAnsi="Times New Roman" w:cs="Times New Roman"/>
          <w:color w:val="000000" w:themeColor="text1"/>
          <w:sz w:val="24"/>
          <w:lang w:val="en-US"/>
        </w:rPr>
        <w:t>: Customer starting the transaction.</w:t>
      </w:r>
    </w:p>
    <w:p w14:paraId="43F14AA3" w14:textId="77777777" w:rsidR="0009567F" w:rsidRPr="0009567F" w:rsidRDefault="0009567F" w:rsidP="0009567F">
      <w:pPr>
        <w:spacing w:after="160"/>
        <w:contextualSpacing/>
        <w:rPr>
          <w:rFonts w:ascii="Times New Roman" w:eastAsia="Times New Roman" w:hAnsi="Times New Roman" w:cs="Times New Roman"/>
          <w:color w:val="000000" w:themeColor="text1"/>
          <w:sz w:val="24"/>
        </w:rPr>
      </w:pPr>
      <w:proofErr w:type="spellStart"/>
      <w:r w:rsidRPr="0009567F">
        <w:rPr>
          <w:rFonts w:ascii="Times New Roman" w:eastAsia="Times New Roman" w:hAnsi="Times New Roman" w:cs="Times New Roman"/>
          <w:color w:val="000000" w:themeColor="text1"/>
          <w:sz w:val="24"/>
          <w:lang w:val="en-US"/>
        </w:rPr>
        <w:t>oldbalanceOrg</w:t>
      </w:r>
      <w:proofErr w:type="spellEnd"/>
      <w:r w:rsidRPr="0009567F">
        <w:rPr>
          <w:rFonts w:ascii="Times New Roman" w:eastAsia="Times New Roman" w:hAnsi="Times New Roman" w:cs="Times New Roman"/>
          <w:color w:val="000000" w:themeColor="text1"/>
          <w:sz w:val="24"/>
          <w:lang w:val="en-US"/>
        </w:rPr>
        <w:t>: Balance before the transaction.</w:t>
      </w:r>
    </w:p>
    <w:p w14:paraId="1AC91952" w14:textId="77777777" w:rsidR="0009567F" w:rsidRPr="0009567F" w:rsidRDefault="0009567F" w:rsidP="0009567F">
      <w:pPr>
        <w:spacing w:after="160"/>
        <w:contextualSpacing/>
        <w:rPr>
          <w:rFonts w:ascii="Times New Roman" w:eastAsia="Times New Roman" w:hAnsi="Times New Roman" w:cs="Times New Roman"/>
          <w:color w:val="000000" w:themeColor="text1"/>
          <w:sz w:val="24"/>
        </w:rPr>
      </w:pPr>
      <w:proofErr w:type="spellStart"/>
      <w:r w:rsidRPr="0009567F">
        <w:rPr>
          <w:rFonts w:ascii="Times New Roman" w:eastAsia="Times New Roman" w:hAnsi="Times New Roman" w:cs="Times New Roman"/>
          <w:color w:val="000000" w:themeColor="text1"/>
          <w:sz w:val="24"/>
          <w:lang w:val="en-US"/>
        </w:rPr>
        <w:t>newbalanceOrig</w:t>
      </w:r>
      <w:proofErr w:type="spellEnd"/>
      <w:r w:rsidRPr="0009567F">
        <w:rPr>
          <w:rFonts w:ascii="Times New Roman" w:eastAsia="Times New Roman" w:hAnsi="Times New Roman" w:cs="Times New Roman"/>
          <w:color w:val="000000" w:themeColor="text1"/>
          <w:sz w:val="24"/>
          <w:lang w:val="en-US"/>
        </w:rPr>
        <w:t>: Balance after the transaction.</w:t>
      </w:r>
    </w:p>
    <w:p w14:paraId="2FDD2AEB" w14:textId="77777777" w:rsidR="0009567F" w:rsidRPr="0009567F" w:rsidRDefault="0009567F" w:rsidP="0009567F">
      <w:pPr>
        <w:spacing w:after="160"/>
        <w:contextualSpacing/>
        <w:rPr>
          <w:rFonts w:ascii="Times New Roman" w:eastAsia="Times New Roman" w:hAnsi="Times New Roman" w:cs="Times New Roman"/>
          <w:color w:val="000000" w:themeColor="text1"/>
          <w:sz w:val="24"/>
        </w:rPr>
      </w:pPr>
      <w:proofErr w:type="spellStart"/>
      <w:r w:rsidRPr="0009567F">
        <w:rPr>
          <w:rFonts w:ascii="Times New Roman" w:eastAsia="Times New Roman" w:hAnsi="Times New Roman" w:cs="Times New Roman"/>
          <w:color w:val="000000" w:themeColor="text1"/>
          <w:sz w:val="24"/>
          <w:lang w:val="en-US"/>
        </w:rPr>
        <w:t>nameDest</w:t>
      </w:r>
      <w:proofErr w:type="spellEnd"/>
      <w:r w:rsidRPr="0009567F">
        <w:rPr>
          <w:rFonts w:ascii="Times New Roman" w:eastAsia="Times New Roman" w:hAnsi="Times New Roman" w:cs="Times New Roman"/>
          <w:color w:val="000000" w:themeColor="text1"/>
          <w:sz w:val="24"/>
          <w:lang w:val="en-US"/>
        </w:rPr>
        <w:t>: Recipient of the transaction.</w:t>
      </w:r>
    </w:p>
    <w:p w14:paraId="52C441D3" w14:textId="77777777" w:rsidR="0009567F" w:rsidRPr="0009567F" w:rsidRDefault="0009567F" w:rsidP="0009567F">
      <w:pPr>
        <w:spacing w:after="160"/>
        <w:contextualSpacing/>
        <w:rPr>
          <w:rFonts w:ascii="Times New Roman" w:eastAsia="Times New Roman" w:hAnsi="Times New Roman" w:cs="Times New Roman"/>
          <w:color w:val="000000" w:themeColor="text1"/>
          <w:sz w:val="24"/>
        </w:rPr>
      </w:pPr>
      <w:proofErr w:type="spellStart"/>
      <w:r w:rsidRPr="0009567F">
        <w:rPr>
          <w:rFonts w:ascii="Times New Roman" w:eastAsia="Times New Roman" w:hAnsi="Times New Roman" w:cs="Times New Roman"/>
          <w:color w:val="000000" w:themeColor="text1"/>
          <w:sz w:val="24"/>
          <w:lang w:val="en-US"/>
        </w:rPr>
        <w:t>oldbalanceDest</w:t>
      </w:r>
      <w:proofErr w:type="spellEnd"/>
      <w:r w:rsidRPr="0009567F">
        <w:rPr>
          <w:rFonts w:ascii="Times New Roman" w:eastAsia="Times New Roman" w:hAnsi="Times New Roman" w:cs="Times New Roman"/>
          <w:color w:val="000000" w:themeColor="text1"/>
          <w:sz w:val="24"/>
          <w:lang w:val="en-US"/>
        </w:rPr>
        <w:t>: Initial balance of the recipient before the transaction.</w:t>
      </w:r>
    </w:p>
    <w:p w14:paraId="4E1E2E4B" w14:textId="77777777" w:rsidR="0009567F" w:rsidRPr="0009567F" w:rsidRDefault="0009567F" w:rsidP="0009567F">
      <w:pPr>
        <w:spacing w:after="160"/>
        <w:contextualSpacing/>
        <w:rPr>
          <w:rFonts w:ascii="Times New Roman" w:eastAsia="Times New Roman" w:hAnsi="Times New Roman" w:cs="Times New Roman"/>
          <w:color w:val="000000" w:themeColor="text1"/>
          <w:sz w:val="24"/>
        </w:rPr>
      </w:pPr>
      <w:proofErr w:type="spellStart"/>
      <w:r w:rsidRPr="0009567F">
        <w:rPr>
          <w:rFonts w:ascii="Times New Roman" w:eastAsia="Times New Roman" w:hAnsi="Times New Roman" w:cs="Times New Roman"/>
          <w:color w:val="000000" w:themeColor="text1"/>
          <w:sz w:val="24"/>
          <w:lang w:val="en-US"/>
        </w:rPr>
        <w:t>newbalanceDest</w:t>
      </w:r>
      <w:proofErr w:type="spellEnd"/>
      <w:r w:rsidRPr="0009567F">
        <w:rPr>
          <w:rFonts w:ascii="Times New Roman" w:eastAsia="Times New Roman" w:hAnsi="Times New Roman" w:cs="Times New Roman"/>
          <w:color w:val="000000" w:themeColor="text1"/>
          <w:sz w:val="24"/>
          <w:lang w:val="en-US"/>
        </w:rPr>
        <w:t>: The new balance of the recipient after the transaction.</w:t>
      </w:r>
    </w:p>
    <w:p w14:paraId="76E2C9A3" w14:textId="77777777" w:rsidR="0009567F" w:rsidRDefault="0009567F" w:rsidP="0009567F">
      <w:pPr>
        <w:spacing w:after="160"/>
        <w:contextualSpacing/>
        <w:rPr>
          <w:rFonts w:ascii="Times New Roman" w:eastAsia="Times New Roman" w:hAnsi="Times New Roman" w:cs="Times New Roman"/>
          <w:color w:val="000000" w:themeColor="text1"/>
          <w:sz w:val="24"/>
          <w:lang w:val="en-US"/>
        </w:rPr>
      </w:pPr>
      <w:proofErr w:type="spellStart"/>
      <w:r w:rsidRPr="0009567F">
        <w:rPr>
          <w:rFonts w:ascii="Times New Roman" w:eastAsia="Times New Roman" w:hAnsi="Times New Roman" w:cs="Times New Roman"/>
          <w:color w:val="000000" w:themeColor="text1"/>
          <w:sz w:val="24"/>
          <w:lang w:val="en-US"/>
        </w:rPr>
        <w:t>isFraud</w:t>
      </w:r>
      <w:proofErr w:type="spellEnd"/>
      <w:r w:rsidRPr="0009567F">
        <w:rPr>
          <w:rFonts w:ascii="Times New Roman" w:eastAsia="Times New Roman" w:hAnsi="Times New Roman" w:cs="Times New Roman"/>
          <w:color w:val="000000" w:themeColor="text1"/>
          <w:sz w:val="24"/>
          <w:lang w:val="en-US"/>
        </w:rPr>
        <w:t>: Indicates if the transaction is fraudulent or not.</w:t>
      </w:r>
    </w:p>
    <w:p w14:paraId="36379CE2" w14:textId="77777777" w:rsidR="00051307" w:rsidRPr="0009567F" w:rsidRDefault="00051307" w:rsidP="0009567F">
      <w:pPr>
        <w:spacing w:after="160"/>
        <w:contextualSpacing/>
        <w:rPr>
          <w:rFonts w:ascii="Times New Roman" w:eastAsia="Times New Roman" w:hAnsi="Times New Roman" w:cs="Times New Roman"/>
          <w:color w:val="000000" w:themeColor="text1"/>
          <w:sz w:val="24"/>
        </w:rPr>
      </w:pPr>
    </w:p>
    <w:p w14:paraId="755E5C9C" w14:textId="77777777" w:rsidR="0009567F" w:rsidRDefault="0009567F" w:rsidP="0009567F">
      <w:pPr>
        <w:spacing w:after="160"/>
        <w:contextualSpacing/>
        <w:rPr>
          <w:rFonts w:ascii="Times New Roman" w:eastAsia="Times New Roman" w:hAnsi="Times New Roman" w:cs="Times New Roman"/>
          <w:b/>
          <w:bCs/>
          <w:color w:val="000000" w:themeColor="text1"/>
          <w:sz w:val="28"/>
          <w:szCs w:val="28"/>
          <w:lang w:val="en-US"/>
        </w:rPr>
      </w:pPr>
      <w:r w:rsidRPr="00051307">
        <w:rPr>
          <w:rFonts w:ascii="Times New Roman" w:eastAsia="Times New Roman" w:hAnsi="Times New Roman" w:cs="Times New Roman"/>
          <w:b/>
          <w:bCs/>
          <w:color w:val="000000" w:themeColor="text1"/>
          <w:sz w:val="28"/>
          <w:szCs w:val="28"/>
          <w:lang w:val="en-US"/>
        </w:rPr>
        <w:t>Revised Abstract</w:t>
      </w:r>
    </w:p>
    <w:p w14:paraId="369CBDBF" w14:textId="77777777" w:rsidR="006D50A7" w:rsidRPr="00051307" w:rsidRDefault="006D50A7" w:rsidP="0009567F">
      <w:pPr>
        <w:spacing w:after="160"/>
        <w:contextualSpacing/>
        <w:rPr>
          <w:rFonts w:ascii="Times New Roman" w:eastAsia="Times New Roman" w:hAnsi="Times New Roman" w:cs="Times New Roman"/>
          <w:b/>
          <w:bCs/>
          <w:color w:val="000000" w:themeColor="text1"/>
          <w:sz w:val="28"/>
          <w:szCs w:val="28"/>
        </w:rPr>
      </w:pPr>
    </w:p>
    <w:p w14:paraId="4013CA2D" w14:textId="77777777" w:rsidR="0009567F" w:rsidRPr="0009567F" w:rsidRDefault="0009567F" w:rsidP="0009567F">
      <w:pPr>
        <w:spacing w:after="160"/>
        <w:contextualSpacing/>
        <w:rPr>
          <w:rFonts w:ascii="Times New Roman" w:eastAsia="Times New Roman" w:hAnsi="Times New Roman" w:cs="Times New Roman"/>
          <w:color w:val="000000" w:themeColor="text1"/>
          <w:sz w:val="24"/>
        </w:rPr>
      </w:pPr>
      <w:r w:rsidRPr="0009567F">
        <w:rPr>
          <w:rFonts w:ascii="Times New Roman" w:eastAsia="Times New Roman" w:hAnsi="Times New Roman" w:cs="Times New Roman"/>
          <w:color w:val="000000" w:themeColor="text1"/>
          <w:sz w:val="24"/>
          <w:lang w:val="en-US"/>
        </w:rPr>
        <w:t>With the rapid growth of credit card usage, credit card fraud has become a serious issue costing billions of dollars each year. Advanced fraud detection systems will be needed to identify fraudulent transactions. This research aims to develop an automated credit card fraud detection system using machine learning techniques.</w:t>
      </w:r>
    </w:p>
    <w:p w14:paraId="524003C7" w14:textId="77777777" w:rsidR="0009567F" w:rsidRPr="0009567F" w:rsidRDefault="0009567F" w:rsidP="0009567F">
      <w:pPr>
        <w:spacing w:after="160"/>
        <w:contextualSpacing/>
        <w:rPr>
          <w:rFonts w:ascii="Times New Roman" w:eastAsia="Times New Roman" w:hAnsi="Times New Roman" w:cs="Times New Roman"/>
          <w:color w:val="000000" w:themeColor="text1"/>
          <w:sz w:val="24"/>
        </w:rPr>
      </w:pPr>
      <w:r w:rsidRPr="0009567F">
        <w:rPr>
          <w:rFonts w:ascii="Times New Roman" w:eastAsia="Times New Roman" w:hAnsi="Times New Roman" w:cs="Times New Roman"/>
          <w:color w:val="000000" w:themeColor="text1"/>
          <w:sz w:val="24"/>
          <w:lang w:val="en-US"/>
        </w:rPr>
        <w:t xml:space="preserve">Multiple supervised machine learning algorithms will be implemented, including logistic regression, Decision Tree, random forest. The models will be trained on the dataset to classify transactions as either fraudulent or valid. The best performing model will be integrated into a fraud detection application. This application will enable real-time transactions to be screened by the trained model for fraud prediction. This implementation will successfully demonstrate an accurate machine learning-based fraud detection system. The application of such a solution can significantly reduce credit card fraud losses in real-world scenarios. This work will provide </w:t>
      </w:r>
      <w:proofErr w:type="spellStart"/>
      <w:proofErr w:type="gramStart"/>
      <w:r w:rsidRPr="0009567F">
        <w:rPr>
          <w:rFonts w:ascii="Times New Roman" w:eastAsia="Times New Roman" w:hAnsi="Times New Roman" w:cs="Times New Roman"/>
          <w:color w:val="000000" w:themeColor="text1"/>
          <w:sz w:val="24"/>
          <w:lang w:val="en-US"/>
        </w:rPr>
        <w:t>a</w:t>
      </w:r>
      <w:proofErr w:type="spellEnd"/>
      <w:proofErr w:type="gramEnd"/>
      <w:r w:rsidRPr="0009567F">
        <w:rPr>
          <w:rFonts w:ascii="Times New Roman" w:eastAsia="Times New Roman" w:hAnsi="Times New Roman" w:cs="Times New Roman"/>
          <w:color w:val="000000" w:themeColor="text1"/>
          <w:sz w:val="24"/>
          <w:lang w:val="en-US"/>
        </w:rPr>
        <w:t xml:space="preserve"> idea for developing advanced fraud prevention technologies using the latest data science techniques.</w:t>
      </w:r>
    </w:p>
    <w:p w14:paraId="7CDDC48D" w14:textId="77777777" w:rsidR="0009567F" w:rsidRPr="0009567F" w:rsidRDefault="0009567F" w:rsidP="0009567F">
      <w:pPr>
        <w:spacing w:after="160"/>
        <w:contextualSpacing/>
        <w:rPr>
          <w:rFonts w:ascii="Times New Roman" w:eastAsia="Times New Roman" w:hAnsi="Times New Roman" w:cs="Times New Roman"/>
          <w:color w:val="000000" w:themeColor="text1"/>
          <w:sz w:val="24"/>
        </w:rPr>
      </w:pPr>
      <w:r w:rsidRPr="0009567F">
        <w:rPr>
          <w:rFonts w:ascii="Times New Roman" w:eastAsia="Times New Roman" w:hAnsi="Times New Roman" w:cs="Times New Roman"/>
          <w:color w:val="000000" w:themeColor="text1"/>
          <w:sz w:val="24"/>
          <w:lang w:val="en-US"/>
        </w:rPr>
        <w:t xml:space="preserve">Theme </w:t>
      </w:r>
    </w:p>
    <w:p w14:paraId="62CA5E90" w14:textId="77777777" w:rsidR="0009567F" w:rsidRPr="0009567F" w:rsidRDefault="0009567F" w:rsidP="0009567F">
      <w:pPr>
        <w:spacing w:after="160"/>
        <w:contextualSpacing/>
        <w:rPr>
          <w:rFonts w:ascii="Times New Roman" w:eastAsia="Times New Roman" w:hAnsi="Times New Roman" w:cs="Times New Roman"/>
          <w:color w:val="000000" w:themeColor="text1"/>
          <w:sz w:val="24"/>
        </w:rPr>
      </w:pPr>
      <w:r w:rsidRPr="0009567F">
        <w:rPr>
          <w:rFonts w:ascii="Times New Roman" w:eastAsia="Times New Roman" w:hAnsi="Times New Roman" w:cs="Times New Roman"/>
          <w:color w:val="000000" w:themeColor="text1"/>
          <w:sz w:val="24"/>
          <w:lang w:val="en-US"/>
        </w:rPr>
        <w:t xml:space="preserve">Classification - The goal of the project is to train machine learning models to classify credit card transactions as either fraudulent or valid. This is fundamentally a binary classification problem, where the models </w:t>
      </w:r>
      <w:proofErr w:type="gramStart"/>
      <w:r w:rsidRPr="0009567F">
        <w:rPr>
          <w:rFonts w:ascii="Times New Roman" w:eastAsia="Times New Roman" w:hAnsi="Times New Roman" w:cs="Times New Roman"/>
          <w:color w:val="000000" w:themeColor="text1"/>
          <w:sz w:val="24"/>
          <w:lang w:val="en-US"/>
        </w:rPr>
        <w:t>have to</w:t>
      </w:r>
      <w:proofErr w:type="gramEnd"/>
      <w:r w:rsidRPr="0009567F">
        <w:rPr>
          <w:rFonts w:ascii="Times New Roman" w:eastAsia="Times New Roman" w:hAnsi="Times New Roman" w:cs="Times New Roman"/>
          <w:color w:val="000000" w:themeColor="text1"/>
          <w:sz w:val="24"/>
          <w:lang w:val="en-US"/>
        </w:rPr>
        <w:t xml:space="preserve"> categorize each transaction into one of two classes. </w:t>
      </w:r>
    </w:p>
    <w:p w14:paraId="089AB892" w14:textId="77777777" w:rsidR="0009567F" w:rsidRPr="00051307" w:rsidRDefault="0009567F" w:rsidP="0009567F">
      <w:pPr>
        <w:spacing w:after="160"/>
        <w:contextualSpacing/>
        <w:rPr>
          <w:rFonts w:ascii="Times New Roman" w:eastAsia="Times New Roman" w:hAnsi="Times New Roman" w:cs="Times New Roman"/>
          <w:b/>
          <w:bCs/>
          <w:color w:val="000000" w:themeColor="text1"/>
          <w:sz w:val="24"/>
        </w:rPr>
      </w:pPr>
      <w:r w:rsidRPr="00051307">
        <w:rPr>
          <w:rFonts w:ascii="Times New Roman" w:eastAsia="Times New Roman" w:hAnsi="Times New Roman" w:cs="Times New Roman"/>
          <w:b/>
          <w:bCs/>
          <w:color w:val="000000" w:themeColor="text1"/>
          <w:sz w:val="24"/>
          <w:lang w:val="en-US"/>
        </w:rPr>
        <w:t xml:space="preserve"> Research Questions </w:t>
      </w:r>
    </w:p>
    <w:p w14:paraId="32A76EFD" w14:textId="77777777" w:rsidR="0009567F" w:rsidRPr="0009567F" w:rsidRDefault="0009567F" w:rsidP="0009567F">
      <w:pPr>
        <w:pStyle w:val="ListParagraph"/>
        <w:numPr>
          <w:ilvl w:val="0"/>
          <w:numId w:val="13"/>
        </w:numPr>
        <w:spacing w:after="160"/>
        <w:rPr>
          <w:rFonts w:ascii="Times New Roman" w:eastAsia="Times New Roman" w:hAnsi="Times New Roman" w:cs="Times New Roman"/>
          <w:sz w:val="24"/>
        </w:rPr>
      </w:pPr>
      <w:r w:rsidRPr="0009567F">
        <w:rPr>
          <w:rFonts w:ascii="Times New Roman" w:eastAsia="Times New Roman" w:hAnsi="Times New Roman" w:cs="Times New Roman"/>
          <w:sz w:val="24"/>
        </w:rPr>
        <w:lastRenderedPageBreak/>
        <w:t>Which machine learning algorithms (logistic regression, SVM, random forest, etc.) are most effective at detecting different types of fraudulent credit card transactions?</w:t>
      </w:r>
    </w:p>
    <w:p w14:paraId="5C59B15B" w14:textId="77777777" w:rsidR="0009567F" w:rsidRPr="0009567F" w:rsidRDefault="0009567F" w:rsidP="0009567F">
      <w:pPr>
        <w:pStyle w:val="ListParagraph"/>
        <w:numPr>
          <w:ilvl w:val="0"/>
          <w:numId w:val="13"/>
        </w:numPr>
        <w:spacing w:after="160"/>
        <w:rPr>
          <w:rFonts w:ascii="Times New Roman" w:eastAsia="Times New Roman" w:hAnsi="Times New Roman" w:cs="Times New Roman"/>
          <w:sz w:val="24"/>
        </w:rPr>
      </w:pPr>
      <w:r w:rsidRPr="0009567F">
        <w:rPr>
          <w:rFonts w:ascii="Times New Roman" w:eastAsia="Times New Roman" w:hAnsi="Times New Roman" w:cs="Times New Roman"/>
          <w:sz w:val="24"/>
        </w:rPr>
        <w:t>What are the most important transaction features that allow machine learning models to accurately distinguish between fraudulent and valid credit card transactions?</w:t>
      </w:r>
    </w:p>
    <w:p w14:paraId="77F5DAE7" w14:textId="77777777" w:rsidR="0009567F" w:rsidRPr="0009567F" w:rsidRDefault="0009567F" w:rsidP="0009567F">
      <w:pPr>
        <w:pStyle w:val="ListParagraph"/>
        <w:numPr>
          <w:ilvl w:val="0"/>
          <w:numId w:val="13"/>
        </w:numPr>
        <w:spacing w:after="160"/>
        <w:rPr>
          <w:rFonts w:ascii="Times New Roman" w:eastAsia="Times New Roman" w:hAnsi="Times New Roman" w:cs="Times New Roman"/>
          <w:sz w:val="24"/>
        </w:rPr>
      </w:pPr>
      <w:r w:rsidRPr="0009567F">
        <w:rPr>
          <w:rFonts w:ascii="Times New Roman" w:eastAsia="Times New Roman" w:hAnsi="Times New Roman" w:cs="Times New Roman"/>
          <w:sz w:val="24"/>
        </w:rPr>
        <w:t>Which transaction type exhibits higher incidence of fraudulent transactions ?</w:t>
      </w:r>
    </w:p>
    <w:p w14:paraId="2DDBD0DF" w14:textId="77777777" w:rsidR="0009567F" w:rsidRPr="0009567F" w:rsidRDefault="0009567F" w:rsidP="0009567F">
      <w:pPr>
        <w:spacing w:after="160"/>
        <w:contextualSpacing/>
        <w:rPr>
          <w:rFonts w:ascii="Times New Roman" w:eastAsia="Times New Roman" w:hAnsi="Times New Roman" w:cs="Times New Roman"/>
          <w:color w:val="000000" w:themeColor="text1"/>
          <w:sz w:val="24"/>
        </w:rPr>
      </w:pPr>
    </w:p>
    <w:p w14:paraId="64E8C5B7" w14:textId="77777777" w:rsidR="0009567F" w:rsidRPr="0009567F" w:rsidRDefault="0009567F" w:rsidP="0009567F">
      <w:pPr>
        <w:spacing w:after="160"/>
        <w:contextualSpacing/>
        <w:rPr>
          <w:rFonts w:ascii="Times New Roman" w:eastAsia="Times New Roman" w:hAnsi="Times New Roman" w:cs="Times New Roman"/>
          <w:color w:val="000000" w:themeColor="text1"/>
          <w:sz w:val="24"/>
        </w:rPr>
      </w:pPr>
      <w:r w:rsidRPr="0009567F">
        <w:rPr>
          <w:rFonts w:ascii="Times New Roman" w:eastAsia="Times New Roman" w:hAnsi="Times New Roman" w:cs="Times New Roman"/>
          <w:color w:val="000000" w:themeColor="text1"/>
          <w:sz w:val="24"/>
          <w:lang w:val="en-US"/>
        </w:rPr>
        <w:t xml:space="preserve">List of Libraries will be required </w:t>
      </w:r>
    </w:p>
    <w:p w14:paraId="50F5DAFE" w14:textId="77777777" w:rsidR="0009567F" w:rsidRPr="0009567F" w:rsidRDefault="0009567F" w:rsidP="0009567F">
      <w:pPr>
        <w:pStyle w:val="ListParagraph"/>
        <w:numPr>
          <w:ilvl w:val="0"/>
          <w:numId w:val="12"/>
        </w:numPr>
        <w:spacing w:after="160"/>
        <w:rPr>
          <w:rFonts w:ascii="Times New Roman" w:eastAsia="Times New Roman" w:hAnsi="Times New Roman" w:cs="Times New Roman"/>
          <w:sz w:val="24"/>
        </w:rPr>
      </w:pPr>
      <w:r w:rsidRPr="0009567F">
        <w:rPr>
          <w:rFonts w:ascii="Times New Roman" w:eastAsia="Times New Roman" w:hAnsi="Times New Roman" w:cs="Times New Roman"/>
          <w:sz w:val="24"/>
        </w:rPr>
        <w:t xml:space="preserve">Pandas - For data loading, </w:t>
      </w:r>
      <w:proofErr w:type="gramStart"/>
      <w:r w:rsidRPr="0009567F">
        <w:rPr>
          <w:rFonts w:ascii="Times New Roman" w:eastAsia="Times New Roman" w:hAnsi="Times New Roman" w:cs="Times New Roman"/>
          <w:sz w:val="24"/>
        </w:rPr>
        <w:t>manipulation</w:t>
      </w:r>
      <w:proofErr w:type="gramEnd"/>
      <w:r w:rsidRPr="0009567F">
        <w:rPr>
          <w:rFonts w:ascii="Times New Roman" w:eastAsia="Times New Roman" w:hAnsi="Times New Roman" w:cs="Times New Roman"/>
          <w:sz w:val="24"/>
        </w:rPr>
        <w:t xml:space="preserve"> and analysis. Pandas provides easy ways to explore and preprocess the transaction dataset.</w:t>
      </w:r>
    </w:p>
    <w:p w14:paraId="02DF1021" w14:textId="77777777" w:rsidR="0009567F" w:rsidRPr="0009567F" w:rsidRDefault="0009567F" w:rsidP="0009567F">
      <w:pPr>
        <w:pStyle w:val="ListParagraph"/>
        <w:numPr>
          <w:ilvl w:val="0"/>
          <w:numId w:val="12"/>
        </w:numPr>
        <w:spacing w:after="160"/>
        <w:rPr>
          <w:rFonts w:ascii="Times New Roman" w:eastAsia="Times New Roman" w:hAnsi="Times New Roman" w:cs="Times New Roman"/>
          <w:sz w:val="24"/>
        </w:rPr>
      </w:pPr>
      <w:r w:rsidRPr="0009567F">
        <w:rPr>
          <w:rFonts w:ascii="Times New Roman" w:eastAsia="Times New Roman" w:hAnsi="Times New Roman" w:cs="Times New Roman"/>
          <w:sz w:val="24"/>
        </w:rPr>
        <w:t>NumPy - For numerical and mathematical operations. NumPy enables efficient ops on model inputs and outputs.</w:t>
      </w:r>
    </w:p>
    <w:p w14:paraId="427A6AE6" w14:textId="77777777" w:rsidR="0009567F" w:rsidRPr="0009567F" w:rsidRDefault="0009567F" w:rsidP="0009567F">
      <w:pPr>
        <w:pStyle w:val="ListParagraph"/>
        <w:numPr>
          <w:ilvl w:val="0"/>
          <w:numId w:val="12"/>
        </w:numPr>
        <w:spacing w:after="160"/>
        <w:rPr>
          <w:rFonts w:ascii="Times New Roman" w:eastAsia="Times New Roman" w:hAnsi="Times New Roman" w:cs="Times New Roman"/>
          <w:sz w:val="24"/>
        </w:rPr>
      </w:pPr>
      <w:r w:rsidRPr="0009567F">
        <w:rPr>
          <w:rFonts w:ascii="Times New Roman" w:eastAsia="Times New Roman" w:hAnsi="Times New Roman" w:cs="Times New Roman"/>
          <w:sz w:val="24"/>
        </w:rPr>
        <w:t>Scikit-learn - For implementing machine learning models like random forests, SVM, logistic regression etc. Scikit-learn has consistent APIs for model training, evaluation and tuning.</w:t>
      </w:r>
    </w:p>
    <w:p w14:paraId="6D63DA23" w14:textId="77777777" w:rsidR="0009567F" w:rsidRPr="0009567F" w:rsidRDefault="0009567F" w:rsidP="0009567F">
      <w:pPr>
        <w:pStyle w:val="ListParagraph"/>
        <w:numPr>
          <w:ilvl w:val="0"/>
          <w:numId w:val="12"/>
        </w:numPr>
        <w:spacing w:after="160"/>
        <w:rPr>
          <w:rFonts w:ascii="Times New Roman" w:eastAsia="Times New Roman" w:hAnsi="Times New Roman" w:cs="Times New Roman"/>
          <w:sz w:val="24"/>
        </w:rPr>
      </w:pPr>
      <w:r w:rsidRPr="0009567F">
        <w:rPr>
          <w:rFonts w:ascii="Times New Roman" w:eastAsia="Times New Roman" w:hAnsi="Times New Roman" w:cs="Times New Roman"/>
          <w:sz w:val="24"/>
        </w:rPr>
        <w:t>Matplotlib - For visualizing data, model results and performance metrics through plots and graphs. Useful for exploratory analysis.</w:t>
      </w:r>
    </w:p>
    <w:p w14:paraId="2AB466BB" w14:textId="77777777" w:rsidR="0009567F" w:rsidRPr="0009567F" w:rsidRDefault="0009567F" w:rsidP="0009567F">
      <w:pPr>
        <w:pStyle w:val="ListParagraph"/>
        <w:numPr>
          <w:ilvl w:val="0"/>
          <w:numId w:val="12"/>
        </w:numPr>
        <w:spacing w:after="160"/>
        <w:rPr>
          <w:rFonts w:ascii="Times New Roman" w:eastAsia="Times New Roman" w:hAnsi="Times New Roman" w:cs="Times New Roman"/>
          <w:sz w:val="24"/>
        </w:rPr>
      </w:pPr>
      <w:r w:rsidRPr="0009567F">
        <w:rPr>
          <w:rFonts w:ascii="Times New Roman" w:eastAsia="Times New Roman" w:hAnsi="Times New Roman" w:cs="Times New Roman"/>
          <w:sz w:val="24"/>
        </w:rPr>
        <w:t>Seaborn - To create more advanced statistical graphics and visualizations for data analysis and insights.</w:t>
      </w:r>
    </w:p>
    <w:p w14:paraId="65D5CAB4" w14:textId="77777777" w:rsidR="0009567F" w:rsidRPr="00051307" w:rsidRDefault="0009567F" w:rsidP="0009567F">
      <w:pPr>
        <w:spacing w:after="160"/>
        <w:contextualSpacing/>
        <w:rPr>
          <w:rFonts w:ascii="Times New Roman" w:eastAsia="Times New Roman" w:hAnsi="Times New Roman" w:cs="Times New Roman"/>
          <w:b/>
          <w:bCs/>
          <w:color w:val="000000" w:themeColor="text1"/>
          <w:sz w:val="24"/>
        </w:rPr>
      </w:pPr>
      <w:r w:rsidRPr="00051307">
        <w:rPr>
          <w:rFonts w:ascii="Times New Roman" w:eastAsia="Times New Roman" w:hAnsi="Times New Roman" w:cs="Times New Roman"/>
          <w:b/>
          <w:bCs/>
          <w:color w:val="000000" w:themeColor="text1"/>
          <w:sz w:val="24"/>
          <w:lang w:val="en-US"/>
        </w:rPr>
        <w:t>Tool</w:t>
      </w:r>
    </w:p>
    <w:p w14:paraId="55CE5320" w14:textId="77777777" w:rsidR="0009567F" w:rsidRPr="0009567F" w:rsidRDefault="0009567F" w:rsidP="0009567F">
      <w:pPr>
        <w:spacing w:after="160"/>
        <w:contextualSpacing/>
        <w:rPr>
          <w:rFonts w:ascii="Times New Roman" w:eastAsia="Times New Roman" w:hAnsi="Times New Roman" w:cs="Times New Roman"/>
          <w:color w:val="000000" w:themeColor="text1"/>
          <w:sz w:val="24"/>
        </w:rPr>
      </w:pPr>
      <w:r w:rsidRPr="0009567F">
        <w:rPr>
          <w:rFonts w:ascii="Times New Roman" w:eastAsia="Times New Roman" w:hAnsi="Times New Roman" w:cs="Times New Roman"/>
          <w:color w:val="000000" w:themeColor="text1"/>
          <w:sz w:val="24"/>
          <w:lang w:val="en-US"/>
        </w:rPr>
        <w:t>The software tool that will be used is Python.</w:t>
      </w:r>
    </w:p>
    <w:p w14:paraId="6757D681" w14:textId="77777777" w:rsidR="0009567F" w:rsidRPr="0009567F" w:rsidRDefault="0009567F" w:rsidP="0009567F">
      <w:pPr>
        <w:spacing w:after="160"/>
        <w:contextualSpacing/>
        <w:rPr>
          <w:rFonts w:ascii="Times New Roman" w:eastAsia="Times New Roman" w:hAnsi="Times New Roman" w:cs="Times New Roman"/>
          <w:color w:val="000000" w:themeColor="text1"/>
          <w:sz w:val="24"/>
        </w:rPr>
      </w:pPr>
    </w:p>
    <w:p w14:paraId="2FCCF193" w14:textId="77777777" w:rsidR="0009567F" w:rsidRPr="0009567F" w:rsidRDefault="0009567F" w:rsidP="0009567F">
      <w:pPr>
        <w:spacing w:after="160"/>
        <w:contextualSpacing/>
        <w:rPr>
          <w:rFonts w:ascii="Times New Roman" w:eastAsia="Times New Roman" w:hAnsi="Times New Roman" w:cs="Times New Roman"/>
          <w:color w:val="000000" w:themeColor="text1"/>
          <w:sz w:val="24"/>
        </w:rPr>
      </w:pPr>
    </w:p>
    <w:p w14:paraId="645C5EA8" w14:textId="77777777" w:rsidR="0009567F" w:rsidRPr="0009567F" w:rsidRDefault="0009567F" w:rsidP="0009567F">
      <w:pPr>
        <w:spacing w:after="160"/>
        <w:contextualSpacing/>
        <w:rPr>
          <w:rFonts w:ascii="Times New Roman" w:eastAsia="Times New Roman" w:hAnsi="Times New Roman" w:cs="Times New Roman"/>
          <w:sz w:val="24"/>
        </w:rPr>
      </w:pPr>
      <w:proofErr w:type="spellStart"/>
      <w:r w:rsidRPr="0009567F">
        <w:rPr>
          <w:rFonts w:ascii="Times New Roman" w:eastAsia="Times New Roman" w:hAnsi="Times New Roman" w:cs="Times New Roman"/>
          <w:color w:val="000000" w:themeColor="text1"/>
          <w:sz w:val="24"/>
          <w:u w:val="single"/>
          <w:lang w:val="en-US"/>
        </w:rPr>
        <w:t>Github</w:t>
      </w:r>
      <w:proofErr w:type="spellEnd"/>
      <w:r w:rsidRPr="0009567F">
        <w:rPr>
          <w:rFonts w:ascii="Times New Roman" w:eastAsia="Times New Roman" w:hAnsi="Times New Roman" w:cs="Times New Roman"/>
          <w:color w:val="000000" w:themeColor="text1"/>
          <w:sz w:val="24"/>
          <w:u w:val="single"/>
          <w:lang w:val="en-US"/>
        </w:rPr>
        <w:t xml:space="preserve"> link </w:t>
      </w:r>
      <w:r w:rsidRPr="0009567F">
        <w:rPr>
          <w:rFonts w:ascii="Times New Roman" w:eastAsia="Times New Roman" w:hAnsi="Times New Roman" w:cs="Times New Roman"/>
          <w:color w:val="44546A" w:themeColor="text2"/>
          <w:sz w:val="24"/>
          <w:lang w:val="en-US"/>
        </w:rPr>
        <w:t xml:space="preserve">: </w:t>
      </w:r>
      <w:hyperlink r:id="rId13">
        <w:r w:rsidRPr="0009567F">
          <w:rPr>
            <w:rStyle w:val="Hyperlink"/>
            <w:rFonts w:ascii="Times New Roman" w:eastAsia="Arial" w:hAnsi="Times New Roman" w:cs="Times New Roman"/>
            <w:color w:val="1155CC"/>
            <w:sz w:val="24"/>
            <w:lang w:val="en-US"/>
          </w:rPr>
          <w:t>https://github.com/A100Verma/CIND-820-Capstone-Project</w:t>
        </w:r>
      </w:hyperlink>
    </w:p>
    <w:p w14:paraId="46A82D18" w14:textId="77777777" w:rsidR="0009567F" w:rsidRPr="0009567F" w:rsidRDefault="0009567F" w:rsidP="0009567F">
      <w:pPr>
        <w:spacing w:after="160"/>
        <w:contextualSpacing/>
        <w:rPr>
          <w:rFonts w:ascii="Times New Roman" w:eastAsia="Calibri" w:hAnsi="Times New Roman" w:cs="Times New Roman"/>
          <w:color w:val="44546A" w:themeColor="text2"/>
          <w:sz w:val="24"/>
        </w:rPr>
      </w:pPr>
    </w:p>
    <w:p w14:paraId="3CD6D84C" w14:textId="77777777" w:rsidR="0009567F" w:rsidRPr="0009567F" w:rsidRDefault="0009567F" w:rsidP="0009567F">
      <w:pPr>
        <w:pStyle w:val="Title2"/>
        <w:contextualSpacing/>
        <w:jc w:val="left"/>
        <w:rPr>
          <w:rFonts w:ascii="Times New Roman" w:eastAsia="Times New Roman" w:hAnsi="Times New Roman" w:cs="Times New Roman"/>
          <w:sz w:val="24"/>
          <w:u w:val="single"/>
        </w:rPr>
      </w:pPr>
    </w:p>
    <w:p w14:paraId="66197EB7" w14:textId="77777777" w:rsidR="0009567F" w:rsidRPr="0009567F" w:rsidRDefault="0009567F" w:rsidP="0009567F">
      <w:pPr>
        <w:pStyle w:val="Title2"/>
        <w:contextualSpacing/>
        <w:jc w:val="left"/>
        <w:rPr>
          <w:rFonts w:ascii="Times New Roman" w:eastAsia="Times New Roman" w:hAnsi="Times New Roman" w:cs="Times New Roman"/>
          <w:sz w:val="24"/>
          <w:u w:val="single"/>
        </w:rPr>
      </w:pPr>
    </w:p>
    <w:p w14:paraId="76C5B6CC" w14:textId="77777777" w:rsidR="0009567F" w:rsidRPr="0009567F" w:rsidRDefault="0009567F" w:rsidP="0009567F">
      <w:pPr>
        <w:pStyle w:val="Title2"/>
        <w:contextualSpacing/>
        <w:jc w:val="left"/>
        <w:rPr>
          <w:rFonts w:ascii="Times New Roman" w:eastAsia="Times New Roman" w:hAnsi="Times New Roman" w:cs="Times New Roman"/>
          <w:sz w:val="24"/>
          <w:u w:val="single"/>
        </w:rPr>
      </w:pPr>
    </w:p>
    <w:p w14:paraId="7010EE66" w14:textId="77777777" w:rsidR="0009567F" w:rsidRPr="0009567F" w:rsidRDefault="0009567F" w:rsidP="0009567F">
      <w:pPr>
        <w:pStyle w:val="Title2"/>
        <w:contextualSpacing/>
        <w:jc w:val="left"/>
        <w:rPr>
          <w:rFonts w:ascii="Times New Roman" w:eastAsia="Times New Roman" w:hAnsi="Times New Roman" w:cs="Times New Roman"/>
          <w:sz w:val="24"/>
          <w:u w:val="single"/>
        </w:rPr>
      </w:pPr>
    </w:p>
    <w:p w14:paraId="00F12FDE" w14:textId="77777777" w:rsidR="0009567F" w:rsidRPr="00051307" w:rsidRDefault="0009567F" w:rsidP="0009567F">
      <w:pPr>
        <w:pStyle w:val="Title2"/>
        <w:contextualSpacing/>
        <w:jc w:val="left"/>
        <w:rPr>
          <w:rFonts w:ascii="Times New Roman" w:eastAsia="Times New Roman" w:hAnsi="Times New Roman" w:cs="Times New Roman"/>
          <w:b/>
          <w:bCs/>
          <w:sz w:val="24"/>
          <w:u w:val="single"/>
        </w:rPr>
      </w:pPr>
      <w:r w:rsidRPr="00051307">
        <w:rPr>
          <w:rFonts w:ascii="Times New Roman" w:eastAsia="Times New Roman" w:hAnsi="Times New Roman" w:cs="Times New Roman"/>
          <w:b/>
          <w:bCs/>
          <w:sz w:val="24"/>
          <w:u w:val="single"/>
        </w:rPr>
        <w:t>Literature Review</w:t>
      </w:r>
    </w:p>
    <w:p w14:paraId="3FC60C2C" w14:textId="77777777" w:rsidR="0009567F" w:rsidRPr="0009567F" w:rsidRDefault="0009567F" w:rsidP="0009567F">
      <w:pPr>
        <w:pStyle w:val="Title2"/>
        <w:contextualSpacing/>
        <w:jc w:val="left"/>
        <w:rPr>
          <w:rFonts w:ascii="Times New Roman" w:eastAsia="Times New Roman" w:hAnsi="Times New Roman" w:cs="Times New Roman"/>
          <w:sz w:val="24"/>
        </w:rPr>
      </w:pPr>
      <w:r w:rsidRPr="0009567F">
        <w:rPr>
          <w:rFonts w:ascii="Times New Roman" w:eastAsia="Times New Roman" w:hAnsi="Times New Roman" w:cs="Times New Roman"/>
          <w:sz w:val="24"/>
        </w:rPr>
        <w:t>Credit card fraud poses a major threat to financial institutions and causes billions in losses annually. With the growth of e-commerce and online payments, the volume and complexity of fraud has grown exponentially. In this project, I collected and analyzed a  number of research papers published. Authors of these research papers applied various approaches to their research problems. They have applied different machine learning algorithms and compared the accuracy of the models to identify the most effective one.</w:t>
      </w:r>
    </w:p>
    <w:p w14:paraId="2BCDDA7D" w14:textId="4D018004" w:rsidR="0009567F" w:rsidRPr="00051307" w:rsidRDefault="00051307" w:rsidP="0009567F">
      <w:pPr>
        <w:pStyle w:val="Title2"/>
        <w:contextualSpacing/>
        <w:jc w:val="left"/>
        <w:rPr>
          <w:rFonts w:ascii="Times New Roman" w:eastAsia="Times New Roman" w:hAnsi="Times New Roman" w:cs="Times New Roman"/>
          <w:b/>
          <w:bCs/>
          <w:sz w:val="24"/>
        </w:rPr>
      </w:pPr>
      <w:r w:rsidRPr="00051307">
        <w:rPr>
          <w:rFonts w:ascii="Times New Roman" w:eastAsia="Times New Roman" w:hAnsi="Times New Roman" w:cs="Times New Roman"/>
          <w:b/>
          <w:bCs/>
          <w:sz w:val="24"/>
        </w:rPr>
        <w:t>Related studies</w:t>
      </w:r>
    </w:p>
    <w:p w14:paraId="1343BEEF" w14:textId="77777777" w:rsidR="0009567F" w:rsidRPr="0009567F" w:rsidRDefault="0009567F" w:rsidP="0009567F">
      <w:pPr>
        <w:pStyle w:val="Title2"/>
        <w:contextualSpacing/>
        <w:jc w:val="left"/>
        <w:rPr>
          <w:rFonts w:ascii="Times New Roman" w:eastAsia="Times New Roman" w:hAnsi="Times New Roman" w:cs="Times New Roman"/>
          <w:sz w:val="24"/>
        </w:rPr>
      </w:pPr>
      <w:r w:rsidRPr="0009567F">
        <w:rPr>
          <w:rFonts w:ascii="Times New Roman" w:eastAsia="Times New Roman" w:hAnsi="Times New Roman" w:cs="Times New Roman"/>
          <w:sz w:val="24"/>
        </w:rPr>
        <w:t>[1] J Afriyie a,</w:t>
      </w:r>
      <w:r w:rsidRPr="0009567F">
        <w:rPr>
          <w:rFonts w:ascii="Cambria Math" w:eastAsia="Times New Roman" w:hAnsi="Cambria Math" w:cs="Cambria Math"/>
          <w:sz w:val="24"/>
        </w:rPr>
        <w:t>∗</w:t>
      </w:r>
      <w:r w:rsidRPr="0009567F">
        <w:rPr>
          <w:rFonts w:ascii="Times New Roman" w:eastAsia="Times New Roman" w:hAnsi="Times New Roman" w:cs="Times New Roman"/>
          <w:sz w:val="24"/>
        </w:rPr>
        <w:t xml:space="preserve"> , K Tawiah  , W Adoma Pels  study the performance of three different machine learning models: logistic regression, random forest, and decision trees to classify, predict, and detect fraudulent credit card transactions. They compared these models’ performance and show that random forest produces a maximum accuracy of 96% (with an area under the curve value of 98.9%) in predicting and detecting fraudulent credit card transactions.</w:t>
      </w:r>
    </w:p>
    <w:p w14:paraId="2900A247" w14:textId="77777777" w:rsidR="0009567F" w:rsidRPr="0009567F" w:rsidRDefault="0009567F" w:rsidP="0009567F">
      <w:pPr>
        <w:pStyle w:val="Title2"/>
        <w:contextualSpacing/>
        <w:jc w:val="left"/>
        <w:rPr>
          <w:rFonts w:ascii="Times New Roman" w:eastAsia="Times New Roman" w:hAnsi="Times New Roman" w:cs="Times New Roman"/>
          <w:sz w:val="24"/>
        </w:rPr>
      </w:pPr>
      <w:r w:rsidRPr="0009567F">
        <w:rPr>
          <w:rFonts w:ascii="Times New Roman" w:eastAsia="Times New Roman" w:hAnsi="Times New Roman" w:cs="Times New Roman"/>
          <w:sz w:val="24"/>
        </w:rPr>
        <w:t xml:space="preserve">[2]Another comparative </w:t>
      </w:r>
      <w:proofErr w:type="spellStart"/>
      <w:r w:rsidRPr="0009567F">
        <w:rPr>
          <w:rFonts w:ascii="Times New Roman" w:eastAsia="Times New Roman" w:hAnsi="Times New Roman" w:cs="Times New Roman"/>
          <w:sz w:val="24"/>
        </w:rPr>
        <w:t>studyby</w:t>
      </w:r>
      <w:proofErr w:type="spellEnd"/>
      <w:r w:rsidRPr="0009567F">
        <w:rPr>
          <w:rFonts w:ascii="Times New Roman" w:eastAsia="Times New Roman" w:hAnsi="Times New Roman" w:cs="Times New Roman"/>
          <w:sz w:val="24"/>
        </w:rPr>
        <w:t xml:space="preserve"> G. Niveditha, K. Abarna, and G. v. Akshaya investigates different classification algorithms for highly skewed dataset namely logistic regression, random forest, decision trees, and naïve Bayes. According to the results, the random forest classifier has the best performance with an accuracy of 96.77%, precision of 100%, recall of 91.11%, and F1 score of 95.43%.</w:t>
      </w:r>
    </w:p>
    <w:p w14:paraId="185E5443" w14:textId="77777777" w:rsidR="0009567F" w:rsidRPr="0009567F" w:rsidRDefault="0009567F" w:rsidP="0009567F">
      <w:pPr>
        <w:pStyle w:val="Title2"/>
        <w:contextualSpacing/>
        <w:jc w:val="left"/>
        <w:rPr>
          <w:rFonts w:ascii="Times New Roman" w:eastAsia="Times New Roman" w:hAnsi="Times New Roman" w:cs="Times New Roman"/>
          <w:sz w:val="24"/>
        </w:rPr>
      </w:pPr>
      <w:r w:rsidRPr="0009567F">
        <w:rPr>
          <w:rFonts w:ascii="Times New Roman" w:eastAsia="Times New Roman" w:hAnsi="Times New Roman" w:cs="Times New Roman"/>
          <w:sz w:val="24"/>
        </w:rPr>
        <w:t xml:space="preserve">[3]According to Jain et al. (2020), the two transfers where frauds are most prevalent are Cash Out and the ones where money is transferred to a merchant before being transferred to users or occasionally, unknowingly, to fraudsters. The first transfer involves money being transferred </w:t>
      </w:r>
      <w:r w:rsidRPr="0009567F">
        <w:rPr>
          <w:rFonts w:ascii="Times New Roman" w:eastAsia="Times New Roman" w:hAnsi="Times New Roman" w:cs="Times New Roman"/>
          <w:sz w:val="24"/>
        </w:rPr>
        <w:lastRenderedPageBreak/>
        <w:t>from one user to another, a fraudster, or a customer. The second transfer is where frauds are most prevalent. In their assessment of various machine learning algorithms for the identification of frauds when using credit cards.</w:t>
      </w:r>
    </w:p>
    <w:p w14:paraId="75D35957" w14:textId="77777777" w:rsidR="0009567F" w:rsidRPr="0009567F" w:rsidRDefault="0009567F" w:rsidP="0009567F">
      <w:pPr>
        <w:contextualSpacing/>
        <w:rPr>
          <w:rFonts w:ascii="Times New Roman" w:eastAsia="Times New Roman" w:hAnsi="Times New Roman" w:cs="Times New Roman"/>
          <w:color w:val="000000" w:themeColor="text1"/>
          <w:sz w:val="24"/>
        </w:rPr>
      </w:pPr>
      <w:r w:rsidRPr="0009567F">
        <w:rPr>
          <w:rFonts w:ascii="Times New Roman" w:eastAsia="Times New Roman" w:hAnsi="Times New Roman" w:cs="Times New Roman"/>
          <w:sz w:val="24"/>
        </w:rPr>
        <w:t xml:space="preserve"> [</w:t>
      </w:r>
      <w:proofErr w:type="gramStart"/>
      <w:r w:rsidRPr="0009567F">
        <w:rPr>
          <w:rFonts w:ascii="Times New Roman" w:eastAsia="Times New Roman" w:hAnsi="Times New Roman" w:cs="Times New Roman"/>
          <w:sz w:val="24"/>
        </w:rPr>
        <w:t>4]Another</w:t>
      </w:r>
      <w:proofErr w:type="gramEnd"/>
      <w:r w:rsidRPr="0009567F">
        <w:rPr>
          <w:rFonts w:ascii="Times New Roman" w:eastAsia="Times New Roman" w:hAnsi="Times New Roman" w:cs="Times New Roman"/>
          <w:sz w:val="24"/>
        </w:rPr>
        <w:t xml:space="preserve"> study by </w:t>
      </w:r>
      <w:r w:rsidRPr="0009567F">
        <w:rPr>
          <w:rFonts w:ascii="Times New Roman" w:eastAsia="Times New Roman" w:hAnsi="Times New Roman" w:cs="Times New Roman"/>
          <w:color w:val="000000" w:themeColor="text1"/>
          <w:sz w:val="24"/>
        </w:rPr>
        <w:t xml:space="preserve">Varun Kumar K S, </w:t>
      </w:r>
      <w:proofErr w:type="spellStart"/>
      <w:r w:rsidRPr="0009567F">
        <w:rPr>
          <w:rFonts w:ascii="Times New Roman" w:eastAsia="Times New Roman" w:hAnsi="Times New Roman" w:cs="Times New Roman"/>
          <w:color w:val="000000" w:themeColor="text1"/>
          <w:sz w:val="24"/>
        </w:rPr>
        <w:t>Mr.Vijaya</w:t>
      </w:r>
      <w:proofErr w:type="spellEnd"/>
      <w:r w:rsidRPr="0009567F">
        <w:rPr>
          <w:rFonts w:ascii="Times New Roman" w:eastAsia="Times New Roman" w:hAnsi="Times New Roman" w:cs="Times New Roman"/>
          <w:color w:val="000000" w:themeColor="text1"/>
          <w:sz w:val="24"/>
        </w:rPr>
        <w:t xml:space="preserve"> Kumar V G, Mr. Vijay Shankar A, and Ms. Pratibha K have used time and amount features to detect and decide whether the transaction is fraudulent or not.</w:t>
      </w:r>
    </w:p>
    <w:p w14:paraId="26D664E4" w14:textId="77777777" w:rsidR="0009567F" w:rsidRPr="0009567F" w:rsidRDefault="0009567F" w:rsidP="0009567F">
      <w:pPr>
        <w:contextualSpacing/>
        <w:rPr>
          <w:rFonts w:ascii="Times New Roman" w:eastAsia="Times New Roman" w:hAnsi="Times New Roman" w:cs="Times New Roman"/>
          <w:color w:val="000000" w:themeColor="text1"/>
          <w:sz w:val="24"/>
        </w:rPr>
      </w:pPr>
    </w:p>
    <w:p w14:paraId="481757FD" w14:textId="77777777" w:rsidR="0009567F" w:rsidRPr="0009567F" w:rsidRDefault="0009567F" w:rsidP="0009567F">
      <w:pPr>
        <w:contextualSpacing/>
        <w:rPr>
          <w:rFonts w:ascii="Times New Roman" w:eastAsia="Times New Roman" w:hAnsi="Times New Roman" w:cs="Times New Roman"/>
          <w:color w:val="000000" w:themeColor="text1"/>
          <w:sz w:val="24"/>
        </w:rPr>
      </w:pPr>
      <w:r w:rsidRPr="0009567F">
        <w:rPr>
          <w:rFonts w:ascii="Times New Roman" w:eastAsia="Times New Roman" w:hAnsi="Times New Roman" w:cs="Times New Roman"/>
          <w:color w:val="000000" w:themeColor="text1"/>
          <w:sz w:val="24"/>
        </w:rPr>
        <w:t xml:space="preserve">[5] In another study by </w:t>
      </w:r>
      <w:proofErr w:type="spellStart"/>
      <w:r w:rsidRPr="0009567F">
        <w:rPr>
          <w:rFonts w:ascii="Times New Roman" w:eastAsia="Times New Roman" w:hAnsi="Times New Roman" w:cs="Times New Roman"/>
          <w:color w:val="000000" w:themeColor="text1"/>
          <w:sz w:val="24"/>
        </w:rPr>
        <w:t>Kilickaya</w:t>
      </w:r>
      <w:proofErr w:type="spellEnd"/>
      <w:r w:rsidRPr="0009567F">
        <w:rPr>
          <w:rFonts w:ascii="Times New Roman" w:eastAsia="Times New Roman" w:hAnsi="Times New Roman" w:cs="Times New Roman"/>
          <w:color w:val="000000" w:themeColor="text1"/>
          <w:sz w:val="24"/>
        </w:rPr>
        <w:t>, Ozlem to handle the imbalanced data, SMOTE (The Synthetic Minority Oversampling Technique) technique was used to overcome this problem.</w:t>
      </w:r>
    </w:p>
    <w:p w14:paraId="57157423" w14:textId="77777777" w:rsidR="0009567F" w:rsidRPr="0009567F" w:rsidRDefault="0009567F" w:rsidP="0009567F">
      <w:pPr>
        <w:contextualSpacing/>
        <w:rPr>
          <w:rFonts w:ascii="Times New Roman" w:eastAsia="Times New Roman" w:hAnsi="Times New Roman" w:cs="Times New Roman"/>
          <w:color w:val="000000" w:themeColor="text1"/>
          <w:sz w:val="24"/>
        </w:rPr>
      </w:pPr>
    </w:p>
    <w:p w14:paraId="429768A4" w14:textId="77777777" w:rsidR="0009567F" w:rsidRPr="0009567F" w:rsidRDefault="0009567F" w:rsidP="0009567F">
      <w:pPr>
        <w:contextualSpacing/>
        <w:rPr>
          <w:rFonts w:ascii="Times New Roman" w:eastAsia="Times New Roman" w:hAnsi="Times New Roman" w:cs="Times New Roman"/>
          <w:color w:val="000000" w:themeColor="text1"/>
          <w:sz w:val="24"/>
        </w:rPr>
      </w:pPr>
      <w:r w:rsidRPr="0009567F">
        <w:rPr>
          <w:rFonts w:ascii="Times New Roman" w:eastAsia="Times New Roman" w:hAnsi="Times New Roman" w:cs="Times New Roman"/>
          <w:color w:val="000000" w:themeColor="text1"/>
          <w:sz w:val="24"/>
        </w:rPr>
        <w:t>[</w:t>
      </w:r>
      <w:proofErr w:type="gramStart"/>
      <w:r w:rsidRPr="0009567F">
        <w:rPr>
          <w:rFonts w:ascii="Times New Roman" w:eastAsia="Times New Roman" w:hAnsi="Times New Roman" w:cs="Times New Roman"/>
          <w:color w:val="000000" w:themeColor="text1"/>
          <w:sz w:val="24"/>
        </w:rPr>
        <w:t>6]John</w:t>
      </w:r>
      <w:proofErr w:type="gramEnd"/>
      <w:r w:rsidRPr="0009567F">
        <w:rPr>
          <w:rFonts w:ascii="Times New Roman" w:eastAsia="Times New Roman" w:hAnsi="Times New Roman" w:cs="Times New Roman"/>
          <w:color w:val="000000" w:themeColor="text1"/>
          <w:sz w:val="24"/>
        </w:rPr>
        <w:t xml:space="preserve"> O. Awoyemi, Mr. Adebayo O. </w:t>
      </w:r>
      <w:proofErr w:type="spellStart"/>
      <w:r w:rsidRPr="0009567F">
        <w:rPr>
          <w:rFonts w:ascii="Times New Roman" w:eastAsia="Times New Roman" w:hAnsi="Times New Roman" w:cs="Times New Roman"/>
          <w:color w:val="000000" w:themeColor="text1"/>
          <w:sz w:val="24"/>
        </w:rPr>
        <w:t>Adetunmbi</w:t>
      </w:r>
      <w:proofErr w:type="spellEnd"/>
      <w:r w:rsidRPr="0009567F">
        <w:rPr>
          <w:rFonts w:ascii="Times New Roman" w:eastAsia="Times New Roman" w:hAnsi="Times New Roman" w:cs="Times New Roman"/>
          <w:color w:val="000000" w:themeColor="text1"/>
          <w:sz w:val="24"/>
        </w:rPr>
        <w:t xml:space="preserve">, and Mr. Samuel A. </w:t>
      </w:r>
      <w:proofErr w:type="spellStart"/>
      <w:r w:rsidRPr="0009567F">
        <w:rPr>
          <w:rFonts w:ascii="Times New Roman" w:eastAsia="Times New Roman" w:hAnsi="Times New Roman" w:cs="Times New Roman"/>
          <w:color w:val="000000" w:themeColor="text1"/>
          <w:sz w:val="24"/>
        </w:rPr>
        <w:t>Oluwadare</w:t>
      </w:r>
      <w:proofErr w:type="spellEnd"/>
      <w:r w:rsidRPr="0009567F">
        <w:rPr>
          <w:rFonts w:ascii="Times New Roman" w:eastAsia="Times New Roman" w:hAnsi="Times New Roman" w:cs="Times New Roman"/>
          <w:color w:val="000000" w:themeColor="text1"/>
          <w:sz w:val="24"/>
        </w:rPr>
        <w:t xml:space="preserve"> have used Nave Bayes and K-Nearest Neighbourhood and logistic regression algorithms were developed, and the implementation of these algorithms has been done in Python. </w:t>
      </w:r>
      <w:proofErr w:type="gramStart"/>
      <w:r w:rsidRPr="0009567F">
        <w:rPr>
          <w:rFonts w:ascii="Times New Roman" w:eastAsia="Times New Roman" w:hAnsi="Times New Roman" w:cs="Times New Roman"/>
          <w:color w:val="000000" w:themeColor="text1"/>
          <w:sz w:val="24"/>
        </w:rPr>
        <w:t>In order to</w:t>
      </w:r>
      <w:proofErr w:type="gramEnd"/>
      <w:r w:rsidRPr="0009567F">
        <w:rPr>
          <w:rFonts w:ascii="Times New Roman" w:eastAsia="Times New Roman" w:hAnsi="Times New Roman" w:cs="Times New Roman"/>
          <w:color w:val="000000" w:themeColor="text1"/>
          <w:sz w:val="24"/>
        </w:rPr>
        <w:t xml:space="preserve"> solve the problem of data unbalancing, they have used oversampling and </w:t>
      </w:r>
      <w:proofErr w:type="spellStart"/>
      <w:r w:rsidRPr="0009567F">
        <w:rPr>
          <w:rFonts w:ascii="Times New Roman" w:eastAsia="Times New Roman" w:hAnsi="Times New Roman" w:cs="Times New Roman"/>
          <w:color w:val="000000" w:themeColor="text1"/>
          <w:sz w:val="24"/>
        </w:rPr>
        <w:t>undersampling</w:t>
      </w:r>
      <w:proofErr w:type="spellEnd"/>
      <w:r w:rsidRPr="0009567F">
        <w:rPr>
          <w:rFonts w:ascii="Times New Roman" w:eastAsia="Times New Roman" w:hAnsi="Times New Roman" w:cs="Times New Roman"/>
          <w:color w:val="000000" w:themeColor="text1"/>
          <w:sz w:val="24"/>
        </w:rPr>
        <w:t xml:space="preserve"> techniques, so the imbalance dataset will be converted into two datasets. The algorithms performances have been evaluated </w:t>
      </w:r>
      <w:proofErr w:type="gramStart"/>
      <w:r w:rsidRPr="0009567F">
        <w:rPr>
          <w:rFonts w:ascii="Times New Roman" w:eastAsia="Times New Roman" w:hAnsi="Times New Roman" w:cs="Times New Roman"/>
          <w:color w:val="000000" w:themeColor="text1"/>
          <w:sz w:val="24"/>
        </w:rPr>
        <w:t>on the basis of</w:t>
      </w:r>
      <w:proofErr w:type="gramEnd"/>
      <w:r w:rsidRPr="0009567F">
        <w:rPr>
          <w:rFonts w:ascii="Times New Roman" w:eastAsia="Times New Roman" w:hAnsi="Times New Roman" w:cs="Times New Roman"/>
          <w:color w:val="000000" w:themeColor="text1"/>
          <w:sz w:val="24"/>
        </w:rPr>
        <w:t xml:space="preserve"> various metrics.</w:t>
      </w:r>
    </w:p>
    <w:p w14:paraId="45962C5A" w14:textId="77777777" w:rsidR="0009567F" w:rsidRPr="0009567F" w:rsidRDefault="0009567F" w:rsidP="0009567F">
      <w:pPr>
        <w:contextualSpacing/>
        <w:rPr>
          <w:rFonts w:ascii="Times New Roman" w:eastAsia="Times New Roman" w:hAnsi="Times New Roman" w:cs="Times New Roman"/>
          <w:color w:val="000000" w:themeColor="text1"/>
          <w:sz w:val="24"/>
        </w:rPr>
      </w:pPr>
    </w:p>
    <w:p w14:paraId="2D304B31" w14:textId="77777777" w:rsidR="0009567F" w:rsidRPr="0009567F" w:rsidRDefault="0009567F" w:rsidP="0009567F">
      <w:pPr>
        <w:contextualSpacing/>
        <w:rPr>
          <w:rFonts w:ascii="Times New Roman" w:eastAsia="Times New Roman" w:hAnsi="Times New Roman" w:cs="Times New Roman"/>
          <w:color w:val="44546A" w:themeColor="text2"/>
          <w:sz w:val="24"/>
        </w:rPr>
      </w:pPr>
      <w:r w:rsidRPr="0009567F">
        <w:rPr>
          <w:rFonts w:ascii="Times New Roman" w:eastAsia="Times New Roman" w:hAnsi="Times New Roman" w:cs="Times New Roman"/>
          <w:color w:val="000000" w:themeColor="text1"/>
          <w:sz w:val="24"/>
        </w:rPr>
        <w:t>Hence after reading the papers, I observe that solving this problem has many approaches, and I will also apply three different machine learning models: logistic regression, random forest, and decision trees to classify, predict, and detect fraudulent credit card transactions. and every model applied would lead to prediction with different accuracies from those evaluation metrics I’ll predict the best classifier to detect fraudulent transactions</w:t>
      </w:r>
      <w:r w:rsidRPr="0009567F">
        <w:rPr>
          <w:rFonts w:ascii="Times New Roman" w:eastAsia="Times New Roman" w:hAnsi="Times New Roman" w:cs="Times New Roman"/>
          <w:color w:val="44546A" w:themeColor="text2"/>
          <w:sz w:val="24"/>
        </w:rPr>
        <w:t>.</w:t>
      </w:r>
    </w:p>
    <w:p w14:paraId="30C1701E" w14:textId="77777777" w:rsidR="0009567F" w:rsidRPr="0009567F" w:rsidRDefault="0009567F" w:rsidP="0009567F">
      <w:pPr>
        <w:contextualSpacing/>
        <w:rPr>
          <w:rFonts w:ascii="Times New Roman" w:eastAsia="Times New Roman" w:hAnsi="Times New Roman" w:cs="Times New Roman"/>
          <w:color w:val="44546A" w:themeColor="text2"/>
          <w:sz w:val="24"/>
        </w:rPr>
      </w:pPr>
    </w:p>
    <w:p w14:paraId="0DB0ABA0" w14:textId="77777777" w:rsidR="007350FF" w:rsidRDefault="007350FF" w:rsidP="0009567F">
      <w:pPr>
        <w:contextualSpacing/>
        <w:rPr>
          <w:rFonts w:ascii="Times New Roman" w:eastAsia="Times New Roman" w:hAnsi="Times New Roman" w:cs="Times New Roman"/>
          <w:color w:val="44546A" w:themeColor="text2"/>
          <w:sz w:val="24"/>
        </w:rPr>
      </w:pPr>
    </w:p>
    <w:p w14:paraId="2F97F966" w14:textId="77777777" w:rsidR="007350FF" w:rsidRDefault="007350FF" w:rsidP="0009567F">
      <w:pPr>
        <w:contextualSpacing/>
        <w:rPr>
          <w:rFonts w:ascii="Times New Roman" w:eastAsia="Times New Roman" w:hAnsi="Times New Roman" w:cs="Times New Roman"/>
          <w:color w:val="44546A" w:themeColor="text2"/>
          <w:sz w:val="24"/>
        </w:rPr>
      </w:pPr>
    </w:p>
    <w:p w14:paraId="7730F9AA" w14:textId="77777777" w:rsidR="007350FF" w:rsidRDefault="007350FF" w:rsidP="0009567F">
      <w:pPr>
        <w:contextualSpacing/>
        <w:rPr>
          <w:rFonts w:ascii="Times New Roman" w:eastAsia="Times New Roman" w:hAnsi="Times New Roman" w:cs="Times New Roman"/>
          <w:color w:val="44546A" w:themeColor="text2"/>
          <w:sz w:val="24"/>
        </w:rPr>
      </w:pPr>
    </w:p>
    <w:p w14:paraId="32E89F6D" w14:textId="77777777" w:rsidR="007350FF" w:rsidRDefault="007350FF" w:rsidP="0009567F">
      <w:pPr>
        <w:contextualSpacing/>
        <w:rPr>
          <w:rFonts w:ascii="Times New Roman" w:eastAsia="Times New Roman" w:hAnsi="Times New Roman" w:cs="Times New Roman"/>
          <w:color w:val="44546A" w:themeColor="text2"/>
          <w:sz w:val="24"/>
        </w:rPr>
      </w:pPr>
    </w:p>
    <w:p w14:paraId="1D864938" w14:textId="77777777" w:rsidR="007350FF" w:rsidRDefault="007350FF" w:rsidP="0009567F">
      <w:pPr>
        <w:contextualSpacing/>
        <w:rPr>
          <w:rFonts w:ascii="Times New Roman" w:eastAsia="Times New Roman" w:hAnsi="Times New Roman" w:cs="Times New Roman"/>
          <w:color w:val="44546A" w:themeColor="text2"/>
          <w:sz w:val="24"/>
        </w:rPr>
      </w:pPr>
    </w:p>
    <w:p w14:paraId="600C2DFF" w14:textId="77777777" w:rsidR="007350FF" w:rsidRDefault="007350FF" w:rsidP="0009567F">
      <w:pPr>
        <w:contextualSpacing/>
        <w:rPr>
          <w:rFonts w:ascii="Times New Roman" w:eastAsia="Times New Roman" w:hAnsi="Times New Roman" w:cs="Times New Roman"/>
          <w:color w:val="44546A" w:themeColor="text2"/>
          <w:sz w:val="24"/>
        </w:rPr>
      </w:pPr>
    </w:p>
    <w:p w14:paraId="0F662A5C" w14:textId="77777777" w:rsidR="007350FF" w:rsidRDefault="007350FF" w:rsidP="0009567F">
      <w:pPr>
        <w:contextualSpacing/>
        <w:rPr>
          <w:rFonts w:ascii="Times New Roman" w:eastAsia="Times New Roman" w:hAnsi="Times New Roman" w:cs="Times New Roman"/>
          <w:color w:val="44546A" w:themeColor="text2"/>
          <w:sz w:val="24"/>
        </w:rPr>
      </w:pPr>
    </w:p>
    <w:p w14:paraId="3DF91D82" w14:textId="77777777" w:rsidR="007350FF" w:rsidRDefault="007350FF" w:rsidP="0009567F">
      <w:pPr>
        <w:contextualSpacing/>
        <w:rPr>
          <w:rFonts w:ascii="Times New Roman" w:eastAsia="Times New Roman" w:hAnsi="Times New Roman" w:cs="Times New Roman"/>
          <w:color w:val="44546A" w:themeColor="text2"/>
          <w:sz w:val="24"/>
        </w:rPr>
      </w:pPr>
    </w:p>
    <w:p w14:paraId="79FC91DE" w14:textId="77777777" w:rsidR="007350FF" w:rsidRDefault="007350FF" w:rsidP="0009567F">
      <w:pPr>
        <w:contextualSpacing/>
        <w:rPr>
          <w:rFonts w:ascii="Times New Roman" w:eastAsia="Times New Roman" w:hAnsi="Times New Roman" w:cs="Times New Roman"/>
          <w:color w:val="44546A" w:themeColor="text2"/>
          <w:sz w:val="24"/>
        </w:rPr>
      </w:pPr>
    </w:p>
    <w:p w14:paraId="46C2661E" w14:textId="77777777" w:rsidR="007350FF" w:rsidRDefault="007350FF" w:rsidP="0009567F">
      <w:pPr>
        <w:contextualSpacing/>
        <w:rPr>
          <w:rFonts w:ascii="Times New Roman" w:eastAsia="Times New Roman" w:hAnsi="Times New Roman" w:cs="Times New Roman"/>
          <w:color w:val="44546A" w:themeColor="text2"/>
          <w:sz w:val="24"/>
        </w:rPr>
      </w:pPr>
    </w:p>
    <w:p w14:paraId="30BB5ABD" w14:textId="77777777" w:rsidR="007350FF" w:rsidRDefault="007350FF" w:rsidP="0009567F">
      <w:pPr>
        <w:contextualSpacing/>
        <w:rPr>
          <w:rFonts w:ascii="Times New Roman" w:eastAsia="Times New Roman" w:hAnsi="Times New Roman" w:cs="Times New Roman"/>
          <w:color w:val="44546A" w:themeColor="text2"/>
          <w:sz w:val="24"/>
        </w:rPr>
      </w:pPr>
    </w:p>
    <w:p w14:paraId="4FFD881C" w14:textId="77777777" w:rsidR="007350FF" w:rsidRDefault="007350FF" w:rsidP="0009567F">
      <w:pPr>
        <w:contextualSpacing/>
        <w:rPr>
          <w:rFonts w:ascii="Times New Roman" w:eastAsia="Times New Roman" w:hAnsi="Times New Roman" w:cs="Times New Roman"/>
          <w:color w:val="44546A" w:themeColor="text2"/>
          <w:sz w:val="24"/>
        </w:rPr>
      </w:pPr>
    </w:p>
    <w:p w14:paraId="6EF0E10E" w14:textId="77777777" w:rsidR="007350FF" w:rsidRDefault="007350FF" w:rsidP="0009567F">
      <w:pPr>
        <w:contextualSpacing/>
        <w:rPr>
          <w:rFonts w:ascii="Times New Roman" w:eastAsia="Times New Roman" w:hAnsi="Times New Roman" w:cs="Times New Roman"/>
          <w:color w:val="44546A" w:themeColor="text2"/>
          <w:sz w:val="24"/>
        </w:rPr>
      </w:pPr>
    </w:p>
    <w:p w14:paraId="7D9605E8" w14:textId="77777777" w:rsidR="007350FF" w:rsidRDefault="007350FF" w:rsidP="0009567F">
      <w:pPr>
        <w:contextualSpacing/>
        <w:rPr>
          <w:rFonts w:ascii="Times New Roman" w:eastAsia="Times New Roman" w:hAnsi="Times New Roman" w:cs="Times New Roman"/>
          <w:color w:val="44546A" w:themeColor="text2"/>
          <w:sz w:val="24"/>
        </w:rPr>
      </w:pPr>
    </w:p>
    <w:p w14:paraId="07F6F629" w14:textId="29F6D6AA" w:rsidR="0009567F" w:rsidRPr="0009567F" w:rsidRDefault="0009567F" w:rsidP="0009567F">
      <w:pPr>
        <w:contextualSpacing/>
        <w:rPr>
          <w:rFonts w:ascii="Times New Roman" w:eastAsia="Times New Roman" w:hAnsi="Times New Roman" w:cs="Times New Roman"/>
          <w:color w:val="44546A" w:themeColor="text2"/>
          <w:sz w:val="24"/>
        </w:rPr>
      </w:pPr>
      <w:r w:rsidRPr="00051307">
        <w:rPr>
          <w:rFonts w:ascii="Times New Roman" w:eastAsia="Times New Roman" w:hAnsi="Times New Roman" w:cs="Times New Roman"/>
          <w:b/>
          <w:bCs/>
          <w:color w:val="000000" w:themeColor="text1"/>
          <w:sz w:val="24"/>
        </w:rPr>
        <w:lastRenderedPageBreak/>
        <w:t>Methodology approach</w:t>
      </w:r>
      <w:r w:rsidRPr="0009567F">
        <w:rPr>
          <w:rFonts w:ascii="Times New Roman" w:hAnsi="Times New Roman" w:cs="Times New Roman"/>
          <w:noProof/>
          <w:sz w:val="24"/>
        </w:rPr>
        <mc:AlternateContent>
          <mc:Choice Requires="wpg">
            <w:drawing>
              <wp:inline distT="0" distB="0" distL="0" distR="0" wp14:anchorId="3C3CA909" wp14:editId="7E2DA48B">
                <wp:extent cx="5934075" cy="685165"/>
                <wp:effectExtent l="0" t="0" r="28575" b="19685"/>
                <wp:docPr id="373354539" name="Group 6"/>
                <wp:cNvGraphicFramePr/>
                <a:graphic xmlns:a="http://schemas.openxmlformats.org/drawingml/2006/main">
                  <a:graphicData uri="http://schemas.microsoft.com/office/word/2010/wordprocessingGroup">
                    <wpg:wgp>
                      <wpg:cNvGrpSpPr/>
                      <wpg:grpSpPr>
                        <a:xfrm>
                          <a:off x="0" y="0"/>
                          <a:ext cx="5934075" cy="685165"/>
                          <a:chOff x="0" y="0"/>
                          <a:chExt cx="7269481" cy="957965"/>
                        </a:xfrm>
                      </wpg:grpSpPr>
                      <wps:wsp>
                        <wps:cNvPr id="605897182" name="Rectangle 605897182"/>
                        <wps:cNvSpPr/>
                        <wps:spPr>
                          <a:xfrm>
                            <a:off x="0" y="280591"/>
                            <a:ext cx="1188720" cy="674754"/>
                          </a:xfrm>
                          <a:prstGeom prst="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3AFD6DD5" w14:textId="77777777" w:rsidR="0009567F" w:rsidRDefault="0009567F" w:rsidP="0009567F">
                              <w:pPr>
                                <w:spacing w:line="256" w:lineRule="auto"/>
                                <w:jc w:val="center"/>
                                <w:rPr>
                                  <w:rFonts w:eastAsia="Calibri" w:hAnsi="Calibri" w:cs="Calibri"/>
                                </w:rPr>
                              </w:pPr>
                              <w:r>
                                <w:rPr>
                                  <w:rFonts w:eastAsia="Calibri" w:hAnsi="Calibri" w:cs="Calibri"/>
                                </w:rPr>
                                <w:t xml:space="preserve">Data </w:t>
                              </w:r>
                              <w:proofErr w:type="spellStart"/>
                              <w:r>
                                <w:rPr>
                                  <w:rFonts w:eastAsia="Calibri" w:hAnsi="Calibri" w:cs="Calibri"/>
                                </w:rPr>
                                <w:t>Acquistion</w:t>
                              </w:r>
                              <w:proofErr w:type="spellEnd"/>
                            </w:p>
                          </w:txbxContent>
                        </wps:txbx>
                        <wps:bodyPr anchor="ctr"/>
                      </wps:wsp>
                      <wps:wsp>
                        <wps:cNvPr id="1304177346" name="Rectangle 1304177346"/>
                        <wps:cNvSpPr/>
                        <wps:spPr>
                          <a:xfrm>
                            <a:off x="1478280" y="280591"/>
                            <a:ext cx="1188720" cy="674754"/>
                          </a:xfrm>
                          <a:prstGeom prst="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5A109E49" w14:textId="77777777" w:rsidR="0009567F" w:rsidRDefault="0009567F" w:rsidP="0009567F">
                              <w:pPr>
                                <w:spacing w:line="256" w:lineRule="auto"/>
                                <w:jc w:val="center"/>
                                <w:rPr>
                                  <w:rFonts w:eastAsia="Calibri" w:hAnsi="Calibri" w:cs="Calibri"/>
                                </w:rPr>
                              </w:pPr>
                              <w:r>
                                <w:rPr>
                                  <w:rFonts w:eastAsia="Calibri" w:hAnsi="Calibri" w:cs="Calibri"/>
                                </w:rPr>
                                <w:t>Exploratory Data Analysis</w:t>
                              </w:r>
                            </w:p>
                          </w:txbxContent>
                        </wps:txbx>
                        <wps:bodyPr anchor="ctr"/>
                      </wps:wsp>
                      <wps:wsp>
                        <wps:cNvPr id="843583994" name="Rectangle 843583994"/>
                        <wps:cNvSpPr/>
                        <wps:spPr>
                          <a:xfrm>
                            <a:off x="2987040" y="280591"/>
                            <a:ext cx="1188720" cy="674754"/>
                          </a:xfrm>
                          <a:prstGeom prst="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5B0ACCF6" w14:textId="77777777" w:rsidR="0009567F" w:rsidRDefault="0009567F" w:rsidP="0009567F">
                              <w:pPr>
                                <w:spacing w:line="256" w:lineRule="auto"/>
                                <w:jc w:val="center"/>
                                <w:rPr>
                                  <w:rFonts w:eastAsia="Calibri" w:hAnsi="Calibri" w:cs="Calibri"/>
                                </w:rPr>
                              </w:pPr>
                              <w:r>
                                <w:rPr>
                                  <w:rFonts w:eastAsia="Calibri" w:hAnsi="Calibri" w:cs="Calibri"/>
                                </w:rPr>
                                <w:t>Data Processing</w:t>
                              </w:r>
                            </w:p>
                          </w:txbxContent>
                        </wps:txbx>
                        <wps:bodyPr anchor="ctr"/>
                      </wps:wsp>
                      <wps:wsp>
                        <wps:cNvPr id="308201874" name="Arrow: Down 308201874"/>
                        <wps:cNvSpPr/>
                        <wps:spPr>
                          <a:xfrm>
                            <a:off x="3972560" y="0"/>
                            <a:ext cx="9525" cy="9523"/>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137848227" name="Rectangle 1137848227"/>
                        <wps:cNvSpPr/>
                        <wps:spPr>
                          <a:xfrm rot="-10800000" flipV="1">
                            <a:off x="4470400" y="280591"/>
                            <a:ext cx="1300480" cy="674754"/>
                          </a:xfrm>
                          <a:prstGeom prst="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05280CA5" w14:textId="77777777" w:rsidR="0009567F" w:rsidRDefault="0009567F" w:rsidP="0009567F">
                              <w:pPr>
                                <w:spacing w:line="256" w:lineRule="auto"/>
                                <w:jc w:val="center"/>
                                <w:rPr>
                                  <w:rFonts w:ascii="Calibri" w:hAnsi="Calibri" w:cs="Calibri"/>
                                </w:rPr>
                              </w:pPr>
                              <w:r>
                                <w:rPr>
                                  <w:rFonts w:ascii="Calibri" w:hAnsi="Calibri" w:cs="Calibri"/>
                                </w:rPr>
                                <w:t xml:space="preserve">Supervised Machine Learning </w:t>
                              </w:r>
                              <w:r>
                                <w:rPr>
                                  <w:rFonts w:eastAsia="Calibri" w:hAnsi="Calibri" w:cs="Calibri"/>
                                </w:rPr>
                                <w:t>Model Deployment</w:t>
                              </w:r>
                            </w:p>
                          </w:txbxContent>
                        </wps:txbx>
                        <wps:bodyPr anchor="ctr"/>
                      </wps:wsp>
                      <wps:wsp>
                        <wps:cNvPr id="316723362" name="Rectangle 316723362"/>
                        <wps:cNvSpPr/>
                        <wps:spPr>
                          <a:xfrm>
                            <a:off x="6060440" y="287405"/>
                            <a:ext cx="1209041" cy="670560"/>
                          </a:xfrm>
                          <a:prstGeom prst="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18982F61" w14:textId="77777777" w:rsidR="0009567F" w:rsidRDefault="0009567F" w:rsidP="0009567F">
                              <w:pPr>
                                <w:jc w:val="center"/>
                                <w:rPr>
                                  <w:rFonts w:ascii="Calibri" w:hAnsi="Calibri" w:cs="Calibri"/>
                                </w:rPr>
                              </w:pPr>
                              <w:r>
                                <w:rPr>
                                  <w:rFonts w:ascii="Calibri" w:hAnsi="Calibri" w:cs="Calibri"/>
                                </w:rPr>
                                <w:t>Result Analysis</w:t>
                              </w:r>
                            </w:p>
                          </w:txbxContent>
                        </wps:txbx>
                        <wps:bodyPr anchor="ctr"/>
                      </wps:wsp>
                      <wps:wsp>
                        <wps:cNvPr id="89158441" name="Arrow: Right 89158441"/>
                        <wps:cNvSpPr/>
                        <wps:spPr>
                          <a:xfrm>
                            <a:off x="1193800" y="576965"/>
                            <a:ext cx="284480" cy="142240"/>
                          </a:xfrm>
                          <a:prstGeom prst="rightArrow">
                            <a:avLst/>
                          </a:prstGeom>
                          <a:solidFill>
                            <a:schemeClr val="accent2">
                              <a:lumMod val="50000"/>
                            </a:schemeClr>
                          </a:solidFill>
                          <a:ln>
                            <a:solidFill>
                              <a:schemeClr val="tx2"/>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365119386" name="Arrow: Right 1365119386"/>
                        <wps:cNvSpPr/>
                        <wps:spPr>
                          <a:xfrm>
                            <a:off x="2667000" y="576965"/>
                            <a:ext cx="320040" cy="142240"/>
                          </a:xfrm>
                          <a:prstGeom prst="rightArrow">
                            <a:avLst/>
                          </a:prstGeom>
                          <a:solidFill>
                            <a:schemeClr val="accent2">
                              <a:lumMod val="50000"/>
                            </a:schemeClr>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622903509" name="Arrow: Right 1622903509"/>
                        <wps:cNvSpPr/>
                        <wps:spPr>
                          <a:xfrm>
                            <a:off x="4185920" y="546848"/>
                            <a:ext cx="284480" cy="146957"/>
                          </a:xfrm>
                          <a:prstGeom prst="rightArrow">
                            <a:avLst/>
                          </a:prstGeom>
                          <a:solidFill>
                            <a:schemeClr val="accent2">
                              <a:lumMod val="50000"/>
                            </a:schemeClr>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966022388" name="Arrow: Right 1966022388"/>
                        <wps:cNvSpPr/>
                        <wps:spPr>
                          <a:xfrm>
                            <a:off x="5770880" y="546848"/>
                            <a:ext cx="284480" cy="142240"/>
                          </a:xfrm>
                          <a:prstGeom prst="rightArrow">
                            <a:avLst/>
                          </a:prstGeom>
                          <a:solidFill>
                            <a:schemeClr val="accent2">
                              <a:lumMod val="50000"/>
                            </a:schemeClr>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w:pict>
              <v:group w14:anchorId="3C3CA909" id="Group 6" o:spid="_x0000_s1027" style="width:467.25pt;height:53.95pt;mso-position-horizontal-relative:char;mso-position-vertical-relative:line" coordsize="72694,9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">
                <v:rect id="Rectangle 605897182" o:spid="_x0000_s1028" style="position:absolute;top:2805;width:11887;height:6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" fillcolor="#9cdaf8 [1942]" strokecolor="black [3213]" strokeweight="1pt">
                  <v:textbox>
                    <w:txbxContent>
                      <w:p w14:paraId="3AFD6DD5" w14:textId="77777777" w:rsidR="0009567F" w:rsidRDefault="0009567F" w:rsidP="0009567F">
                        <w:pPr>
                          <w:spacing w:line="256" w:lineRule="auto"/>
                          <w:jc w:val="center"/>
                          <w:rPr>
                            <w:rFonts w:eastAsia="Calibri" w:hAnsi="Calibri" w:cs="Calibri"/>
                          </w:rPr>
                        </w:pPr>
                        <w:r>
                          <w:rPr>
                            <w:rFonts w:eastAsia="Calibri" w:hAnsi="Calibri" w:cs="Calibri"/>
                          </w:rPr>
                          <w:t xml:space="preserve">Data </w:t>
                        </w:r>
                        <w:proofErr w:type="spellStart"/>
                        <w:r>
                          <w:rPr>
                            <w:rFonts w:eastAsia="Calibri" w:hAnsi="Calibri" w:cs="Calibri"/>
                          </w:rPr>
                          <w:t>Acquistion</w:t>
                        </w:r>
                        <w:proofErr w:type="spellEnd"/>
                      </w:p>
                    </w:txbxContent>
                  </v:textbox>
                </v:rect>
                <v:rect id="Rectangle 1304177346" o:spid="_x0000_s1029" style="position:absolute;left:14782;top:2805;width:11888;height:6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" fillcolor="#9cdaf8 [1942]" strokecolor="black [3213]" strokeweight="1pt">
                  <v:textbox>
                    <w:txbxContent>
                      <w:p w14:paraId="5A109E49" w14:textId="77777777" w:rsidR="0009567F" w:rsidRDefault="0009567F" w:rsidP="0009567F">
                        <w:pPr>
                          <w:spacing w:line="256" w:lineRule="auto"/>
                          <w:jc w:val="center"/>
                          <w:rPr>
                            <w:rFonts w:eastAsia="Calibri" w:hAnsi="Calibri" w:cs="Calibri"/>
                          </w:rPr>
                        </w:pPr>
                        <w:r>
                          <w:rPr>
                            <w:rFonts w:eastAsia="Calibri" w:hAnsi="Calibri" w:cs="Calibri"/>
                          </w:rPr>
                          <w:t>Exploratory Data Analysis</w:t>
                        </w:r>
                      </w:p>
                    </w:txbxContent>
                  </v:textbox>
                </v:rect>
                <v:rect id="Rectangle 843583994" o:spid="_x0000_s1030" style="position:absolute;left:29870;top:2805;width:11887;height:6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" fillcolor="#9cdaf8 [1942]" strokecolor="black [3213]" strokeweight="1pt">
                  <v:textbox>
                    <w:txbxContent>
                      <w:p w14:paraId="5B0ACCF6" w14:textId="77777777" w:rsidR="0009567F" w:rsidRDefault="0009567F" w:rsidP="0009567F">
                        <w:pPr>
                          <w:spacing w:line="256" w:lineRule="auto"/>
                          <w:jc w:val="center"/>
                          <w:rPr>
                            <w:rFonts w:eastAsia="Calibri" w:hAnsi="Calibri" w:cs="Calibri"/>
                          </w:rPr>
                        </w:pPr>
                        <w:r>
                          <w:rPr>
                            <w:rFonts w:eastAsia="Calibri" w:hAnsi="Calibri" w:cs="Calibri"/>
                          </w:rPr>
                          <w:t>Data Processing</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8201874" o:spid="_x0000_s1031" type="#_x0000_t67" style="position:absolute;left:39725;width:95;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" adj="10800" fillcolor="#004c9b [3204]" strokecolor="#00254d [1604]" strokeweight="1pt"/>
                <v:rect id="Rectangle 1137848227" o:spid="_x0000_s1032" style="position:absolute;left:44704;top:2805;width:13004;height:6748;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" fillcolor="#9cdaf8 [1942]" strokecolor="black [3213]" strokeweight="1pt">
                  <v:textbox>
                    <w:txbxContent>
                      <w:p w14:paraId="05280CA5" w14:textId="77777777" w:rsidR="0009567F" w:rsidRDefault="0009567F" w:rsidP="0009567F">
                        <w:pPr>
                          <w:spacing w:line="256" w:lineRule="auto"/>
                          <w:jc w:val="center"/>
                          <w:rPr>
                            <w:rFonts w:ascii="Calibri" w:hAnsi="Calibri" w:cs="Calibri"/>
                          </w:rPr>
                        </w:pPr>
                        <w:r>
                          <w:rPr>
                            <w:rFonts w:ascii="Calibri" w:hAnsi="Calibri" w:cs="Calibri"/>
                          </w:rPr>
                          <w:t xml:space="preserve">Supervised Machine Learning </w:t>
                        </w:r>
                        <w:r>
                          <w:rPr>
                            <w:rFonts w:eastAsia="Calibri" w:hAnsi="Calibri" w:cs="Calibri"/>
                          </w:rPr>
                          <w:t>Model Deployment</w:t>
                        </w:r>
                      </w:p>
                    </w:txbxContent>
                  </v:textbox>
                </v:rect>
                <v:rect id="Rectangle 316723362" o:spid="_x0000_s1033" style="position:absolute;left:60604;top:2874;width:12090;height:6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" fillcolor="#9cdaf8 [1942]" strokecolor="black [3213]" strokeweight="1pt">
                  <v:textbox>
                    <w:txbxContent>
                      <w:p w14:paraId="18982F61" w14:textId="77777777" w:rsidR="0009567F" w:rsidRDefault="0009567F" w:rsidP="0009567F">
                        <w:pPr>
                          <w:jc w:val="center"/>
                          <w:rPr>
                            <w:rFonts w:ascii="Calibri" w:hAnsi="Calibri" w:cs="Calibri"/>
                          </w:rPr>
                        </w:pPr>
                        <w:r>
                          <w:rPr>
                            <w:rFonts w:ascii="Calibri" w:hAnsi="Calibri" w:cs="Calibri"/>
                          </w:rPr>
                          <w:t>Result Analysis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9158441" o:spid="_x0000_s1034" type="#_x0000_t13" style="position:absolute;left:11938;top:5769;width:2844;height:1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" fillcolor="#7f3800 [1605]" strokecolor="#44546a [3215]" strokeweight="1pt"/>
                <v:shape id="Arrow: Right 1365119386" o:spid="_x0000_s1035" type="#_x0000_t13" style="position:absolute;left:26670;top:5769;width:3200;height:1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" adj="16800" fillcolor="#7f3800 [1605]" strokecolor="black [3213]" strokeweight="1pt"/>
                <v:shape id="Arrow: Right 1622903509" o:spid="_x0000_s1036" type="#_x0000_t13" style="position:absolute;left:41859;top:5468;width:2845;height:1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" adj="16021" fillcolor="#7f3800 [1605]" strokecolor="black [3213]" strokeweight="1pt"/>
                <v:shape id="Arrow: Right 1966022388" o:spid="_x0000_s1037" type="#_x0000_t13" style="position:absolute;left:57708;top:5468;width:2845;height:1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" fillcolor="#7f3800 [1605]" strokecolor="black [3213]" strokeweight="1pt"/>
                <w10:anchorlock/>
              </v:group>
            </w:pict>
          </mc:Fallback>
        </mc:AlternateContent>
      </w:r>
      <w:r w:rsidRPr="0009567F">
        <w:rPr>
          <w:rFonts w:ascii="Times New Roman" w:hAnsi="Times New Roman" w:cs="Times New Roman"/>
          <w:sz w:val="24"/>
        </w:rPr>
        <w:br/>
      </w:r>
    </w:p>
    <w:p w14:paraId="284E2C68" w14:textId="77777777" w:rsidR="0009567F" w:rsidRPr="0009567F" w:rsidRDefault="0009567F" w:rsidP="0009567F">
      <w:pPr>
        <w:pStyle w:val="Title2"/>
        <w:contextualSpacing/>
        <w:jc w:val="left"/>
        <w:rPr>
          <w:rStyle w:val="Hyperlink"/>
          <w:rFonts w:ascii="Times New Roman" w:eastAsia="Arial" w:hAnsi="Times New Roman" w:cs="Times New Roman"/>
          <w:color w:val="1155CC"/>
          <w:sz w:val="24"/>
        </w:rPr>
      </w:pPr>
      <w:r w:rsidRPr="0009567F">
        <w:rPr>
          <w:rFonts w:ascii="Times New Roman" w:eastAsia="Times New Roman" w:hAnsi="Times New Roman" w:cs="Times New Roman"/>
          <w:sz w:val="24"/>
          <w:u w:val="single"/>
        </w:rPr>
        <w:t>Dataset:</w:t>
      </w:r>
      <w:r w:rsidRPr="0009567F">
        <w:rPr>
          <w:rFonts w:ascii="Times New Roman" w:hAnsi="Times New Roman" w:cs="Times New Roman"/>
          <w:sz w:val="24"/>
        </w:rPr>
        <w:br/>
      </w:r>
      <w:r w:rsidRPr="0009567F">
        <w:rPr>
          <w:rFonts w:ascii="Times New Roman" w:eastAsia="Times New Roman" w:hAnsi="Times New Roman" w:cs="Times New Roman"/>
          <w:b/>
          <w:bCs/>
          <w:sz w:val="24"/>
          <w:u w:val="single"/>
        </w:rPr>
        <w:t xml:space="preserve">Dataset link : </w:t>
      </w:r>
      <w:hyperlink r:id="rId14">
        <w:r w:rsidRPr="0009567F">
          <w:rPr>
            <w:rStyle w:val="Hyperlink"/>
            <w:rFonts w:ascii="Times New Roman" w:eastAsia="Arial" w:hAnsi="Times New Roman" w:cs="Times New Roman"/>
            <w:color w:val="1155CC"/>
            <w:sz w:val="24"/>
          </w:rPr>
          <w:t>https://www.kaggle.com/datasets/rupakroy/online-payments-fraud-detection-dataset</w:t>
        </w:r>
      </w:hyperlink>
    </w:p>
    <w:p w14:paraId="5A0A5D62" w14:textId="77777777" w:rsidR="0009567F" w:rsidRPr="0009567F" w:rsidRDefault="0009567F" w:rsidP="0009567F">
      <w:pPr>
        <w:pStyle w:val="Title2"/>
        <w:contextualSpacing/>
        <w:jc w:val="left"/>
        <w:rPr>
          <w:rFonts w:ascii="Times New Roman" w:eastAsia="Times New Roman" w:hAnsi="Times New Roman" w:cs="Times New Roman"/>
          <w:sz w:val="24"/>
        </w:rPr>
      </w:pPr>
      <w:r w:rsidRPr="0009567F">
        <w:rPr>
          <w:rFonts w:ascii="Times New Roman" w:eastAsia="Times New Roman" w:hAnsi="Times New Roman" w:cs="Times New Roman"/>
          <w:sz w:val="24"/>
        </w:rPr>
        <w:t xml:space="preserve">The online payments fraud detection dataset provides a valuable resource to train machine learning models for identifying fraudulent transactions. The dataset has 11 features - step, type, amount, </w:t>
      </w:r>
      <w:proofErr w:type="spellStart"/>
      <w:r w:rsidRPr="0009567F">
        <w:rPr>
          <w:rFonts w:ascii="Times New Roman" w:eastAsia="Times New Roman" w:hAnsi="Times New Roman" w:cs="Times New Roman"/>
          <w:sz w:val="24"/>
        </w:rPr>
        <w:t>nameOrig</w:t>
      </w:r>
      <w:proofErr w:type="spellEnd"/>
      <w:r w:rsidRPr="0009567F">
        <w:rPr>
          <w:rFonts w:ascii="Times New Roman" w:eastAsia="Times New Roman" w:hAnsi="Times New Roman" w:cs="Times New Roman"/>
          <w:sz w:val="24"/>
        </w:rPr>
        <w:t xml:space="preserve">, </w:t>
      </w:r>
      <w:proofErr w:type="spellStart"/>
      <w:r w:rsidRPr="0009567F">
        <w:rPr>
          <w:rFonts w:ascii="Times New Roman" w:eastAsia="Times New Roman" w:hAnsi="Times New Roman" w:cs="Times New Roman"/>
          <w:sz w:val="24"/>
        </w:rPr>
        <w:t>oldbalanceOrg</w:t>
      </w:r>
      <w:proofErr w:type="spellEnd"/>
      <w:r w:rsidRPr="0009567F">
        <w:rPr>
          <w:rFonts w:ascii="Times New Roman" w:eastAsia="Times New Roman" w:hAnsi="Times New Roman" w:cs="Times New Roman"/>
          <w:sz w:val="24"/>
        </w:rPr>
        <w:t xml:space="preserve">, </w:t>
      </w:r>
      <w:proofErr w:type="spellStart"/>
      <w:r w:rsidRPr="0009567F">
        <w:rPr>
          <w:rFonts w:ascii="Times New Roman" w:eastAsia="Times New Roman" w:hAnsi="Times New Roman" w:cs="Times New Roman"/>
          <w:sz w:val="24"/>
        </w:rPr>
        <w:t>newbalanceOrig</w:t>
      </w:r>
      <w:proofErr w:type="spellEnd"/>
      <w:r w:rsidRPr="0009567F">
        <w:rPr>
          <w:rFonts w:ascii="Times New Roman" w:eastAsia="Times New Roman" w:hAnsi="Times New Roman" w:cs="Times New Roman"/>
          <w:sz w:val="24"/>
        </w:rPr>
        <w:t xml:space="preserve">, </w:t>
      </w:r>
      <w:proofErr w:type="spellStart"/>
      <w:r w:rsidRPr="0009567F">
        <w:rPr>
          <w:rFonts w:ascii="Times New Roman" w:eastAsia="Times New Roman" w:hAnsi="Times New Roman" w:cs="Times New Roman"/>
          <w:sz w:val="24"/>
        </w:rPr>
        <w:t>nameDest</w:t>
      </w:r>
      <w:proofErr w:type="spellEnd"/>
      <w:r w:rsidRPr="0009567F">
        <w:rPr>
          <w:rFonts w:ascii="Times New Roman" w:eastAsia="Times New Roman" w:hAnsi="Times New Roman" w:cs="Times New Roman"/>
          <w:sz w:val="24"/>
        </w:rPr>
        <w:t xml:space="preserve">, </w:t>
      </w:r>
      <w:proofErr w:type="spellStart"/>
      <w:r w:rsidRPr="0009567F">
        <w:rPr>
          <w:rFonts w:ascii="Times New Roman" w:eastAsia="Times New Roman" w:hAnsi="Times New Roman" w:cs="Times New Roman"/>
          <w:sz w:val="24"/>
        </w:rPr>
        <w:t>oldbalanceDest</w:t>
      </w:r>
      <w:proofErr w:type="spellEnd"/>
      <w:r w:rsidRPr="0009567F">
        <w:rPr>
          <w:rFonts w:ascii="Times New Roman" w:eastAsia="Times New Roman" w:hAnsi="Times New Roman" w:cs="Times New Roman"/>
          <w:sz w:val="24"/>
        </w:rPr>
        <w:t xml:space="preserve">, </w:t>
      </w:r>
      <w:proofErr w:type="spellStart"/>
      <w:r w:rsidRPr="0009567F">
        <w:rPr>
          <w:rFonts w:ascii="Times New Roman" w:eastAsia="Times New Roman" w:hAnsi="Times New Roman" w:cs="Times New Roman"/>
          <w:sz w:val="24"/>
        </w:rPr>
        <w:t>newbalanceDest</w:t>
      </w:r>
      <w:proofErr w:type="spellEnd"/>
      <w:r w:rsidRPr="0009567F">
        <w:rPr>
          <w:rFonts w:ascii="Times New Roman" w:eastAsia="Times New Roman" w:hAnsi="Times New Roman" w:cs="Times New Roman"/>
          <w:sz w:val="24"/>
        </w:rPr>
        <w:t xml:space="preserve">, and </w:t>
      </w:r>
      <w:proofErr w:type="spellStart"/>
      <w:r w:rsidRPr="0009567F">
        <w:rPr>
          <w:rFonts w:ascii="Times New Roman" w:eastAsia="Times New Roman" w:hAnsi="Times New Roman" w:cs="Times New Roman"/>
          <w:sz w:val="24"/>
        </w:rPr>
        <w:t>isFraud</w:t>
      </w:r>
      <w:proofErr w:type="spellEnd"/>
      <w:r w:rsidRPr="0009567F">
        <w:rPr>
          <w:rFonts w:ascii="Times New Roman" w:eastAsia="Times New Roman" w:hAnsi="Times New Roman" w:cs="Times New Roman"/>
          <w:sz w:val="24"/>
        </w:rPr>
        <w:t xml:space="preserve"> and </w:t>
      </w:r>
      <w:proofErr w:type="spellStart"/>
      <w:r w:rsidRPr="0009567F">
        <w:rPr>
          <w:rFonts w:ascii="Times New Roman" w:eastAsia="Times New Roman" w:hAnsi="Times New Roman" w:cs="Times New Roman"/>
          <w:sz w:val="24"/>
        </w:rPr>
        <w:t>isFlagged</w:t>
      </w:r>
      <w:proofErr w:type="spellEnd"/>
      <w:r w:rsidRPr="0009567F">
        <w:rPr>
          <w:rFonts w:ascii="Times New Roman" w:eastAsia="Times New Roman" w:hAnsi="Times New Roman" w:cs="Times New Roman"/>
          <w:sz w:val="24"/>
        </w:rPr>
        <w:t xml:space="preserve"> Fraud.</w:t>
      </w:r>
    </w:p>
    <w:p w14:paraId="5AAD5D01" w14:textId="77777777" w:rsidR="0009567F" w:rsidRPr="0009567F" w:rsidRDefault="0009567F" w:rsidP="0009567F">
      <w:pPr>
        <w:pStyle w:val="Title2"/>
        <w:contextualSpacing/>
        <w:jc w:val="left"/>
        <w:rPr>
          <w:rFonts w:ascii="Times New Roman" w:eastAsia="Times New Roman" w:hAnsi="Times New Roman" w:cs="Times New Roman"/>
          <w:sz w:val="24"/>
        </w:rPr>
      </w:pPr>
      <w:r w:rsidRPr="0009567F">
        <w:rPr>
          <w:rFonts w:ascii="Times New Roman" w:eastAsia="Times New Roman" w:hAnsi="Times New Roman" w:cs="Times New Roman"/>
          <w:sz w:val="24"/>
        </w:rPr>
        <w:t>'step' represents the time of transaction in hourly intervals. 'type' denotes the transaction type - CASH_OUT, PAYMENT or TRANSFER. 'amount' indicates the transaction amount.</w:t>
      </w:r>
    </w:p>
    <w:p w14:paraId="47D5D87D" w14:textId="77777777" w:rsidR="0009567F" w:rsidRPr="0009567F" w:rsidRDefault="0009567F" w:rsidP="0009567F">
      <w:pPr>
        <w:pStyle w:val="Title2"/>
        <w:contextualSpacing/>
        <w:jc w:val="left"/>
        <w:rPr>
          <w:rFonts w:ascii="Times New Roman" w:eastAsia="Times New Roman" w:hAnsi="Times New Roman" w:cs="Times New Roman"/>
          <w:sz w:val="24"/>
        </w:rPr>
      </w:pPr>
      <w:r w:rsidRPr="0009567F">
        <w:rPr>
          <w:rFonts w:ascii="Times New Roman" w:eastAsia="Times New Roman" w:hAnsi="Times New Roman" w:cs="Times New Roman"/>
          <w:sz w:val="24"/>
        </w:rPr>
        <w:t>'</w:t>
      </w:r>
      <w:proofErr w:type="spellStart"/>
      <w:r w:rsidRPr="0009567F">
        <w:rPr>
          <w:rFonts w:ascii="Times New Roman" w:eastAsia="Times New Roman" w:hAnsi="Times New Roman" w:cs="Times New Roman"/>
          <w:sz w:val="24"/>
        </w:rPr>
        <w:t>nameOrig</w:t>
      </w:r>
      <w:proofErr w:type="spellEnd"/>
      <w:r w:rsidRPr="0009567F">
        <w:rPr>
          <w:rFonts w:ascii="Times New Roman" w:eastAsia="Times New Roman" w:hAnsi="Times New Roman" w:cs="Times New Roman"/>
          <w:sz w:val="24"/>
        </w:rPr>
        <w:t>' and '</w:t>
      </w:r>
      <w:proofErr w:type="spellStart"/>
      <w:r w:rsidRPr="0009567F">
        <w:rPr>
          <w:rFonts w:ascii="Times New Roman" w:eastAsia="Times New Roman" w:hAnsi="Times New Roman" w:cs="Times New Roman"/>
          <w:sz w:val="24"/>
        </w:rPr>
        <w:t>nameDest</w:t>
      </w:r>
      <w:proofErr w:type="spellEnd"/>
      <w:r w:rsidRPr="0009567F">
        <w:rPr>
          <w:rFonts w:ascii="Times New Roman" w:eastAsia="Times New Roman" w:hAnsi="Times New Roman" w:cs="Times New Roman"/>
          <w:sz w:val="24"/>
        </w:rPr>
        <w:t>' contain anonymized alphanumeric identifiers for the sender and recipient respectively. The old and new balance variables capture the account balances before and after the transaction.</w:t>
      </w:r>
    </w:p>
    <w:p w14:paraId="71DF072D" w14:textId="77777777" w:rsidR="0009567F" w:rsidRPr="0009567F" w:rsidRDefault="0009567F" w:rsidP="0009567F">
      <w:pPr>
        <w:pStyle w:val="Title2"/>
        <w:contextualSpacing/>
        <w:jc w:val="left"/>
        <w:rPr>
          <w:rFonts w:ascii="Times New Roman" w:eastAsia="Times New Roman" w:hAnsi="Times New Roman" w:cs="Times New Roman"/>
          <w:sz w:val="24"/>
        </w:rPr>
      </w:pPr>
      <w:r w:rsidRPr="0009567F">
        <w:rPr>
          <w:rFonts w:ascii="Times New Roman" w:eastAsia="Times New Roman" w:hAnsi="Times New Roman" w:cs="Times New Roman"/>
          <w:sz w:val="24"/>
        </w:rPr>
        <w:t>The '</w:t>
      </w:r>
      <w:proofErr w:type="spellStart"/>
      <w:r w:rsidRPr="0009567F">
        <w:rPr>
          <w:rFonts w:ascii="Times New Roman" w:eastAsia="Times New Roman" w:hAnsi="Times New Roman" w:cs="Times New Roman"/>
          <w:sz w:val="24"/>
        </w:rPr>
        <w:t>isFraud</w:t>
      </w:r>
      <w:proofErr w:type="spellEnd"/>
      <w:r w:rsidRPr="0009567F">
        <w:rPr>
          <w:rFonts w:ascii="Times New Roman" w:eastAsia="Times New Roman" w:hAnsi="Times New Roman" w:cs="Times New Roman"/>
          <w:sz w:val="24"/>
        </w:rPr>
        <w:t>' variable is the target with 1 indicating a fraud transaction and 0 denoting a legitimate transaction. This reveals a highly imbalanced class distribution with just 0.172% fraudulent transactions.</w:t>
      </w:r>
    </w:p>
    <w:p w14:paraId="14234C66" w14:textId="77777777" w:rsidR="0009567F" w:rsidRPr="0009567F" w:rsidRDefault="0009567F" w:rsidP="0009567F">
      <w:pPr>
        <w:pStyle w:val="Title2"/>
        <w:contextualSpacing/>
        <w:jc w:val="left"/>
        <w:rPr>
          <w:rFonts w:ascii="Times New Roman" w:eastAsia="Times New Roman" w:hAnsi="Times New Roman" w:cs="Times New Roman"/>
          <w:sz w:val="24"/>
        </w:rPr>
      </w:pPr>
      <w:r w:rsidRPr="0009567F">
        <w:rPr>
          <w:rFonts w:ascii="Times New Roman" w:eastAsia="Times New Roman" w:hAnsi="Times New Roman" w:cs="Times New Roman"/>
          <w:sz w:val="24"/>
        </w:rPr>
        <w:t xml:space="preserve">The dataset provides rich features for developing supervised learning models to detect anomalous patterns in the fraudulent minority class. The </w:t>
      </w:r>
      <w:proofErr w:type="gramStart"/>
      <w:r w:rsidRPr="0009567F">
        <w:rPr>
          <w:rFonts w:ascii="Times New Roman" w:eastAsia="Times New Roman" w:hAnsi="Times New Roman" w:cs="Times New Roman"/>
          <w:sz w:val="24"/>
        </w:rPr>
        <w:t>high class</w:t>
      </w:r>
      <w:proofErr w:type="gramEnd"/>
      <w:r w:rsidRPr="0009567F">
        <w:rPr>
          <w:rFonts w:ascii="Times New Roman" w:eastAsia="Times New Roman" w:hAnsi="Times New Roman" w:cs="Times New Roman"/>
          <w:sz w:val="24"/>
        </w:rPr>
        <w:t xml:space="preserve"> imbalance makes it challenging to train accurate models. The anonymized customer names also limit advanced identity analytics.</w:t>
      </w:r>
    </w:p>
    <w:p w14:paraId="2936B30F" w14:textId="77777777" w:rsidR="0009567F" w:rsidRPr="0009567F" w:rsidRDefault="0009567F" w:rsidP="0009567F">
      <w:pPr>
        <w:pStyle w:val="Title2"/>
        <w:contextualSpacing/>
        <w:jc w:val="left"/>
        <w:rPr>
          <w:rFonts w:ascii="Times New Roman" w:eastAsia="Times New Roman" w:hAnsi="Times New Roman" w:cs="Times New Roman"/>
          <w:sz w:val="24"/>
        </w:rPr>
      </w:pPr>
    </w:p>
    <w:p w14:paraId="327FFD4C" w14:textId="77777777" w:rsidR="0009567F" w:rsidRPr="0009567F" w:rsidRDefault="0009567F" w:rsidP="0009567F">
      <w:pPr>
        <w:pStyle w:val="Title2"/>
        <w:contextualSpacing/>
        <w:jc w:val="left"/>
        <w:rPr>
          <w:rFonts w:ascii="Times New Roman" w:eastAsia="Times New Roman" w:hAnsi="Times New Roman" w:cs="Times New Roman"/>
          <w:b/>
          <w:bCs/>
          <w:sz w:val="24"/>
          <w:u w:val="single"/>
        </w:rPr>
      </w:pPr>
      <w:r w:rsidRPr="0009567F">
        <w:rPr>
          <w:rFonts w:ascii="Times New Roman" w:eastAsia="Times New Roman" w:hAnsi="Times New Roman" w:cs="Times New Roman"/>
          <w:b/>
          <w:bCs/>
          <w:sz w:val="24"/>
          <w:u w:val="single"/>
        </w:rPr>
        <w:lastRenderedPageBreak/>
        <w:t>Descriptive Statistics</w:t>
      </w:r>
    </w:p>
    <w:p w14:paraId="732524F2" w14:textId="77777777" w:rsidR="0009567F" w:rsidRPr="0009567F" w:rsidRDefault="0009567F" w:rsidP="0009567F">
      <w:pPr>
        <w:pStyle w:val="Title2"/>
        <w:contextualSpacing/>
        <w:jc w:val="left"/>
        <w:rPr>
          <w:rFonts w:ascii="Times New Roman" w:eastAsia="Times New Roman" w:hAnsi="Times New Roman" w:cs="Times New Roman"/>
          <w:b/>
          <w:bCs/>
          <w:sz w:val="24"/>
        </w:rPr>
      </w:pPr>
    </w:p>
    <w:p w14:paraId="73075E08" w14:textId="77777777" w:rsidR="0009567F" w:rsidRPr="0009567F" w:rsidRDefault="0009567F" w:rsidP="0009567F">
      <w:pPr>
        <w:pStyle w:val="Title2"/>
        <w:contextualSpacing/>
        <w:jc w:val="left"/>
        <w:rPr>
          <w:rFonts w:ascii="Times New Roman" w:eastAsia="Times New Roman" w:hAnsi="Times New Roman" w:cs="Times New Roman"/>
          <w:b/>
          <w:bCs/>
          <w:sz w:val="24"/>
        </w:rPr>
      </w:pPr>
      <w:r w:rsidRPr="0009567F">
        <w:rPr>
          <w:rFonts w:ascii="Times New Roman" w:eastAsia="Times New Roman" w:hAnsi="Times New Roman" w:cs="Times New Roman"/>
          <w:b/>
          <w:bCs/>
          <w:sz w:val="24"/>
        </w:rPr>
        <w:t xml:space="preserve">Table </w:t>
      </w:r>
    </w:p>
    <w:tbl>
      <w:tblPr>
        <w:tblStyle w:val="TableGrid"/>
        <w:tblW w:w="0" w:type="auto"/>
        <w:tblLayout w:type="fixed"/>
        <w:tblLook w:val="06A0" w:firstRow="1" w:lastRow="0" w:firstColumn="1" w:lastColumn="0" w:noHBand="1" w:noVBand="1"/>
      </w:tblPr>
      <w:tblGrid>
        <w:gridCol w:w="1740"/>
        <w:gridCol w:w="6360"/>
        <w:gridCol w:w="1369"/>
      </w:tblGrid>
      <w:tr w:rsidR="0009567F" w:rsidRPr="0009567F" w14:paraId="610BB195" w14:textId="77777777" w:rsidTr="00C9399F">
        <w:trPr>
          <w:trHeight w:val="300"/>
        </w:trPr>
        <w:tc>
          <w:tcPr>
            <w:tcW w:w="1740" w:type="dxa"/>
          </w:tcPr>
          <w:p w14:paraId="7CAF5E80" w14:textId="77777777" w:rsidR="0009567F" w:rsidRPr="0009567F" w:rsidRDefault="0009567F" w:rsidP="00C9399F">
            <w:pPr>
              <w:pStyle w:val="Title2"/>
              <w:contextualSpacing/>
              <w:rPr>
                <w:rFonts w:ascii="Times New Roman" w:eastAsia="Times New Roman" w:hAnsi="Times New Roman" w:cs="Times New Roman"/>
                <w:b/>
                <w:bCs/>
                <w:sz w:val="24"/>
              </w:rPr>
            </w:pPr>
            <w:r w:rsidRPr="0009567F">
              <w:rPr>
                <w:rFonts w:ascii="Times New Roman" w:eastAsia="Times New Roman" w:hAnsi="Times New Roman" w:cs="Times New Roman"/>
                <w:b/>
                <w:bCs/>
                <w:sz w:val="24"/>
              </w:rPr>
              <w:t>Features</w:t>
            </w:r>
          </w:p>
        </w:tc>
        <w:tc>
          <w:tcPr>
            <w:tcW w:w="6360" w:type="dxa"/>
          </w:tcPr>
          <w:p w14:paraId="6EC94F9B" w14:textId="77777777" w:rsidR="0009567F" w:rsidRPr="0009567F" w:rsidRDefault="0009567F" w:rsidP="00C9399F">
            <w:pPr>
              <w:pStyle w:val="Title2"/>
              <w:contextualSpacing/>
              <w:rPr>
                <w:rFonts w:ascii="Times New Roman" w:eastAsia="Times New Roman" w:hAnsi="Times New Roman" w:cs="Times New Roman"/>
                <w:b/>
                <w:bCs/>
                <w:sz w:val="24"/>
              </w:rPr>
            </w:pPr>
            <w:r w:rsidRPr="0009567F">
              <w:rPr>
                <w:rFonts w:ascii="Times New Roman" w:eastAsia="Times New Roman" w:hAnsi="Times New Roman" w:cs="Times New Roman"/>
                <w:b/>
                <w:bCs/>
                <w:sz w:val="24"/>
              </w:rPr>
              <w:t>Description</w:t>
            </w:r>
          </w:p>
        </w:tc>
        <w:tc>
          <w:tcPr>
            <w:tcW w:w="1369" w:type="dxa"/>
          </w:tcPr>
          <w:p w14:paraId="3BFFD7EF" w14:textId="77777777" w:rsidR="0009567F" w:rsidRPr="0009567F" w:rsidRDefault="0009567F" w:rsidP="00C9399F">
            <w:pPr>
              <w:pStyle w:val="Title2"/>
              <w:contextualSpacing/>
              <w:rPr>
                <w:rFonts w:ascii="Times New Roman" w:eastAsia="Times New Roman" w:hAnsi="Times New Roman" w:cs="Times New Roman"/>
                <w:b/>
                <w:bCs/>
                <w:sz w:val="24"/>
              </w:rPr>
            </w:pPr>
            <w:r w:rsidRPr="0009567F">
              <w:rPr>
                <w:rFonts w:ascii="Times New Roman" w:eastAsia="Times New Roman" w:hAnsi="Times New Roman" w:cs="Times New Roman"/>
                <w:b/>
                <w:bCs/>
                <w:sz w:val="24"/>
              </w:rPr>
              <w:t>Type</w:t>
            </w:r>
          </w:p>
        </w:tc>
      </w:tr>
      <w:tr w:rsidR="0009567F" w:rsidRPr="0009567F" w14:paraId="21569D99" w14:textId="77777777" w:rsidTr="00C9399F">
        <w:trPr>
          <w:trHeight w:val="300"/>
        </w:trPr>
        <w:tc>
          <w:tcPr>
            <w:tcW w:w="1740" w:type="dxa"/>
          </w:tcPr>
          <w:p w14:paraId="18A87F17"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Step</w:t>
            </w:r>
          </w:p>
        </w:tc>
        <w:tc>
          <w:tcPr>
            <w:tcW w:w="6360" w:type="dxa"/>
          </w:tcPr>
          <w:p w14:paraId="132066A8"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Maps a unit of time in the real world. In this case 1 step is 1 hour of time.</w:t>
            </w:r>
          </w:p>
        </w:tc>
        <w:tc>
          <w:tcPr>
            <w:tcW w:w="1369" w:type="dxa"/>
          </w:tcPr>
          <w:p w14:paraId="5D0EF194"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Numerical</w:t>
            </w:r>
          </w:p>
        </w:tc>
      </w:tr>
      <w:tr w:rsidR="0009567F" w:rsidRPr="0009567F" w14:paraId="3212F285" w14:textId="77777777" w:rsidTr="00C9399F">
        <w:trPr>
          <w:trHeight w:val="300"/>
        </w:trPr>
        <w:tc>
          <w:tcPr>
            <w:tcW w:w="1740" w:type="dxa"/>
          </w:tcPr>
          <w:p w14:paraId="12E8C077"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type</w:t>
            </w:r>
          </w:p>
        </w:tc>
        <w:tc>
          <w:tcPr>
            <w:tcW w:w="6360" w:type="dxa"/>
          </w:tcPr>
          <w:p w14:paraId="062C4C75"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 xml:space="preserve">CASH-IN, CASH-OUT, DEBIT, </w:t>
            </w:r>
            <w:proofErr w:type="gramStart"/>
            <w:r w:rsidRPr="0009567F">
              <w:rPr>
                <w:rFonts w:ascii="Times New Roman" w:eastAsia="Times New Roman" w:hAnsi="Times New Roman" w:cs="Times New Roman"/>
                <w:sz w:val="24"/>
              </w:rPr>
              <w:t>PAYMENT</w:t>
            </w:r>
            <w:proofErr w:type="gramEnd"/>
            <w:r w:rsidRPr="0009567F">
              <w:rPr>
                <w:rFonts w:ascii="Times New Roman" w:eastAsia="Times New Roman" w:hAnsi="Times New Roman" w:cs="Times New Roman"/>
                <w:sz w:val="24"/>
              </w:rPr>
              <w:t xml:space="preserve"> and TRANSFER</w:t>
            </w:r>
          </w:p>
        </w:tc>
        <w:tc>
          <w:tcPr>
            <w:tcW w:w="1369" w:type="dxa"/>
          </w:tcPr>
          <w:p w14:paraId="6C7DD2F5"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Categorical</w:t>
            </w:r>
          </w:p>
        </w:tc>
      </w:tr>
      <w:tr w:rsidR="0009567F" w:rsidRPr="0009567F" w14:paraId="509C09D9" w14:textId="77777777" w:rsidTr="00C9399F">
        <w:trPr>
          <w:trHeight w:val="300"/>
        </w:trPr>
        <w:tc>
          <w:tcPr>
            <w:tcW w:w="1740" w:type="dxa"/>
          </w:tcPr>
          <w:p w14:paraId="1BEEB95A"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amount</w:t>
            </w:r>
          </w:p>
        </w:tc>
        <w:tc>
          <w:tcPr>
            <w:tcW w:w="6360" w:type="dxa"/>
          </w:tcPr>
          <w:p w14:paraId="30496DCA"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Amount of the transaction in local currency.</w:t>
            </w:r>
          </w:p>
        </w:tc>
        <w:tc>
          <w:tcPr>
            <w:tcW w:w="1369" w:type="dxa"/>
          </w:tcPr>
          <w:p w14:paraId="0C05ABCA"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Numerical</w:t>
            </w:r>
          </w:p>
        </w:tc>
      </w:tr>
      <w:tr w:rsidR="0009567F" w:rsidRPr="0009567F" w14:paraId="6F5FFB4D" w14:textId="77777777" w:rsidTr="00C9399F">
        <w:trPr>
          <w:trHeight w:val="300"/>
        </w:trPr>
        <w:tc>
          <w:tcPr>
            <w:tcW w:w="1740" w:type="dxa"/>
          </w:tcPr>
          <w:p w14:paraId="0D329CC8" w14:textId="77777777" w:rsidR="0009567F" w:rsidRPr="0009567F" w:rsidRDefault="0009567F" w:rsidP="00C9399F">
            <w:pPr>
              <w:pStyle w:val="Title2"/>
              <w:contextualSpacing/>
              <w:rPr>
                <w:rFonts w:ascii="Times New Roman" w:eastAsia="Times New Roman" w:hAnsi="Times New Roman" w:cs="Times New Roman"/>
                <w:color w:val="212121"/>
                <w:sz w:val="24"/>
              </w:rPr>
            </w:pPr>
            <w:proofErr w:type="spellStart"/>
            <w:r w:rsidRPr="0009567F">
              <w:rPr>
                <w:rFonts w:ascii="Times New Roman" w:eastAsia="Times New Roman" w:hAnsi="Times New Roman" w:cs="Times New Roman"/>
                <w:color w:val="212121"/>
                <w:sz w:val="24"/>
              </w:rPr>
              <w:t>nameOrig</w:t>
            </w:r>
            <w:proofErr w:type="spellEnd"/>
            <w:r w:rsidRPr="0009567F">
              <w:rPr>
                <w:rFonts w:ascii="Times New Roman" w:eastAsia="Times New Roman" w:hAnsi="Times New Roman" w:cs="Times New Roman"/>
                <w:color w:val="212121"/>
                <w:sz w:val="24"/>
              </w:rPr>
              <w:t xml:space="preserve"> </w:t>
            </w:r>
          </w:p>
        </w:tc>
        <w:tc>
          <w:tcPr>
            <w:tcW w:w="6360" w:type="dxa"/>
          </w:tcPr>
          <w:p w14:paraId="69B55B0D"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customer who started the transaction</w:t>
            </w:r>
          </w:p>
        </w:tc>
        <w:tc>
          <w:tcPr>
            <w:tcW w:w="1369" w:type="dxa"/>
          </w:tcPr>
          <w:p w14:paraId="6D72FCFA"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Nominal</w:t>
            </w:r>
          </w:p>
        </w:tc>
      </w:tr>
      <w:tr w:rsidR="0009567F" w:rsidRPr="0009567F" w14:paraId="663DF37A" w14:textId="77777777" w:rsidTr="00C9399F">
        <w:trPr>
          <w:trHeight w:val="300"/>
        </w:trPr>
        <w:tc>
          <w:tcPr>
            <w:tcW w:w="1740" w:type="dxa"/>
          </w:tcPr>
          <w:p w14:paraId="5038BC2C" w14:textId="77777777" w:rsidR="0009567F" w:rsidRPr="0009567F" w:rsidRDefault="0009567F" w:rsidP="00C9399F">
            <w:pPr>
              <w:pStyle w:val="Title2"/>
              <w:contextualSpacing/>
              <w:rPr>
                <w:rFonts w:ascii="Times New Roman" w:eastAsia="Times New Roman" w:hAnsi="Times New Roman" w:cs="Times New Roman"/>
                <w:color w:val="212121"/>
                <w:sz w:val="24"/>
              </w:rPr>
            </w:pPr>
            <w:proofErr w:type="spellStart"/>
            <w:r w:rsidRPr="0009567F">
              <w:rPr>
                <w:rFonts w:ascii="Times New Roman" w:eastAsia="Times New Roman" w:hAnsi="Times New Roman" w:cs="Times New Roman"/>
                <w:color w:val="212121"/>
                <w:sz w:val="24"/>
              </w:rPr>
              <w:t>oldbalanceOrg</w:t>
            </w:r>
            <w:proofErr w:type="spellEnd"/>
            <w:r w:rsidRPr="0009567F">
              <w:rPr>
                <w:rFonts w:ascii="Times New Roman" w:eastAsia="Times New Roman" w:hAnsi="Times New Roman" w:cs="Times New Roman"/>
                <w:color w:val="212121"/>
                <w:sz w:val="24"/>
              </w:rPr>
              <w:t xml:space="preserve"> </w:t>
            </w:r>
          </w:p>
        </w:tc>
        <w:tc>
          <w:tcPr>
            <w:tcW w:w="6360" w:type="dxa"/>
          </w:tcPr>
          <w:p w14:paraId="2B97BFEC"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initial balance before the transaction</w:t>
            </w:r>
          </w:p>
        </w:tc>
        <w:tc>
          <w:tcPr>
            <w:tcW w:w="1369" w:type="dxa"/>
          </w:tcPr>
          <w:p w14:paraId="77AA95B3"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Numerical</w:t>
            </w:r>
          </w:p>
        </w:tc>
      </w:tr>
      <w:tr w:rsidR="0009567F" w:rsidRPr="0009567F" w14:paraId="74105660" w14:textId="77777777" w:rsidTr="00C9399F">
        <w:trPr>
          <w:trHeight w:val="300"/>
        </w:trPr>
        <w:tc>
          <w:tcPr>
            <w:tcW w:w="1740" w:type="dxa"/>
          </w:tcPr>
          <w:p w14:paraId="71B28E79" w14:textId="77777777" w:rsidR="0009567F" w:rsidRPr="0009567F" w:rsidRDefault="0009567F" w:rsidP="00C9399F">
            <w:pPr>
              <w:pStyle w:val="Title2"/>
              <w:contextualSpacing/>
              <w:rPr>
                <w:rFonts w:ascii="Times New Roman" w:eastAsia="Times New Roman" w:hAnsi="Times New Roman" w:cs="Times New Roman"/>
                <w:color w:val="212121"/>
                <w:sz w:val="24"/>
              </w:rPr>
            </w:pPr>
            <w:proofErr w:type="spellStart"/>
            <w:r w:rsidRPr="0009567F">
              <w:rPr>
                <w:rFonts w:ascii="Times New Roman" w:eastAsia="Times New Roman" w:hAnsi="Times New Roman" w:cs="Times New Roman"/>
                <w:color w:val="212121"/>
                <w:sz w:val="24"/>
              </w:rPr>
              <w:t>newbalanceOrig</w:t>
            </w:r>
            <w:proofErr w:type="spellEnd"/>
            <w:r w:rsidRPr="0009567F">
              <w:rPr>
                <w:rFonts w:ascii="Times New Roman" w:eastAsia="Times New Roman" w:hAnsi="Times New Roman" w:cs="Times New Roman"/>
                <w:color w:val="212121"/>
                <w:sz w:val="24"/>
              </w:rPr>
              <w:t xml:space="preserve"> </w:t>
            </w:r>
          </w:p>
        </w:tc>
        <w:tc>
          <w:tcPr>
            <w:tcW w:w="6360" w:type="dxa"/>
          </w:tcPr>
          <w:p w14:paraId="6A109B29"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new balance after the transaction</w:t>
            </w:r>
          </w:p>
        </w:tc>
        <w:tc>
          <w:tcPr>
            <w:tcW w:w="1369" w:type="dxa"/>
          </w:tcPr>
          <w:p w14:paraId="1A1D609E"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Numerical</w:t>
            </w:r>
          </w:p>
        </w:tc>
      </w:tr>
      <w:tr w:rsidR="0009567F" w:rsidRPr="0009567F" w14:paraId="544B425D" w14:textId="77777777" w:rsidTr="00C9399F">
        <w:trPr>
          <w:trHeight w:val="300"/>
        </w:trPr>
        <w:tc>
          <w:tcPr>
            <w:tcW w:w="1740" w:type="dxa"/>
          </w:tcPr>
          <w:p w14:paraId="31CE9DEE" w14:textId="77777777" w:rsidR="0009567F" w:rsidRPr="0009567F" w:rsidRDefault="0009567F" w:rsidP="00C9399F">
            <w:pPr>
              <w:pStyle w:val="Title2"/>
              <w:contextualSpacing/>
              <w:rPr>
                <w:rFonts w:ascii="Times New Roman" w:eastAsia="Times New Roman" w:hAnsi="Times New Roman" w:cs="Times New Roman"/>
                <w:color w:val="212121"/>
                <w:sz w:val="24"/>
              </w:rPr>
            </w:pPr>
            <w:proofErr w:type="spellStart"/>
            <w:r w:rsidRPr="0009567F">
              <w:rPr>
                <w:rFonts w:ascii="Times New Roman" w:eastAsia="Times New Roman" w:hAnsi="Times New Roman" w:cs="Times New Roman"/>
                <w:color w:val="212121"/>
                <w:sz w:val="24"/>
              </w:rPr>
              <w:t>nameDest</w:t>
            </w:r>
            <w:proofErr w:type="spellEnd"/>
            <w:r w:rsidRPr="0009567F">
              <w:rPr>
                <w:rFonts w:ascii="Times New Roman" w:eastAsia="Times New Roman" w:hAnsi="Times New Roman" w:cs="Times New Roman"/>
                <w:color w:val="212121"/>
                <w:sz w:val="24"/>
              </w:rPr>
              <w:t xml:space="preserve"> </w:t>
            </w:r>
          </w:p>
        </w:tc>
        <w:tc>
          <w:tcPr>
            <w:tcW w:w="6360" w:type="dxa"/>
          </w:tcPr>
          <w:p w14:paraId="5E8D9371"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customer who is the recipient of the transaction</w:t>
            </w:r>
          </w:p>
        </w:tc>
        <w:tc>
          <w:tcPr>
            <w:tcW w:w="1369" w:type="dxa"/>
          </w:tcPr>
          <w:p w14:paraId="785E4A09"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Nominal</w:t>
            </w:r>
          </w:p>
        </w:tc>
      </w:tr>
      <w:tr w:rsidR="0009567F" w:rsidRPr="0009567F" w14:paraId="1F6741B6" w14:textId="77777777" w:rsidTr="00C9399F">
        <w:trPr>
          <w:trHeight w:val="300"/>
        </w:trPr>
        <w:tc>
          <w:tcPr>
            <w:tcW w:w="1740" w:type="dxa"/>
          </w:tcPr>
          <w:p w14:paraId="663DD6CE" w14:textId="77777777" w:rsidR="0009567F" w:rsidRPr="0009567F" w:rsidRDefault="0009567F" w:rsidP="00C9399F">
            <w:pPr>
              <w:pStyle w:val="Title2"/>
              <w:contextualSpacing/>
              <w:rPr>
                <w:rFonts w:ascii="Times New Roman" w:eastAsia="Times New Roman" w:hAnsi="Times New Roman" w:cs="Times New Roman"/>
                <w:color w:val="212121"/>
                <w:sz w:val="24"/>
              </w:rPr>
            </w:pPr>
            <w:proofErr w:type="spellStart"/>
            <w:r w:rsidRPr="0009567F">
              <w:rPr>
                <w:rFonts w:ascii="Times New Roman" w:eastAsia="Times New Roman" w:hAnsi="Times New Roman" w:cs="Times New Roman"/>
                <w:color w:val="212121"/>
                <w:sz w:val="24"/>
              </w:rPr>
              <w:t>oldbalanceDest</w:t>
            </w:r>
            <w:proofErr w:type="spellEnd"/>
            <w:r w:rsidRPr="0009567F">
              <w:rPr>
                <w:rFonts w:ascii="Times New Roman" w:eastAsia="Times New Roman" w:hAnsi="Times New Roman" w:cs="Times New Roman"/>
                <w:color w:val="212121"/>
                <w:sz w:val="24"/>
              </w:rPr>
              <w:t xml:space="preserve">  </w:t>
            </w:r>
          </w:p>
        </w:tc>
        <w:tc>
          <w:tcPr>
            <w:tcW w:w="6360" w:type="dxa"/>
          </w:tcPr>
          <w:p w14:paraId="6D6681B0"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Initial balance recipient before the transaction.</w:t>
            </w:r>
          </w:p>
        </w:tc>
        <w:tc>
          <w:tcPr>
            <w:tcW w:w="1369" w:type="dxa"/>
          </w:tcPr>
          <w:p w14:paraId="108A2983"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Numerical</w:t>
            </w:r>
          </w:p>
        </w:tc>
      </w:tr>
      <w:tr w:rsidR="0009567F" w:rsidRPr="0009567F" w14:paraId="52AD5D37" w14:textId="77777777" w:rsidTr="00C9399F">
        <w:trPr>
          <w:trHeight w:val="300"/>
        </w:trPr>
        <w:tc>
          <w:tcPr>
            <w:tcW w:w="1740" w:type="dxa"/>
          </w:tcPr>
          <w:p w14:paraId="5750A2A8" w14:textId="77777777" w:rsidR="0009567F" w:rsidRPr="0009567F" w:rsidRDefault="0009567F" w:rsidP="00C9399F">
            <w:pPr>
              <w:pStyle w:val="Title2"/>
              <w:contextualSpacing/>
              <w:rPr>
                <w:rFonts w:ascii="Times New Roman" w:eastAsia="Times New Roman" w:hAnsi="Times New Roman" w:cs="Times New Roman"/>
                <w:color w:val="212121"/>
                <w:sz w:val="24"/>
              </w:rPr>
            </w:pPr>
            <w:proofErr w:type="spellStart"/>
            <w:r w:rsidRPr="0009567F">
              <w:rPr>
                <w:rFonts w:ascii="Times New Roman" w:eastAsia="Times New Roman" w:hAnsi="Times New Roman" w:cs="Times New Roman"/>
                <w:color w:val="212121"/>
                <w:sz w:val="24"/>
              </w:rPr>
              <w:t>newbalanceDest</w:t>
            </w:r>
            <w:proofErr w:type="spellEnd"/>
            <w:r w:rsidRPr="0009567F">
              <w:rPr>
                <w:rFonts w:ascii="Times New Roman" w:eastAsia="Times New Roman" w:hAnsi="Times New Roman" w:cs="Times New Roman"/>
                <w:color w:val="212121"/>
                <w:sz w:val="24"/>
              </w:rPr>
              <w:t xml:space="preserve"> </w:t>
            </w:r>
          </w:p>
        </w:tc>
        <w:tc>
          <w:tcPr>
            <w:tcW w:w="6360" w:type="dxa"/>
          </w:tcPr>
          <w:p w14:paraId="4B7CE212"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New balance recipient after the transaction</w:t>
            </w:r>
          </w:p>
        </w:tc>
        <w:tc>
          <w:tcPr>
            <w:tcW w:w="1369" w:type="dxa"/>
          </w:tcPr>
          <w:p w14:paraId="10F99A9E"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Numerical</w:t>
            </w:r>
          </w:p>
        </w:tc>
      </w:tr>
      <w:tr w:rsidR="0009567F" w:rsidRPr="0009567F" w14:paraId="3AE1307F" w14:textId="77777777" w:rsidTr="00C9399F">
        <w:trPr>
          <w:trHeight w:val="300"/>
        </w:trPr>
        <w:tc>
          <w:tcPr>
            <w:tcW w:w="1740" w:type="dxa"/>
          </w:tcPr>
          <w:p w14:paraId="5FDDDB33" w14:textId="77777777" w:rsidR="0009567F" w:rsidRPr="0009567F" w:rsidRDefault="0009567F" w:rsidP="00C9399F">
            <w:pPr>
              <w:pStyle w:val="Title2"/>
              <w:contextualSpacing/>
              <w:rPr>
                <w:rFonts w:ascii="Times New Roman" w:eastAsia="Times New Roman" w:hAnsi="Times New Roman" w:cs="Times New Roman"/>
                <w:sz w:val="24"/>
              </w:rPr>
            </w:pPr>
            <w:proofErr w:type="spellStart"/>
            <w:r w:rsidRPr="0009567F">
              <w:rPr>
                <w:rFonts w:ascii="Times New Roman" w:eastAsia="Times New Roman" w:hAnsi="Times New Roman" w:cs="Times New Roman"/>
                <w:color w:val="212121"/>
                <w:sz w:val="24"/>
              </w:rPr>
              <w:t>isFraud</w:t>
            </w:r>
            <w:proofErr w:type="spellEnd"/>
            <w:r w:rsidRPr="0009567F">
              <w:rPr>
                <w:rFonts w:ascii="Times New Roman" w:eastAsia="Times New Roman" w:hAnsi="Times New Roman" w:cs="Times New Roman"/>
                <w:color w:val="212121"/>
                <w:sz w:val="24"/>
              </w:rPr>
              <w:t xml:space="preserve"> </w:t>
            </w:r>
          </w:p>
        </w:tc>
        <w:tc>
          <w:tcPr>
            <w:tcW w:w="6360" w:type="dxa"/>
          </w:tcPr>
          <w:p w14:paraId="5D2F13A9"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 xml:space="preserve">This is the transactions made by the fraudulent </w:t>
            </w:r>
            <w:proofErr w:type="spellStart"/>
            <w:r w:rsidRPr="0009567F">
              <w:rPr>
                <w:rFonts w:ascii="Times New Roman" w:eastAsia="Times New Roman" w:hAnsi="Times New Roman" w:cs="Times New Roman"/>
                <w:sz w:val="24"/>
              </w:rPr>
              <w:t>agents,is</w:t>
            </w:r>
            <w:proofErr w:type="spellEnd"/>
            <w:r w:rsidRPr="0009567F">
              <w:rPr>
                <w:rFonts w:ascii="Times New Roman" w:eastAsia="Times New Roman" w:hAnsi="Times New Roman" w:cs="Times New Roman"/>
                <w:sz w:val="24"/>
              </w:rPr>
              <w:t xml:space="preserve"> fraud or not fraud</w:t>
            </w:r>
          </w:p>
        </w:tc>
        <w:tc>
          <w:tcPr>
            <w:tcW w:w="1369" w:type="dxa"/>
          </w:tcPr>
          <w:p w14:paraId="721215F4"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Categorical(Nominal)</w:t>
            </w:r>
          </w:p>
        </w:tc>
      </w:tr>
      <w:tr w:rsidR="0009567F" w:rsidRPr="0009567F" w14:paraId="403913AD" w14:textId="77777777" w:rsidTr="00C9399F">
        <w:trPr>
          <w:trHeight w:val="300"/>
        </w:trPr>
        <w:tc>
          <w:tcPr>
            <w:tcW w:w="1740" w:type="dxa"/>
          </w:tcPr>
          <w:p w14:paraId="6C0E3F8B" w14:textId="77777777" w:rsidR="0009567F" w:rsidRPr="0009567F" w:rsidRDefault="0009567F" w:rsidP="00C9399F">
            <w:pPr>
              <w:pStyle w:val="Title2"/>
              <w:contextualSpacing/>
              <w:rPr>
                <w:rFonts w:ascii="Times New Roman" w:eastAsia="Times New Roman" w:hAnsi="Times New Roman" w:cs="Times New Roman"/>
                <w:sz w:val="24"/>
              </w:rPr>
            </w:pPr>
            <w:proofErr w:type="spellStart"/>
            <w:r w:rsidRPr="0009567F">
              <w:rPr>
                <w:rFonts w:ascii="Times New Roman" w:eastAsia="Times New Roman" w:hAnsi="Times New Roman" w:cs="Times New Roman"/>
                <w:color w:val="212121"/>
                <w:sz w:val="24"/>
              </w:rPr>
              <w:t>isFlaggedFraud</w:t>
            </w:r>
            <w:proofErr w:type="spellEnd"/>
          </w:p>
        </w:tc>
        <w:tc>
          <w:tcPr>
            <w:tcW w:w="6360" w:type="dxa"/>
          </w:tcPr>
          <w:p w14:paraId="79A8954E" w14:textId="77777777" w:rsidR="0009567F" w:rsidRPr="0009567F" w:rsidRDefault="0009567F" w:rsidP="00C9399F">
            <w:pPr>
              <w:pStyle w:val="Title2"/>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t>The business model aims to control massive transfers from one account to another and flags illegal attempts.</w:t>
            </w:r>
          </w:p>
        </w:tc>
        <w:tc>
          <w:tcPr>
            <w:tcW w:w="1369" w:type="dxa"/>
          </w:tcPr>
          <w:p w14:paraId="5374BB0F" w14:textId="77777777" w:rsidR="0009567F" w:rsidRPr="0009567F" w:rsidRDefault="0009567F" w:rsidP="00C9399F">
            <w:pPr>
              <w:pStyle w:val="Title2"/>
              <w:contextualSpacing/>
              <w:rPr>
                <w:rFonts w:ascii="Times New Roman" w:eastAsia="Times New Roman" w:hAnsi="Times New Roman" w:cs="Times New Roman"/>
                <w:b/>
                <w:bCs/>
                <w:sz w:val="24"/>
              </w:rPr>
            </w:pPr>
            <w:r w:rsidRPr="0009567F">
              <w:rPr>
                <w:rFonts w:ascii="Times New Roman" w:eastAsia="Times New Roman" w:hAnsi="Times New Roman" w:cs="Times New Roman"/>
                <w:sz w:val="24"/>
              </w:rPr>
              <w:t>Categorical(Nominal</w:t>
            </w:r>
            <w:r w:rsidRPr="0009567F">
              <w:rPr>
                <w:rFonts w:ascii="Times New Roman" w:eastAsia="Times New Roman" w:hAnsi="Times New Roman" w:cs="Times New Roman"/>
                <w:b/>
                <w:bCs/>
                <w:sz w:val="24"/>
              </w:rPr>
              <w:t>)</w:t>
            </w:r>
          </w:p>
        </w:tc>
      </w:tr>
    </w:tbl>
    <w:p w14:paraId="68B4BCE5" w14:textId="77777777" w:rsidR="0009567F" w:rsidRPr="0009567F" w:rsidRDefault="0009567F" w:rsidP="0009567F">
      <w:pPr>
        <w:pStyle w:val="Title2"/>
        <w:contextualSpacing/>
        <w:jc w:val="left"/>
        <w:rPr>
          <w:rFonts w:ascii="Times New Roman" w:eastAsia="Times New Roman" w:hAnsi="Times New Roman" w:cs="Times New Roman"/>
          <w:sz w:val="24"/>
        </w:rPr>
      </w:pPr>
      <w:r w:rsidRPr="0009567F">
        <w:rPr>
          <w:rFonts w:ascii="Times New Roman" w:eastAsia="Times New Roman" w:hAnsi="Times New Roman" w:cs="Times New Roman"/>
          <w:sz w:val="24"/>
        </w:rPr>
        <w:t>The online payments fraud detection dataset contains 6,362,619 transactions with 11 variables. The target variable '</w:t>
      </w:r>
      <w:proofErr w:type="spellStart"/>
      <w:r w:rsidRPr="0009567F">
        <w:rPr>
          <w:rFonts w:ascii="Times New Roman" w:eastAsia="Times New Roman" w:hAnsi="Times New Roman" w:cs="Times New Roman"/>
          <w:sz w:val="24"/>
        </w:rPr>
        <w:t>isFraud</w:t>
      </w:r>
      <w:proofErr w:type="spellEnd"/>
      <w:r w:rsidRPr="0009567F">
        <w:rPr>
          <w:rFonts w:ascii="Times New Roman" w:eastAsia="Times New Roman" w:hAnsi="Times New Roman" w:cs="Times New Roman"/>
          <w:sz w:val="24"/>
        </w:rPr>
        <w:t>' indicates whether a transaction is fraudulent or not, with 1 denoting fraud and 0 denoting a valid transaction.</w:t>
      </w:r>
    </w:p>
    <w:p w14:paraId="78BF905A" w14:textId="77777777" w:rsidR="0009567F" w:rsidRPr="0009567F" w:rsidRDefault="0009567F" w:rsidP="0009567F">
      <w:pPr>
        <w:pStyle w:val="Title2"/>
        <w:contextualSpacing/>
        <w:jc w:val="left"/>
        <w:rPr>
          <w:rFonts w:ascii="Times New Roman" w:eastAsia="Times New Roman" w:hAnsi="Times New Roman" w:cs="Times New Roman"/>
          <w:sz w:val="24"/>
        </w:rPr>
      </w:pPr>
      <w:r w:rsidRPr="0009567F">
        <w:rPr>
          <w:rFonts w:ascii="Times New Roman" w:eastAsia="Times New Roman" w:hAnsi="Times New Roman" w:cs="Times New Roman"/>
          <w:sz w:val="24"/>
        </w:rPr>
        <w:lastRenderedPageBreak/>
        <w:t xml:space="preserve">Looking at the transaction types, 35% are CASH_OUT, 34% are PAYMENT while 31% are other transaction types. </w:t>
      </w:r>
    </w:p>
    <w:p w14:paraId="6811D3DD" w14:textId="77777777" w:rsidR="0009567F" w:rsidRPr="0009567F" w:rsidRDefault="0009567F" w:rsidP="0009567F">
      <w:pPr>
        <w:pStyle w:val="Title2"/>
        <w:contextualSpacing/>
        <w:jc w:val="left"/>
        <w:rPr>
          <w:rFonts w:ascii="Times New Roman" w:eastAsia="Times New Roman" w:hAnsi="Times New Roman" w:cs="Times New Roman"/>
          <w:sz w:val="24"/>
        </w:rPr>
      </w:pPr>
      <w:r w:rsidRPr="0009567F">
        <w:rPr>
          <w:rFonts w:ascii="Times New Roman" w:eastAsia="Times New Roman" w:hAnsi="Times New Roman" w:cs="Times New Roman"/>
          <w:sz w:val="24"/>
        </w:rPr>
        <w:t>The dataset exhibits class imbalance with the fraud cases (</w:t>
      </w:r>
      <w:proofErr w:type="spellStart"/>
      <w:r w:rsidRPr="0009567F">
        <w:rPr>
          <w:rFonts w:ascii="Times New Roman" w:eastAsia="Times New Roman" w:hAnsi="Times New Roman" w:cs="Times New Roman"/>
          <w:sz w:val="24"/>
        </w:rPr>
        <w:t>isFraud</w:t>
      </w:r>
      <w:proofErr w:type="spellEnd"/>
      <w:r w:rsidRPr="0009567F">
        <w:rPr>
          <w:rFonts w:ascii="Times New Roman" w:eastAsia="Times New Roman" w:hAnsi="Times New Roman" w:cs="Times New Roman"/>
          <w:sz w:val="24"/>
        </w:rPr>
        <w:t xml:space="preserve"> = 1) accounting for just 0.1% of the transactions. This skew is common in fraud detection datasets since illegitimate activities occur relatively infrequently compared to regular day-to-day transactions.</w:t>
      </w:r>
    </w:p>
    <w:p w14:paraId="0EF9B934" w14:textId="77777777" w:rsidR="0009567F" w:rsidRPr="0009567F" w:rsidRDefault="0009567F" w:rsidP="0009567F">
      <w:pPr>
        <w:pStyle w:val="Title2"/>
        <w:contextualSpacing/>
        <w:jc w:val="left"/>
        <w:rPr>
          <w:rFonts w:ascii="Times New Roman" w:eastAsia="Times New Roman" w:hAnsi="Times New Roman" w:cs="Times New Roman"/>
          <w:sz w:val="24"/>
        </w:rPr>
      </w:pPr>
      <w:r w:rsidRPr="0009567F">
        <w:rPr>
          <w:rFonts w:ascii="Times New Roman" w:eastAsia="Times New Roman" w:hAnsi="Times New Roman" w:cs="Times New Roman"/>
          <w:sz w:val="24"/>
        </w:rPr>
        <w:t xml:space="preserve">The dataset provides anonymized information about customers through identifiers like </w:t>
      </w:r>
      <w:proofErr w:type="spellStart"/>
      <w:r w:rsidRPr="0009567F">
        <w:rPr>
          <w:rFonts w:ascii="Times New Roman" w:eastAsia="Times New Roman" w:hAnsi="Times New Roman" w:cs="Times New Roman"/>
          <w:sz w:val="24"/>
        </w:rPr>
        <w:t>nameOrig</w:t>
      </w:r>
      <w:proofErr w:type="spellEnd"/>
      <w:r w:rsidRPr="0009567F">
        <w:rPr>
          <w:rFonts w:ascii="Times New Roman" w:eastAsia="Times New Roman" w:hAnsi="Times New Roman" w:cs="Times New Roman"/>
          <w:sz w:val="24"/>
        </w:rPr>
        <w:t xml:space="preserve"> and </w:t>
      </w:r>
      <w:proofErr w:type="spellStart"/>
      <w:r w:rsidRPr="0009567F">
        <w:rPr>
          <w:rFonts w:ascii="Times New Roman" w:eastAsia="Times New Roman" w:hAnsi="Times New Roman" w:cs="Times New Roman"/>
          <w:sz w:val="24"/>
        </w:rPr>
        <w:t>nameDest</w:t>
      </w:r>
      <w:proofErr w:type="spellEnd"/>
      <w:r w:rsidRPr="0009567F">
        <w:rPr>
          <w:rFonts w:ascii="Times New Roman" w:eastAsia="Times New Roman" w:hAnsi="Times New Roman" w:cs="Times New Roman"/>
          <w:sz w:val="24"/>
        </w:rPr>
        <w:t>. Temporal information is captured through the 'step' variable which represents hourly time units. The old and new balance variables provide insight into account balances before and after transactions.</w:t>
      </w:r>
    </w:p>
    <w:p w14:paraId="1D42B34B" w14:textId="77777777" w:rsidR="0009567F" w:rsidRPr="0009567F" w:rsidRDefault="0009567F" w:rsidP="0009567F">
      <w:pPr>
        <w:pStyle w:val="Title2"/>
        <w:contextualSpacing/>
        <w:jc w:val="left"/>
        <w:rPr>
          <w:rFonts w:ascii="Times New Roman" w:eastAsia="Times New Roman" w:hAnsi="Times New Roman" w:cs="Times New Roman"/>
          <w:sz w:val="24"/>
        </w:rPr>
      </w:pPr>
      <w:r w:rsidRPr="0009567F">
        <w:rPr>
          <w:rFonts w:ascii="Times New Roman" w:eastAsia="Times New Roman" w:hAnsi="Times New Roman" w:cs="Times New Roman"/>
          <w:sz w:val="24"/>
        </w:rPr>
        <w:t>I also figure out that</w:t>
      </w:r>
      <w:r w:rsidRPr="0009567F">
        <w:rPr>
          <w:rFonts w:ascii="Times New Roman" w:eastAsia="Times New Roman" w:hAnsi="Times New Roman" w:cs="Times New Roman"/>
          <w:color w:val="212121"/>
          <w:sz w:val="24"/>
        </w:rPr>
        <w:t xml:space="preserve"> fraudulent transactions primarily consist of </w:t>
      </w:r>
      <w:r w:rsidRPr="0009567F">
        <w:rPr>
          <w:rFonts w:ascii="Times New Roman" w:eastAsia="Times New Roman" w:hAnsi="Times New Roman" w:cs="Times New Roman"/>
          <w:b/>
          <w:bCs/>
          <w:color w:val="212121"/>
          <w:sz w:val="24"/>
        </w:rPr>
        <w:t>'transfer' and 'cash out'</w:t>
      </w:r>
      <w:r w:rsidRPr="0009567F">
        <w:rPr>
          <w:rFonts w:ascii="Times New Roman" w:eastAsia="Times New Roman" w:hAnsi="Times New Roman" w:cs="Times New Roman"/>
          <w:color w:val="212121"/>
          <w:sz w:val="24"/>
        </w:rPr>
        <w:t xml:space="preserve"> transaction types.</w:t>
      </w:r>
    </w:p>
    <w:p w14:paraId="22E50EF4" w14:textId="77777777" w:rsidR="0009567F" w:rsidRPr="0009567F" w:rsidRDefault="0009567F" w:rsidP="0009567F">
      <w:pPr>
        <w:pStyle w:val="Title2"/>
        <w:contextualSpacing/>
        <w:jc w:val="left"/>
        <w:rPr>
          <w:rFonts w:ascii="Times New Roman" w:hAnsi="Times New Roman" w:cs="Times New Roman"/>
          <w:sz w:val="24"/>
        </w:rPr>
      </w:pPr>
      <w:r w:rsidRPr="0009567F">
        <w:rPr>
          <w:rFonts w:ascii="Times New Roman" w:hAnsi="Times New Roman" w:cs="Times New Roman"/>
          <w:noProof/>
          <w:sz w:val="24"/>
        </w:rPr>
        <w:drawing>
          <wp:inline distT="0" distB="0" distL="0" distR="0" wp14:anchorId="380E6660" wp14:editId="16E181CB">
            <wp:extent cx="4572000" cy="2781300"/>
            <wp:effectExtent l="0" t="0" r="0" b="0"/>
            <wp:docPr id="330631966" name="Picture 330631966"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31966" name="Picture 330631966" descr="A graph of a bar chart&#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inline>
        </w:drawing>
      </w:r>
    </w:p>
    <w:p w14:paraId="487B5DCA" w14:textId="77777777" w:rsidR="0009567F" w:rsidRPr="0009567F" w:rsidRDefault="0009567F" w:rsidP="0009567F">
      <w:pPr>
        <w:pStyle w:val="Title2"/>
        <w:contextualSpacing/>
        <w:jc w:val="left"/>
        <w:rPr>
          <w:rFonts w:ascii="Times New Roman" w:eastAsia="Times New Roman" w:hAnsi="Times New Roman" w:cs="Times New Roman"/>
          <w:sz w:val="24"/>
        </w:rPr>
      </w:pPr>
      <w:r w:rsidRPr="0009567F">
        <w:rPr>
          <w:rFonts w:ascii="Times New Roman" w:eastAsia="Times New Roman" w:hAnsi="Times New Roman" w:cs="Times New Roman"/>
          <w:sz w:val="24"/>
        </w:rPr>
        <w:t xml:space="preserve"> </w:t>
      </w:r>
    </w:p>
    <w:p w14:paraId="26E4CC36" w14:textId="77777777" w:rsidR="007350FF" w:rsidRDefault="007350FF" w:rsidP="0009567F">
      <w:pPr>
        <w:pStyle w:val="Title2"/>
        <w:contextualSpacing/>
        <w:jc w:val="left"/>
        <w:rPr>
          <w:rFonts w:ascii="Times New Roman" w:eastAsia="Times New Roman" w:hAnsi="Times New Roman" w:cs="Times New Roman"/>
          <w:b/>
          <w:bCs/>
          <w:sz w:val="24"/>
          <w:u w:val="single"/>
        </w:rPr>
      </w:pPr>
    </w:p>
    <w:p w14:paraId="3319B1B3" w14:textId="77777777" w:rsidR="007350FF" w:rsidRDefault="007350FF" w:rsidP="0009567F">
      <w:pPr>
        <w:pStyle w:val="Title2"/>
        <w:contextualSpacing/>
        <w:jc w:val="left"/>
        <w:rPr>
          <w:rFonts w:ascii="Times New Roman" w:eastAsia="Times New Roman" w:hAnsi="Times New Roman" w:cs="Times New Roman"/>
          <w:b/>
          <w:bCs/>
          <w:sz w:val="24"/>
          <w:u w:val="single"/>
        </w:rPr>
      </w:pPr>
    </w:p>
    <w:p w14:paraId="7E2CF707" w14:textId="77777777" w:rsidR="007350FF" w:rsidRDefault="007350FF" w:rsidP="0009567F">
      <w:pPr>
        <w:pStyle w:val="Title2"/>
        <w:contextualSpacing/>
        <w:jc w:val="left"/>
        <w:rPr>
          <w:rFonts w:ascii="Times New Roman" w:eastAsia="Times New Roman" w:hAnsi="Times New Roman" w:cs="Times New Roman"/>
          <w:b/>
          <w:bCs/>
          <w:sz w:val="24"/>
          <w:u w:val="single"/>
        </w:rPr>
      </w:pPr>
    </w:p>
    <w:p w14:paraId="3FC9DC3C" w14:textId="1E0DD323" w:rsidR="0009567F" w:rsidRPr="0009567F" w:rsidRDefault="0009567F" w:rsidP="0009567F">
      <w:pPr>
        <w:pStyle w:val="Title2"/>
        <w:contextualSpacing/>
        <w:jc w:val="left"/>
        <w:rPr>
          <w:rFonts w:ascii="Times New Roman" w:eastAsia="Times New Roman" w:hAnsi="Times New Roman" w:cs="Times New Roman"/>
          <w:sz w:val="24"/>
          <w:u w:val="single"/>
        </w:rPr>
      </w:pPr>
      <w:r w:rsidRPr="0009567F">
        <w:rPr>
          <w:rFonts w:ascii="Times New Roman" w:eastAsia="Times New Roman" w:hAnsi="Times New Roman" w:cs="Times New Roman"/>
          <w:b/>
          <w:bCs/>
          <w:sz w:val="24"/>
          <w:u w:val="single"/>
        </w:rPr>
        <w:lastRenderedPageBreak/>
        <w:t>Dataset Analysis</w:t>
      </w:r>
    </w:p>
    <w:p w14:paraId="3E12B912" w14:textId="77777777" w:rsidR="0009567F" w:rsidRPr="0009567F" w:rsidRDefault="0009567F" w:rsidP="0009567F">
      <w:pPr>
        <w:pStyle w:val="Title2"/>
        <w:contextualSpacing/>
        <w:jc w:val="left"/>
        <w:rPr>
          <w:rFonts w:ascii="Times New Roman" w:eastAsia="Times New Roman" w:hAnsi="Times New Roman" w:cs="Times New Roman"/>
          <w:sz w:val="24"/>
        </w:rPr>
      </w:pPr>
      <w:r w:rsidRPr="0009567F">
        <w:rPr>
          <w:rFonts w:ascii="Times New Roman" w:eastAsia="Times New Roman" w:hAnsi="Times New Roman" w:cs="Times New Roman"/>
          <w:sz w:val="24"/>
        </w:rPr>
        <w:t xml:space="preserve">  The target feature is </w:t>
      </w:r>
      <w:proofErr w:type="spellStart"/>
      <w:r w:rsidRPr="0009567F">
        <w:rPr>
          <w:rFonts w:ascii="Times New Roman" w:eastAsia="Times New Roman" w:hAnsi="Times New Roman" w:cs="Times New Roman"/>
          <w:sz w:val="24"/>
        </w:rPr>
        <w:t>isFraud</w:t>
      </w:r>
      <w:proofErr w:type="spellEnd"/>
      <w:r w:rsidRPr="0009567F">
        <w:rPr>
          <w:rFonts w:ascii="Times New Roman" w:eastAsia="Times New Roman" w:hAnsi="Times New Roman" w:cs="Times New Roman"/>
          <w:sz w:val="24"/>
        </w:rPr>
        <w:t xml:space="preserve"> which is a binary feature with 0 (not fraud) and 1 (is fraud). There are 6354407 non-fraudulent transactions (99.9%) and 8213 fraudulent transactions (0.1%). As expected, most transactions are non-fraudulent. The following visualization underlines this significant contrast</w:t>
      </w:r>
    </w:p>
    <w:p w14:paraId="6F52C81E" w14:textId="77777777" w:rsidR="0009567F" w:rsidRPr="0009567F" w:rsidRDefault="0009567F" w:rsidP="0009567F">
      <w:pPr>
        <w:pStyle w:val="Title2"/>
        <w:contextualSpacing/>
        <w:jc w:val="left"/>
        <w:rPr>
          <w:rFonts w:ascii="Times New Roman" w:eastAsia="Times New Roman" w:hAnsi="Times New Roman" w:cs="Times New Roman"/>
          <w:sz w:val="24"/>
        </w:rPr>
      </w:pPr>
      <w:r w:rsidRPr="0009567F">
        <w:rPr>
          <w:rFonts w:ascii="Times New Roman" w:hAnsi="Times New Roman" w:cs="Times New Roman"/>
          <w:noProof/>
          <w:sz w:val="24"/>
        </w:rPr>
        <w:drawing>
          <wp:inline distT="0" distB="0" distL="0" distR="0" wp14:anchorId="3E7715CF" wp14:editId="798C68CF">
            <wp:extent cx="4572000" cy="3457575"/>
            <wp:effectExtent l="0" t="0" r="0" b="0"/>
            <wp:docPr id="1801481233" name="Picture 1801481233" descr="A blue circle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81233" name="Picture 1801481233" descr="A blue circle with a red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14:paraId="55D42C45" w14:textId="77777777" w:rsidR="0009567F" w:rsidRPr="0009567F" w:rsidRDefault="0009567F" w:rsidP="0009567F">
      <w:pPr>
        <w:pStyle w:val="Title2"/>
        <w:contextualSpacing/>
        <w:jc w:val="left"/>
        <w:rPr>
          <w:rFonts w:ascii="Times New Roman" w:hAnsi="Times New Roman" w:cs="Times New Roman"/>
          <w:b/>
          <w:bCs/>
          <w:sz w:val="24"/>
          <w:u w:val="single"/>
        </w:rPr>
      </w:pPr>
      <w:r w:rsidRPr="0009567F">
        <w:rPr>
          <w:rFonts w:ascii="Times New Roman" w:hAnsi="Times New Roman" w:cs="Times New Roman"/>
          <w:b/>
          <w:bCs/>
          <w:sz w:val="24"/>
          <w:u w:val="single"/>
        </w:rPr>
        <w:t xml:space="preserve">Histograms </w:t>
      </w:r>
    </w:p>
    <w:p w14:paraId="47B33932" w14:textId="77777777" w:rsidR="0009567F" w:rsidRPr="0009567F" w:rsidRDefault="0009567F" w:rsidP="0009567F">
      <w:pPr>
        <w:pStyle w:val="Title2"/>
        <w:contextualSpacing/>
        <w:jc w:val="left"/>
        <w:rPr>
          <w:rFonts w:ascii="Times New Roman" w:hAnsi="Times New Roman" w:cs="Times New Roman"/>
          <w:sz w:val="24"/>
        </w:rPr>
      </w:pPr>
      <w:r w:rsidRPr="0009567F">
        <w:rPr>
          <w:rFonts w:ascii="Times New Roman" w:hAnsi="Times New Roman" w:cs="Times New Roman"/>
          <w:sz w:val="24"/>
        </w:rPr>
        <w:t>After plotting the histograms ,for all the features ,the distribution is left skewed.</w:t>
      </w:r>
    </w:p>
    <w:p w14:paraId="41A5FCBE" w14:textId="77777777" w:rsidR="0009567F" w:rsidRPr="0009567F" w:rsidRDefault="0009567F" w:rsidP="0009567F">
      <w:pPr>
        <w:pStyle w:val="Title2"/>
        <w:contextualSpacing/>
        <w:jc w:val="left"/>
        <w:rPr>
          <w:rFonts w:ascii="Times New Roman" w:hAnsi="Times New Roman" w:cs="Times New Roman"/>
          <w:sz w:val="24"/>
        </w:rPr>
      </w:pPr>
      <w:r w:rsidRPr="0009567F">
        <w:rPr>
          <w:rFonts w:ascii="Times New Roman" w:hAnsi="Times New Roman" w:cs="Times New Roman"/>
          <w:noProof/>
          <w:sz w:val="24"/>
        </w:rPr>
        <w:drawing>
          <wp:inline distT="0" distB="0" distL="0" distR="0" wp14:anchorId="1A9DB966" wp14:editId="3C2C9F21">
            <wp:extent cx="4878916" cy="1982060"/>
            <wp:effectExtent l="0" t="0" r="0" b="0"/>
            <wp:docPr id="545865775" name="Picture 545865775"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65775" name="Picture 545865775" descr="A graph of a bar graph&#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78916" cy="1982060"/>
                    </a:xfrm>
                    <a:prstGeom prst="rect">
                      <a:avLst/>
                    </a:prstGeom>
                  </pic:spPr>
                </pic:pic>
              </a:graphicData>
            </a:graphic>
          </wp:inline>
        </w:drawing>
      </w:r>
    </w:p>
    <w:p w14:paraId="17DDED1A" w14:textId="77777777" w:rsidR="0009567F" w:rsidRPr="0009567F" w:rsidRDefault="0009567F" w:rsidP="0009567F">
      <w:pPr>
        <w:pStyle w:val="Title2"/>
        <w:contextualSpacing/>
        <w:jc w:val="left"/>
        <w:rPr>
          <w:rFonts w:ascii="Times New Roman" w:hAnsi="Times New Roman" w:cs="Times New Roman"/>
          <w:sz w:val="24"/>
        </w:rPr>
      </w:pPr>
    </w:p>
    <w:p w14:paraId="37DDBD63" w14:textId="77777777" w:rsidR="0009567F" w:rsidRPr="0009567F" w:rsidRDefault="0009567F" w:rsidP="0009567F">
      <w:pPr>
        <w:pStyle w:val="Title2"/>
        <w:contextualSpacing/>
        <w:jc w:val="left"/>
        <w:rPr>
          <w:rFonts w:ascii="Times New Roman" w:eastAsia="Times New Roman" w:hAnsi="Times New Roman" w:cs="Times New Roman"/>
          <w:b/>
          <w:bCs/>
          <w:sz w:val="24"/>
          <w:u w:val="single"/>
        </w:rPr>
      </w:pPr>
      <w:r w:rsidRPr="0009567F">
        <w:rPr>
          <w:rFonts w:ascii="Times New Roman" w:eastAsia="Times New Roman" w:hAnsi="Times New Roman" w:cs="Times New Roman"/>
          <w:b/>
          <w:bCs/>
          <w:sz w:val="24"/>
          <w:u w:val="single"/>
        </w:rPr>
        <w:t>Correlation</w:t>
      </w:r>
    </w:p>
    <w:p w14:paraId="50B7489E" w14:textId="77777777" w:rsidR="0009567F" w:rsidRPr="0009567F" w:rsidRDefault="0009567F" w:rsidP="0009567F">
      <w:pPr>
        <w:pStyle w:val="Title2"/>
        <w:contextualSpacing/>
        <w:jc w:val="left"/>
        <w:rPr>
          <w:rFonts w:ascii="Times New Roman" w:eastAsia="Times New Roman" w:hAnsi="Times New Roman" w:cs="Times New Roman"/>
          <w:sz w:val="24"/>
        </w:rPr>
      </w:pPr>
      <w:r w:rsidRPr="0009567F">
        <w:rPr>
          <w:rFonts w:ascii="Times New Roman" w:eastAsia="Times New Roman" w:hAnsi="Times New Roman" w:cs="Times New Roman"/>
          <w:sz w:val="24"/>
        </w:rPr>
        <w:t xml:space="preserve">I checked the </w:t>
      </w:r>
      <w:proofErr w:type="spellStart"/>
      <w:r w:rsidRPr="0009567F">
        <w:rPr>
          <w:rFonts w:ascii="Times New Roman" w:eastAsia="Times New Roman" w:hAnsi="Times New Roman" w:cs="Times New Roman"/>
          <w:sz w:val="24"/>
        </w:rPr>
        <w:t>pearson</w:t>
      </w:r>
      <w:proofErr w:type="spellEnd"/>
      <w:r w:rsidRPr="0009567F">
        <w:rPr>
          <w:rFonts w:ascii="Times New Roman" w:eastAsia="Times New Roman" w:hAnsi="Times New Roman" w:cs="Times New Roman"/>
          <w:sz w:val="24"/>
        </w:rPr>
        <w:t xml:space="preserve"> correlation between the attributes ,found that only a correlation between </w:t>
      </w:r>
      <w:proofErr w:type="spellStart"/>
      <w:r w:rsidRPr="0009567F">
        <w:rPr>
          <w:rFonts w:ascii="Times New Roman" w:eastAsia="Times New Roman" w:hAnsi="Times New Roman" w:cs="Times New Roman"/>
          <w:sz w:val="24"/>
        </w:rPr>
        <w:t>Oldbalancedest</w:t>
      </w:r>
      <w:proofErr w:type="spellEnd"/>
      <w:r w:rsidRPr="0009567F">
        <w:rPr>
          <w:rFonts w:ascii="Times New Roman" w:eastAsia="Times New Roman" w:hAnsi="Times New Roman" w:cs="Times New Roman"/>
          <w:sz w:val="24"/>
        </w:rPr>
        <w:t xml:space="preserve"> and </w:t>
      </w:r>
      <w:proofErr w:type="spellStart"/>
      <w:r w:rsidRPr="0009567F">
        <w:rPr>
          <w:rFonts w:ascii="Times New Roman" w:eastAsia="Times New Roman" w:hAnsi="Times New Roman" w:cs="Times New Roman"/>
          <w:sz w:val="24"/>
        </w:rPr>
        <w:t>newbalancedest</w:t>
      </w:r>
      <w:proofErr w:type="spellEnd"/>
      <w:r w:rsidRPr="0009567F">
        <w:rPr>
          <w:rFonts w:ascii="Times New Roman" w:eastAsia="Times New Roman" w:hAnsi="Times New Roman" w:cs="Times New Roman"/>
          <w:sz w:val="24"/>
        </w:rPr>
        <w:t xml:space="preserve"> due to the fact of there is a change in old balance after the transaction takes place, it would automatically </w:t>
      </w:r>
      <w:proofErr w:type="gramStart"/>
      <w:r w:rsidRPr="0009567F">
        <w:rPr>
          <w:rFonts w:ascii="Times New Roman" w:eastAsia="Times New Roman" w:hAnsi="Times New Roman" w:cs="Times New Roman"/>
          <w:sz w:val="24"/>
        </w:rPr>
        <w:t>changes</w:t>
      </w:r>
      <w:proofErr w:type="gramEnd"/>
      <w:r w:rsidRPr="0009567F">
        <w:rPr>
          <w:rFonts w:ascii="Times New Roman" w:eastAsia="Times New Roman" w:hAnsi="Times New Roman" w:cs="Times New Roman"/>
          <w:sz w:val="24"/>
        </w:rPr>
        <w:t xml:space="preserve"> the </w:t>
      </w:r>
      <w:proofErr w:type="spellStart"/>
      <w:r w:rsidRPr="0009567F">
        <w:rPr>
          <w:rFonts w:ascii="Times New Roman" w:eastAsia="Times New Roman" w:hAnsi="Times New Roman" w:cs="Times New Roman"/>
          <w:sz w:val="24"/>
        </w:rPr>
        <w:t>newbalance</w:t>
      </w:r>
      <w:proofErr w:type="spellEnd"/>
      <w:r w:rsidRPr="0009567F">
        <w:rPr>
          <w:rFonts w:ascii="Times New Roman" w:eastAsia="Times New Roman" w:hAnsi="Times New Roman" w:cs="Times New Roman"/>
          <w:sz w:val="24"/>
        </w:rPr>
        <w:t xml:space="preserve"> of corresponding destination account.</w:t>
      </w:r>
    </w:p>
    <w:p w14:paraId="2269C472" w14:textId="77777777" w:rsidR="0009567F" w:rsidRPr="0009567F" w:rsidRDefault="0009567F" w:rsidP="0009567F">
      <w:pPr>
        <w:pStyle w:val="Title2"/>
        <w:contextualSpacing/>
        <w:jc w:val="left"/>
        <w:rPr>
          <w:rFonts w:ascii="Times New Roman" w:hAnsi="Times New Roman" w:cs="Times New Roman"/>
          <w:sz w:val="24"/>
        </w:rPr>
      </w:pPr>
    </w:p>
    <w:p w14:paraId="4EA2043B" w14:textId="77777777" w:rsidR="0009567F" w:rsidRPr="0009567F" w:rsidRDefault="0009567F" w:rsidP="0009567F">
      <w:pPr>
        <w:pStyle w:val="Title2"/>
        <w:contextualSpacing/>
        <w:jc w:val="left"/>
        <w:rPr>
          <w:rFonts w:ascii="Times New Roman" w:eastAsia="Times New Roman" w:hAnsi="Times New Roman" w:cs="Times New Roman"/>
          <w:sz w:val="24"/>
        </w:rPr>
      </w:pPr>
      <w:r w:rsidRPr="0009567F">
        <w:rPr>
          <w:rFonts w:ascii="Times New Roman" w:hAnsi="Times New Roman" w:cs="Times New Roman"/>
          <w:noProof/>
          <w:sz w:val="24"/>
        </w:rPr>
        <w:drawing>
          <wp:inline distT="0" distB="0" distL="0" distR="0" wp14:anchorId="7BC86CEF" wp14:editId="53081079">
            <wp:extent cx="4686673" cy="3256492"/>
            <wp:effectExtent l="0" t="0" r="0" b="0"/>
            <wp:docPr id="1739999028" name="Picture 1739999028" descr="A green and brown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99028" name="Picture 1739999028" descr="A green and brown squares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86673" cy="3256492"/>
                    </a:xfrm>
                    <a:prstGeom prst="rect">
                      <a:avLst/>
                    </a:prstGeom>
                  </pic:spPr>
                </pic:pic>
              </a:graphicData>
            </a:graphic>
          </wp:inline>
        </w:drawing>
      </w:r>
    </w:p>
    <w:p w14:paraId="38893BD4" w14:textId="77777777" w:rsidR="0009567F" w:rsidRPr="0009567F" w:rsidRDefault="0009567F" w:rsidP="0009567F">
      <w:pPr>
        <w:pStyle w:val="Title2"/>
        <w:contextualSpacing/>
        <w:jc w:val="left"/>
        <w:rPr>
          <w:rFonts w:ascii="Times New Roman" w:eastAsia="Times New Roman" w:hAnsi="Times New Roman" w:cs="Times New Roman"/>
          <w:sz w:val="24"/>
        </w:rPr>
      </w:pPr>
    </w:p>
    <w:p w14:paraId="03C8F92E" w14:textId="77777777" w:rsidR="0009567F" w:rsidRPr="0009567F" w:rsidRDefault="0009567F" w:rsidP="0009567F">
      <w:pPr>
        <w:pStyle w:val="Title2"/>
        <w:contextualSpacing/>
        <w:jc w:val="left"/>
        <w:rPr>
          <w:rFonts w:ascii="Times New Roman" w:eastAsia="Times New Roman" w:hAnsi="Times New Roman" w:cs="Times New Roman"/>
          <w:sz w:val="24"/>
        </w:rPr>
      </w:pPr>
      <w:r w:rsidRPr="0009567F">
        <w:rPr>
          <w:rFonts w:ascii="Times New Roman" w:eastAsia="Times New Roman" w:hAnsi="Times New Roman" w:cs="Times New Roman"/>
          <w:b/>
          <w:bCs/>
          <w:sz w:val="24"/>
          <w:u w:val="single"/>
        </w:rPr>
        <w:t>Outliers</w:t>
      </w:r>
      <w:r w:rsidRPr="0009567F">
        <w:rPr>
          <w:rFonts w:ascii="Times New Roman" w:hAnsi="Times New Roman" w:cs="Times New Roman"/>
          <w:sz w:val="24"/>
        </w:rPr>
        <w:br/>
      </w:r>
      <w:r w:rsidRPr="0009567F">
        <w:rPr>
          <w:rFonts w:ascii="Times New Roman" w:eastAsia="Times New Roman" w:hAnsi="Times New Roman" w:cs="Times New Roman"/>
          <w:sz w:val="24"/>
        </w:rPr>
        <w:t>I identified the outliers in the dataset using boxplot and found that our dataset has numerous outliers, so outlier removal will be not a good option, it may lead to loss of valuable information.</w:t>
      </w:r>
      <w:r w:rsidRPr="0009567F">
        <w:rPr>
          <w:rFonts w:ascii="Times New Roman" w:hAnsi="Times New Roman" w:cs="Times New Roman"/>
          <w:sz w:val="24"/>
        </w:rPr>
        <w:br/>
      </w:r>
    </w:p>
    <w:p w14:paraId="500BFFEC" w14:textId="77777777" w:rsidR="0009567F" w:rsidRPr="0009567F" w:rsidRDefault="0009567F" w:rsidP="0009567F">
      <w:pPr>
        <w:pStyle w:val="Title2"/>
        <w:contextualSpacing/>
        <w:jc w:val="left"/>
        <w:rPr>
          <w:rFonts w:ascii="Times New Roman" w:eastAsia="Times New Roman" w:hAnsi="Times New Roman" w:cs="Times New Roman"/>
          <w:sz w:val="24"/>
        </w:rPr>
      </w:pPr>
    </w:p>
    <w:p w14:paraId="7765F2FF" w14:textId="77777777" w:rsidR="0009567F" w:rsidRPr="0009567F" w:rsidRDefault="0009567F" w:rsidP="0009567F">
      <w:pPr>
        <w:contextualSpacing/>
        <w:rPr>
          <w:rFonts w:ascii="Times New Roman" w:eastAsia="Times New Roman" w:hAnsi="Times New Roman" w:cs="Times New Roman"/>
          <w:sz w:val="24"/>
        </w:rPr>
      </w:pPr>
      <w:r w:rsidRPr="0009567F">
        <w:rPr>
          <w:rFonts w:ascii="Times New Roman" w:eastAsia="Times New Roman" w:hAnsi="Times New Roman" w:cs="Times New Roman"/>
          <w:sz w:val="24"/>
        </w:rPr>
        <w:br w:type="page"/>
      </w:r>
    </w:p>
    <w:p w14:paraId="1D2820EB" w14:textId="77777777" w:rsidR="0009567F" w:rsidRPr="0009567F" w:rsidRDefault="0009567F" w:rsidP="0009567F">
      <w:pPr>
        <w:pStyle w:val="SectionTitle"/>
        <w:contextualSpacing/>
        <w:jc w:val="left"/>
        <w:rPr>
          <w:rFonts w:ascii="Times New Roman" w:eastAsia="Times New Roman" w:hAnsi="Times New Roman" w:cs="Times New Roman"/>
          <w:sz w:val="24"/>
          <w:u w:val="single"/>
        </w:rPr>
      </w:pPr>
      <w:sdt>
        <w:sdtPr>
          <w:rPr>
            <w:rFonts w:ascii="Times New Roman" w:hAnsi="Times New Roman" w:cs="Times New Roman"/>
            <w:sz w:val="24"/>
          </w:rPr>
          <w:id w:val="-1638559448"/>
          <w:placeholder>
            <w:docPart w:val="53D0C6B43FE544869CDE1400C69120A4"/>
          </w:placeholder>
          <w:temporary/>
          <w:showingPlcHdr/>
          <w15:appearance w15:val="hidden"/>
        </w:sdtPr>
        <w:sdtContent>
          <w:r w:rsidRPr="0009567F">
            <w:rPr>
              <w:rFonts w:ascii="Times New Roman" w:eastAsia="Times New Roman" w:hAnsi="Times New Roman" w:cs="Times New Roman"/>
              <w:sz w:val="24"/>
              <w:u w:val="single"/>
            </w:rPr>
            <w:t>References</w:t>
          </w:r>
        </w:sdtContent>
      </w:sdt>
    </w:p>
    <w:p w14:paraId="278389A6" w14:textId="77777777" w:rsidR="0009567F" w:rsidRPr="0009567F" w:rsidRDefault="0009567F" w:rsidP="0009567F">
      <w:pPr>
        <w:contextualSpacing/>
        <w:rPr>
          <w:rFonts w:ascii="Times New Roman" w:eastAsia="Times New Roman" w:hAnsi="Times New Roman" w:cs="Times New Roman"/>
          <w:sz w:val="24"/>
        </w:rPr>
      </w:pPr>
      <w:r w:rsidRPr="0009567F">
        <w:rPr>
          <w:rFonts w:ascii="Times New Roman" w:eastAsia="Times New Roman" w:hAnsi="Times New Roman" w:cs="Times New Roman"/>
          <w:b/>
          <w:bCs/>
          <w:sz w:val="24"/>
        </w:rPr>
        <w:t>[1]</w:t>
      </w:r>
      <w:r w:rsidRPr="0009567F">
        <w:rPr>
          <w:rFonts w:ascii="Times New Roman" w:eastAsia="Times New Roman" w:hAnsi="Times New Roman" w:cs="Times New Roman"/>
          <w:sz w:val="24"/>
        </w:rPr>
        <w:t xml:space="preserve"> Jonathan Kwaku </w:t>
      </w:r>
      <w:proofErr w:type="spellStart"/>
      <w:proofErr w:type="gramStart"/>
      <w:r w:rsidRPr="0009567F">
        <w:rPr>
          <w:rFonts w:ascii="Times New Roman" w:eastAsia="Times New Roman" w:hAnsi="Times New Roman" w:cs="Times New Roman"/>
          <w:sz w:val="24"/>
        </w:rPr>
        <w:t>Afriyie,Kassim</w:t>
      </w:r>
      <w:proofErr w:type="spellEnd"/>
      <w:proofErr w:type="gramEnd"/>
      <w:r w:rsidRPr="0009567F">
        <w:rPr>
          <w:rFonts w:ascii="Times New Roman" w:eastAsia="Times New Roman" w:hAnsi="Times New Roman" w:cs="Times New Roman"/>
          <w:sz w:val="24"/>
        </w:rPr>
        <w:t xml:space="preserve"> Tawiah,</w:t>
      </w:r>
      <w:r w:rsidRPr="0009567F">
        <w:rPr>
          <w:rFonts w:ascii="Times New Roman" w:eastAsia="Times New Roman" w:hAnsi="Times New Roman" w:cs="Times New Roman"/>
          <w:b/>
          <w:bCs/>
          <w:sz w:val="24"/>
          <w:u w:val="single"/>
        </w:rPr>
        <w:t xml:space="preserve">, </w:t>
      </w:r>
      <w:r w:rsidRPr="0009567F">
        <w:rPr>
          <w:rFonts w:ascii="Times New Roman" w:eastAsia="Times New Roman" w:hAnsi="Times New Roman" w:cs="Times New Roman"/>
          <w:sz w:val="24"/>
        </w:rPr>
        <w:t xml:space="preserve"> Wilhelmina Adoma Pels, Sandra Addai-Henne,(2023) Decision Analytics Journal, </w:t>
      </w:r>
      <w:hyperlink r:id="rId19">
        <w:r w:rsidRPr="0009567F">
          <w:rPr>
            <w:rStyle w:val="Hyperlink"/>
            <w:rFonts w:ascii="Times New Roman" w:eastAsia="Times New Roman" w:hAnsi="Times New Roman" w:cs="Times New Roman"/>
            <w:sz w:val="24"/>
          </w:rPr>
          <w:t>https://doi.org/10.1016/j.dajour.2023.100163</w:t>
        </w:r>
      </w:hyperlink>
    </w:p>
    <w:p w14:paraId="7C447A92" w14:textId="77777777" w:rsidR="0009567F" w:rsidRPr="0009567F" w:rsidRDefault="0009567F" w:rsidP="0009567F">
      <w:pPr>
        <w:contextualSpacing/>
        <w:rPr>
          <w:rFonts w:ascii="Times New Roman" w:eastAsia="Times New Roman" w:hAnsi="Times New Roman" w:cs="Times New Roman"/>
          <w:sz w:val="24"/>
        </w:rPr>
      </w:pPr>
      <w:r w:rsidRPr="0009567F">
        <w:rPr>
          <w:rFonts w:ascii="Times New Roman" w:eastAsia="Times New Roman" w:hAnsi="Times New Roman" w:cs="Times New Roman"/>
          <w:b/>
          <w:bCs/>
          <w:sz w:val="24"/>
        </w:rPr>
        <w:t xml:space="preserve">[2] </w:t>
      </w:r>
      <w:r w:rsidRPr="0009567F">
        <w:rPr>
          <w:rFonts w:ascii="Times New Roman" w:eastAsia="Times New Roman" w:hAnsi="Times New Roman" w:cs="Times New Roman"/>
          <w:sz w:val="24"/>
        </w:rPr>
        <w:t xml:space="preserve">G. Niveditha, K. Abarna, and G. v. Akshaya, “Credit Card Fraud Detection Using Random Forest Algorithm,” International Journal of Scientific Research in Computer Science, Engineering and Information Technology, vol. 5, no. 2, pp. 301–306, Apr. 2019, </w:t>
      </w:r>
      <w:proofErr w:type="spellStart"/>
      <w:r w:rsidRPr="0009567F">
        <w:rPr>
          <w:rFonts w:ascii="Times New Roman" w:eastAsia="Times New Roman" w:hAnsi="Times New Roman" w:cs="Times New Roman"/>
          <w:sz w:val="24"/>
        </w:rPr>
        <w:t>doi</w:t>
      </w:r>
      <w:proofErr w:type="spellEnd"/>
      <w:r w:rsidRPr="0009567F">
        <w:rPr>
          <w:rFonts w:ascii="Times New Roman" w:eastAsia="Times New Roman" w:hAnsi="Times New Roman" w:cs="Times New Roman"/>
          <w:sz w:val="24"/>
        </w:rPr>
        <w:t>: 10.32628/CSEIT195261.</w:t>
      </w:r>
    </w:p>
    <w:p w14:paraId="6A1F2800" w14:textId="77777777" w:rsidR="0009567F" w:rsidRPr="0009567F" w:rsidRDefault="0009567F" w:rsidP="0009567F">
      <w:pPr>
        <w:contextualSpacing/>
        <w:rPr>
          <w:rFonts w:ascii="Times New Roman" w:eastAsia="Times New Roman" w:hAnsi="Times New Roman" w:cs="Times New Roman"/>
          <w:sz w:val="24"/>
        </w:rPr>
      </w:pPr>
      <w:r w:rsidRPr="0009567F">
        <w:rPr>
          <w:rFonts w:ascii="Times New Roman" w:eastAsia="Times New Roman" w:hAnsi="Times New Roman" w:cs="Times New Roman"/>
          <w:b/>
          <w:bCs/>
          <w:sz w:val="24"/>
        </w:rPr>
        <w:t>[3]</w:t>
      </w:r>
      <w:r w:rsidRPr="0009567F">
        <w:rPr>
          <w:rFonts w:ascii="Times New Roman" w:eastAsia="Times New Roman" w:hAnsi="Times New Roman" w:cs="Times New Roman"/>
          <w:sz w:val="24"/>
        </w:rPr>
        <w:t xml:space="preserve"> Jain, V., Agrawal, M. and Kumar, A. (2020). Performance analysis of machine learning algorithms in credit cards fraud detection., DOI: 10.1109/ICRITO48877.2020.9197762</w:t>
      </w:r>
    </w:p>
    <w:p w14:paraId="484E76AB" w14:textId="77777777" w:rsidR="0009567F" w:rsidRPr="0009567F" w:rsidRDefault="0009567F" w:rsidP="0009567F">
      <w:pPr>
        <w:contextualSpacing/>
        <w:rPr>
          <w:rFonts w:ascii="Times New Roman" w:eastAsia="Times New Roman" w:hAnsi="Times New Roman" w:cs="Times New Roman"/>
          <w:b/>
          <w:bCs/>
          <w:color w:val="44546A" w:themeColor="text2"/>
          <w:sz w:val="24"/>
        </w:rPr>
      </w:pPr>
      <w:r w:rsidRPr="0009567F">
        <w:rPr>
          <w:rFonts w:ascii="Times New Roman" w:hAnsi="Times New Roman" w:cs="Times New Roman"/>
          <w:b/>
          <w:bCs/>
          <w:sz w:val="24"/>
        </w:rPr>
        <w:t xml:space="preserve">[4] </w:t>
      </w:r>
      <w:r w:rsidRPr="0009567F">
        <w:rPr>
          <w:rFonts w:ascii="Times New Roman" w:hAnsi="Times New Roman" w:cs="Times New Roman"/>
          <w:sz w:val="24"/>
        </w:rPr>
        <w:t xml:space="preserve">Varun Kumar K </w:t>
      </w:r>
      <w:proofErr w:type="gramStart"/>
      <w:r w:rsidRPr="0009567F">
        <w:rPr>
          <w:rFonts w:ascii="Times New Roman" w:hAnsi="Times New Roman" w:cs="Times New Roman"/>
          <w:sz w:val="24"/>
        </w:rPr>
        <w:t>S ,</w:t>
      </w:r>
      <w:proofErr w:type="gramEnd"/>
      <w:r w:rsidRPr="0009567F">
        <w:rPr>
          <w:rFonts w:ascii="Times New Roman" w:hAnsi="Times New Roman" w:cs="Times New Roman"/>
          <w:sz w:val="24"/>
        </w:rPr>
        <w:t xml:space="preserve"> Vijaya Kumar V G , Vijayshankar A , Pratibha K,2020, Credit Card Fraud Detection using Machine Learning Algorithms, DOI : 10.17577/IJERTV9IS070649</w:t>
      </w:r>
    </w:p>
    <w:p w14:paraId="052B62D4" w14:textId="77777777" w:rsidR="0009567F" w:rsidRPr="003D556F" w:rsidRDefault="0009567F" w:rsidP="0009567F">
      <w:pPr>
        <w:contextualSpacing/>
        <w:rPr>
          <w:rFonts w:ascii="Times New Roman" w:eastAsia="Times New Roman" w:hAnsi="Times New Roman" w:cs="Times New Roman"/>
          <w:color w:val="000000" w:themeColor="text1"/>
          <w:sz w:val="24"/>
        </w:rPr>
      </w:pPr>
      <w:r w:rsidRPr="003D556F">
        <w:rPr>
          <w:rFonts w:ascii="Times New Roman" w:eastAsia="Times New Roman" w:hAnsi="Times New Roman" w:cs="Times New Roman"/>
          <w:b/>
          <w:bCs/>
          <w:color w:val="000000" w:themeColor="text1"/>
          <w:sz w:val="24"/>
        </w:rPr>
        <w:t>[5].</w:t>
      </w:r>
      <w:r w:rsidRPr="003D556F">
        <w:rPr>
          <w:rFonts w:ascii="Times New Roman" w:eastAsia="Times New Roman" w:hAnsi="Times New Roman" w:cs="Times New Roman"/>
          <w:color w:val="000000" w:themeColor="text1"/>
          <w:sz w:val="24"/>
        </w:rPr>
        <w:t xml:space="preserve"> </w:t>
      </w:r>
      <w:proofErr w:type="spellStart"/>
      <w:r w:rsidRPr="003D556F">
        <w:rPr>
          <w:rFonts w:ascii="Times New Roman" w:eastAsia="Times New Roman" w:hAnsi="Times New Roman" w:cs="Times New Roman"/>
          <w:color w:val="000000" w:themeColor="text1"/>
          <w:sz w:val="24"/>
        </w:rPr>
        <w:t>Kilickaya</w:t>
      </w:r>
      <w:proofErr w:type="spellEnd"/>
      <w:r w:rsidRPr="003D556F">
        <w:rPr>
          <w:rFonts w:ascii="Times New Roman" w:eastAsia="Times New Roman" w:hAnsi="Times New Roman" w:cs="Times New Roman"/>
          <w:color w:val="000000" w:themeColor="text1"/>
          <w:sz w:val="24"/>
        </w:rPr>
        <w:t xml:space="preserve">, Ozlem, Credit Card Fraud Detection: Smote Technique to Improve Model Performance. Available at </w:t>
      </w:r>
      <w:hyperlink r:id="rId20">
        <w:r w:rsidRPr="003D556F">
          <w:rPr>
            <w:rStyle w:val="Hyperlink"/>
            <w:rFonts w:ascii="Times New Roman" w:eastAsia="Times New Roman" w:hAnsi="Times New Roman" w:cs="Times New Roman"/>
            <w:color w:val="000000" w:themeColor="text1"/>
            <w:sz w:val="24"/>
          </w:rPr>
          <w:t>http://dx.doi.org/10.2139/ssrn.4412674</w:t>
        </w:r>
      </w:hyperlink>
    </w:p>
    <w:p w14:paraId="4939352B" w14:textId="241885AA" w:rsidR="0009567F" w:rsidRPr="003D556F" w:rsidRDefault="0009567F" w:rsidP="003D556F">
      <w:pPr>
        <w:pStyle w:val="Heading1"/>
        <w:keepNext w:val="0"/>
        <w:keepLines w:val="0"/>
        <w:contextualSpacing/>
        <w:rPr>
          <w:rFonts w:ascii="Times New Roman" w:eastAsia="Times New Roman" w:hAnsi="Times New Roman" w:cs="Times New Roman"/>
          <w:b w:val="0"/>
          <w:color w:val="000000" w:themeColor="text1"/>
          <w:sz w:val="24"/>
          <w:szCs w:val="24"/>
        </w:rPr>
      </w:pPr>
      <w:r w:rsidRPr="003D556F">
        <w:rPr>
          <w:rFonts w:ascii="Times New Roman" w:eastAsia="Times New Roman" w:hAnsi="Times New Roman" w:cs="Times New Roman"/>
          <w:color w:val="000000" w:themeColor="text1"/>
          <w:sz w:val="24"/>
          <w:szCs w:val="24"/>
        </w:rPr>
        <w:t>[6]</w:t>
      </w:r>
      <w:r w:rsidRPr="003D556F">
        <w:rPr>
          <w:rFonts w:ascii="Times New Roman" w:eastAsia="Times New Roman" w:hAnsi="Times New Roman" w:cs="Times New Roman"/>
          <w:b w:val="0"/>
          <w:color w:val="000000" w:themeColor="text1"/>
          <w:sz w:val="24"/>
          <w:szCs w:val="24"/>
        </w:rPr>
        <w:t xml:space="preserve"> John O. Awoyemi, Mr. Adebayo O. </w:t>
      </w:r>
      <w:proofErr w:type="spellStart"/>
      <w:r w:rsidRPr="003D556F">
        <w:rPr>
          <w:rFonts w:ascii="Times New Roman" w:eastAsia="Times New Roman" w:hAnsi="Times New Roman" w:cs="Times New Roman"/>
          <w:b w:val="0"/>
          <w:color w:val="000000" w:themeColor="text1"/>
          <w:sz w:val="24"/>
          <w:szCs w:val="24"/>
        </w:rPr>
        <w:t>Adetunmbi</w:t>
      </w:r>
      <w:proofErr w:type="spellEnd"/>
      <w:r w:rsidRPr="003D556F">
        <w:rPr>
          <w:rFonts w:ascii="Times New Roman" w:eastAsia="Times New Roman" w:hAnsi="Times New Roman" w:cs="Times New Roman"/>
          <w:b w:val="0"/>
          <w:color w:val="000000" w:themeColor="text1"/>
          <w:sz w:val="24"/>
          <w:szCs w:val="24"/>
        </w:rPr>
        <w:t xml:space="preserve">, and Mr. Samuel A. Oluwadare,2017, Credit card fraud detection using machine learning techniques: A comparative </w:t>
      </w:r>
      <w:proofErr w:type="spellStart"/>
      <w:proofErr w:type="gramStart"/>
      <w:r w:rsidRPr="003D556F">
        <w:rPr>
          <w:rFonts w:ascii="Times New Roman" w:eastAsia="Times New Roman" w:hAnsi="Times New Roman" w:cs="Times New Roman"/>
          <w:b w:val="0"/>
          <w:color w:val="000000" w:themeColor="text1"/>
          <w:sz w:val="24"/>
          <w:szCs w:val="24"/>
        </w:rPr>
        <w:t>analysis,available</w:t>
      </w:r>
      <w:proofErr w:type="spellEnd"/>
      <w:proofErr w:type="gramEnd"/>
      <w:r w:rsidRPr="003D556F">
        <w:rPr>
          <w:rFonts w:ascii="Times New Roman" w:eastAsia="Times New Roman" w:hAnsi="Times New Roman" w:cs="Times New Roman"/>
          <w:b w:val="0"/>
          <w:color w:val="000000" w:themeColor="text1"/>
          <w:sz w:val="24"/>
          <w:szCs w:val="24"/>
        </w:rPr>
        <w:t xml:space="preserve"> at, DOI: 10.1109/ICCNI.2017.8123782.</w:t>
      </w:r>
    </w:p>
    <w:p w14:paraId="32B990F5" w14:textId="77777777" w:rsidR="0009567F" w:rsidRPr="003D556F" w:rsidRDefault="0009567F" w:rsidP="0009567F">
      <w:pPr>
        <w:contextualSpacing/>
        <w:rPr>
          <w:rFonts w:ascii="Times New Roman" w:eastAsia="Times New Roman" w:hAnsi="Times New Roman" w:cs="Times New Roman"/>
          <w:color w:val="000000" w:themeColor="text1"/>
          <w:sz w:val="24"/>
        </w:rPr>
      </w:pPr>
    </w:p>
    <w:p w14:paraId="13FAD4C8" w14:textId="77777777" w:rsidR="0009567F" w:rsidRPr="0009567F" w:rsidRDefault="0009567F" w:rsidP="0009567F">
      <w:pPr>
        <w:contextualSpacing/>
        <w:rPr>
          <w:rFonts w:ascii="Times New Roman" w:eastAsia="Times New Roman" w:hAnsi="Times New Roman" w:cs="Times New Roman"/>
          <w:noProof/>
          <w:sz w:val="24"/>
        </w:rPr>
      </w:pPr>
    </w:p>
    <w:p w14:paraId="18C1C4F7" w14:textId="77777777" w:rsidR="0009567F" w:rsidRPr="0009567F" w:rsidRDefault="0009567F" w:rsidP="0009567F">
      <w:pPr>
        <w:rPr>
          <w:rFonts w:ascii="Times New Roman" w:hAnsi="Times New Roman" w:cs="Times New Roman"/>
          <w:noProof/>
          <w:color w:val="44546A" w:themeColor="text2"/>
          <w:sz w:val="24"/>
        </w:rPr>
      </w:pPr>
    </w:p>
    <w:p w14:paraId="5CADF612" w14:textId="77777777" w:rsidR="0009567F" w:rsidRPr="0009567F" w:rsidRDefault="0009567F" w:rsidP="0009567F">
      <w:pPr>
        <w:rPr>
          <w:rFonts w:ascii="Times New Roman" w:hAnsi="Times New Roman" w:cs="Times New Roman"/>
          <w:noProof/>
          <w:color w:val="44546A" w:themeColor="text2"/>
          <w:sz w:val="24"/>
        </w:rPr>
      </w:pPr>
    </w:p>
    <w:p w14:paraId="18C5EF2D" w14:textId="77777777" w:rsidR="0009567F" w:rsidRPr="0009567F" w:rsidRDefault="0009567F" w:rsidP="0009567F">
      <w:pPr>
        <w:rPr>
          <w:rFonts w:ascii="Times New Roman" w:hAnsi="Times New Roman" w:cs="Times New Roman"/>
          <w:noProof/>
          <w:color w:val="44546A" w:themeColor="text2"/>
          <w:sz w:val="24"/>
        </w:rPr>
      </w:pPr>
    </w:p>
    <w:p w14:paraId="7C7554A1" w14:textId="77777777" w:rsidR="0009567F" w:rsidRPr="0009567F" w:rsidRDefault="0009567F" w:rsidP="0009567F">
      <w:pPr>
        <w:rPr>
          <w:rFonts w:ascii="Times New Roman" w:hAnsi="Times New Roman" w:cs="Times New Roman"/>
          <w:noProof/>
          <w:color w:val="44546A" w:themeColor="text2"/>
          <w:sz w:val="24"/>
        </w:rPr>
      </w:pPr>
    </w:p>
    <w:p w14:paraId="4EFA2835" w14:textId="77777777" w:rsidR="00DC17D3" w:rsidRPr="00E4406A" w:rsidRDefault="00DC17D3" w:rsidP="0009567F">
      <w:pPr>
        <w:pStyle w:val="Heading1"/>
        <w:pBdr>
          <w:bottom w:val="single" w:sz="2" w:space="31" w:color="auto"/>
        </w:pBdr>
      </w:pPr>
    </w:p>
    <w:sectPr w:rsidR="00DC17D3" w:rsidRPr="00E4406A" w:rsidSect="003D556F">
      <w:headerReference w:type="even" r:id="rId21"/>
      <w:headerReference w:type="default" r:id="rId22"/>
      <w:footerReference w:type="even" r:id="rId23"/>
      <w:footerReference w:type="default" r:id="rId24"/>
      <w:headerReference w:type="first" r:id="rId25"/>
      <w:footerReference w:type="first" r:id="rId26"/>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69484" w14:textId="77777777" w:rsidR="00E246EC" w:rsidRDefault="00E246EC" w:rsidP="00B52108">
      <w:r>
        <w:separator/>
      </w:r>
    </w:p>
    <w:p w14:paraId="3D7C7095" w14:textId="77777777" w:rsidR="00E246EC" w:rsidRDefault="00E246EC"/>
  </w:endnote>
  <w:endnote w:type="continuationSeparator" w:id="0">
    <w:p w14:paraId="64B7E884" w14:textId="77777777" w:rsidR="00E246EC" w:rsidRDefault="00E246EC" w:rsidP="00B52108">
      <w:r>
        <w:continuationSeparator/>
      </w:r>
    </w:p>
    <w:p w14:paraId="7E5FEDC3" w14:textId="77777777" w:rsidR="00E246EC" w:rsidRDefault="00E246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004855"/>
      <w:docPartObj>
        <w:docPartGallery w:val="Page Numbers (Bottom of Page)"/>
        <w:docPartUnique/>
      </w:docPartObj>
    </w:sdtPr>
    <w:sdtEndPr>
      <w:rPr>
        <w:noProof/>
      </w:rPr>
    </w:sdtEndPr>
    <w:sdtContent>
      <w:p w14:paraId="669DC9C2" w14:textId="73E1F7EF" w:rsidR="0009567F" w:rsidRDefault="0009567F">
        <w:pPr>
          <w:pStyle w:val="Footer"/>
        </w:pPr>
        <w:r>
          <w:fldChar w:fldCharType="begin"/>
        </w:r>
        <w:r>
          <w:instrText xml:space="preserve"> PAGE   \* MERGEFORMAT </w:instrText>
        </w:r>
        <w:r>
          <w:fldChar w:fldCharType="separate"/>
        </w:r>
        <w:r>
          <w:rPr>
            <w:noProof/>
          </w:rPr>
          <w:t>2</w:t>
        </w:r>
        <w:r>
          <w:rPr>
            <w:noProof/>
          </w:rPr>
          <w:fldChar w:fldCharType="end"/>
        </w:r>
      </w:p>
    </w:sdtContent>
  </w:sdt>
  <w:p w14:paraId="78467660" w14:textId="77777777" w:rsidR="00BA12BF" w:rsidRDefault="00BA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4058D"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887169"/>
      <w:docPartObj>
        <w:docPartGallery w:val="Page Numbers (Bottom of Page)"/>
        <w:docPartUnique/>
      </w:docPartObj>
    </w:sdtPr>
    <w:sdtContent>
      <w:p w14:paraId="6D6977BD" w14:textId="0B00C047" w:rsidR="003D556F" w:rsidRDefault="003D556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0043A99" w14:textId="77777777" w:rsidR="00000000" w:rsidRPr="002F3AE9" w:rsidRDefault="00000000" w:rsidP="002F3A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035384"/>
      <w:docPartObj>
        <w:docPartGallery w:val="Page Numbers (Bottom of Page)"/>
        <w:docPartUnique/>
      </w:docPartObj>
    </w:sdtPr>
    <w:sdtContent>
      <w:p w14:paraId="7C4337EA" w14:textId="1F998FA1" w:rsidR="003D556F" w:rsidRDefault="003D556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7B01FE9" w14:textId="77777777" w:rsidR="00000000" w:rsidRPr="002F3AE9" w:rsidRDefault="00000000"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65E72" w14:textId="77777777" w:rsidR="00E246EC" w:rsidRDefault="00E246EC" w:rsidP="00B52108">
      <w:r>
        <w:separator/>
      </w:r>
    </w:p>
    <w:p w14:paraId="72F20C55" w14:textId="77777777" w:rsidR="00E246EC" w:rsidRDefault="00E246EC"/>
  </w:footnote>
  <w:footnote w:type="continuationSeparator" w:id="0">
    <w:p w14:paraId="2D5C00FF" w14:textId="77777777" w:rsidR="00E246EC" w:rsidRDefault="00E246EC" w:rsidP="00B52108">
      <w:r>
        <w:continuationSeparator/>
      </w:r>
    </w:p>
    <w:p w14:paraId="3D9F059D" w14:textId="77777777" w:rsidR="00E246EC" w:rsidRDefault="00E246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6AEE3" w14:textId="5D53EC95" w:rsidR="0009567F" w:rsidRPr="00F87793" w:rsidRDefault="0009567F" w:rsidP="0009567F">
    <w:pPr>
      <w:ind w:left="4320" w:firstLine="720"/>
      <w:jc w:val="center"/>
      <w:rPr>
        <w:b/>
        <w:bCs/>
        <w:sz w:val="28"/>
        <w:szCs w:val="28"/>
      </w:rPr>
    </w:pPr>
    <w:r w:rsidRPr="00F87793">
      <w:rPr>
        <w:b/>
        <w:bCs/>
        <w:sz w:val="28"/>
        <w:szCs w:val="28"/>
      </w:rPr>
      <w:t>Credit Card Fraud Detection</w:t>
    </w:r>
  </w:p>
  <w:p w14:paraId="66B629DD" w14:textId="6CBB024B" w:rsidR="0009567F" w:rsidRDefault="0009567F">
    <w:pPr>
      <w:pStyle w:val="Header"/>
    </w:pPr>
  </w:p>
  <w:p w14:paraId="148D6460" w14:textId="77777777" w:rsidR="008F3CE6" w:rsidRPr="00BB2847" w:rsidRDefault="008F3CE6" w:rsidP="00403063">
    <w:pPr>
      <w:spacing w:after="0"/>
      <w:jc w:val="right"/>
      <w:rPr>
        <w:rFonts w:cs="Arial"/>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559899D2E48B46A496B2BDED1F359882"/>
      </w:placeholder>
      <w:temporary/>
      <w:showingPlcHdr/>
      <w15:appearance w15:val="hidden"/>
    </w:sdtPr>
    <w:sdtContent>
      <w:p w14:paraId="01C212E8" w14:textId="77777777" w:rsidR="0009567F" w:rsidRDefault="0009567F">
        <w:pPr>
          <w:pStyle w:val="Header"/>
        </w:pPr>
        <w:r>
          <w:t>[Type here]</w:t>
        </w:r>
      </w:p>
    </w:sdtContent>
  </w:sdt>
  <w:p w14:paraId="5C096AD7" w14:textId="77777777" w:rsidR="00BA12BF" w:rsidRDefault="00BA12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CD156" w14:textId="77777777" w:rsidR="00000000"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172CE" w14:textId="77777777" w:rsidR="003D556F" w:rsidRPr="00F87793" w:rsidRDefault="003D556F" w:rsidP="003D556F">
    <w:pPr>
      <w:ind w:left="4320" w:firstLine="720"/>
      <w:jc w:val="center"/>
      <w:rPr>
        <w:b/>
        <w:bCs/>
        <w:sz w:val="28"/>
        <w:szCs w:val="28"/>
      </w:rPr>
    </w:pPr>
    <w:r w:rsidRPr="00F87793">
      <w:rPr>
        <w:b/>
        <w:bCs/>
        <w:sz w:val="28"/>
        <w:szCs w:val="28"/>
      </w:rPr>
      <w:t>Credit Card Fraud Detection</w:t>
    </w:r>
  </w:p>
  <w:p w14:paraId="5644C7F4" w14:textId="77777777" w:rsidR="00000000" w:rsidRPr="002F3AE9" w:rsidRDefault="00000000" w:rsidP="002F3AE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5326130"/>
      <w:placeholder>
        <w:docPart w:val="8FFCCF3D86E14FCE9595A559FEFE5E1A"/>
      </w:placeholder>
      <w:temporary/>
      <w:showingPlcHdr/>
      <w15:appearance w15:val="hidden"/>
    </w:sdtPr>
    <w:sdtContent>
      <w:p w14:paraId="7A445BEF" w14:textId="77777777" w:rsidR="003D556F" w:rsidRDefault="003D556F">
        <w:pPr>
          <w:pStyle w:val="Header"/>
        </w:pPr>
        <w:r>
          <w:t>[Type here]</w:t>
        </w:r>
      </w:p>
    </w:sdtContent>
  </w:sdt>
  <w:p w14:paraId="6E317CC2" w14:textId="77777777" w:rsidR="00000000" w:rsidRPr="002F3AE9" w:rsidRDefault="00000000"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E5F29A"/>
    <w:multiLevelType w:val="hybridMultilevel"/>
    <w:tmpl w:val="48508DF0"/>
    <w:lvl w:ilvl="0" w:tplc="93A4A1C2">
      <w:start w:val="1"/>
      <w:numFmt w:val="bullet"/>
      <w:lvlText w:val=""/>
      <w:lvlJc w:val="left"/>
      <w:pPr>
        <w:ind w:left="720" w:hanging="360"/>
      </w:pPr>
      <w:rPr>
        <w:rFonts w:ascii="Symbol" w:hAnsi="Symbol" w:hint="default"/>
      </w:rPr>
    </w:lvl>
    <w:lvl w:ilvl="1" w:tplc="0BDEBAFC">
      <w:start w:val="1"/>
      <w:numFmt w:val="bullet"/>
      <w:lvlText w:val="o"/>
      <w:lvlJc w:val="left"/>
      <w:pPr>
        <w:ind w:left="1440" w:hanging="360"/>
      </w:pPr>
      <w:rPr>
        <w:rFonts w:ascii="Courier New" w:hAnsi="Courier New" w:hint="default"/>
      </w:rPr>
    </w:lvl>
    <w:lvl w:ilvl="2" w:tplc="F464621A">
      <w:start w:val="1"/>
      <w:numFmt w:val="bullet"/>
      <w:lvlText w:val=""/>
      <w:lvlJc w:val="left"/>
      <w:pPr>
        <w:ind w:left="2160" w:hanging="360"/>
      </w:pPr>
      <w:rPr>
        <w:rFonts w:ascii="Wingdings" w:hAnsi="Wingdings" w:hint="default"/>
      </w:rPr>
    </w:lvl>
    <w:lvl w:ilvl="3" w:tplc="F30A5D6A">
      <w:start w:val="1"/>
      <w:numFmt w:val="bullet"/>
      <w:lvlText w:val=""/>
      <w:lvlJc w:val="left"/>
      <w:pPr>
        <w:ind w:left="2880" w:hanging="360"/>
      </w:pPr>
      <w:rPr>
        <w:rFonts w:ascii="Symbol" w:hAnsi="Symbol" w:hint="default"/>
      </w:rPr>
    </w:lvl>
    <w:lvl w:ilvl="4" w:tplc="11DA31AC">
      <w:start w:val="1"/>
      <w:numFmt w:val="bullet"/>
      <w:lvlText w:val="o"/>
      <w:lvlJc w:val="left"/>
      <w:pPr>
        <w:ind w:left="3600" w:hanging="360"/>
      </w:pPr>
      <w:rPr>
        <w:rFonts w:ascii="Courier New" w:hAnsi="Courier New" w:hint="default"/>
      </w:rPr>
    </w:lvl>
    <w:lvl w:ilvl="5" w:tplc="06A66F2A">
      <w:start w:val="1"/>
      <w:numFmt w:val="bullet"/>
      <w:lvlText w:val=""/>
      <w:lvlJc w:val="left"/>
      <w:pPr>
        <w:ind w:left="4320" w:hanging="360"/>
      </w:pPr>
      <w:rPr>
        <w:rFonts w:ascii="Wingdings" w:hAnsi="Wingdings" w:hint="default"/>
      </w:rPr>
    </w:lvl>
    <w:lvl w:ilvl="6" w:tplc="22BAB112">
      <w:start w:val="1"/>
      <w:numFmt w:val="bullet"/>
      <w:lvlText w:val=""/>
      <w:lvlJc w:val="left"/>
      <w:pPr>
        <w:ind w:left="5040" w:hanging="360"/>
      </w:pPr>
      <w:rPr>
        <w:rFonts w:ascii="Symbol" w:hAnsi="Symbol" w:hint="default"/>
      </w:rPr>
    </w:lvl>
    <w:lvl w:ilvl="7" w:tplc="9742370E">
      <w:start w:val="1"/>
      <w:numFmt w:val="bullet"/>
      <w:lvlText w:val="o"/>
      <w:lvlJc w:val="left"/>
      <w:pPr>
        <w:ind w:left="5760" w:hanging="360"/>
      </w:pPr>
      <w:rPr>
        <w:rFonts w:ascii="Courier New" w:hAnsi="Courier New" w:hint="default"/>
      </w:rPr>
    </w:lvl>
    <w:lvl w:ilvl="8" w:tplc="A5A40952">
      <w:start w:val="1"/>
      <w:numFmt w:val="bullet"/>
      <w:lvlText w:val=""/>
      <w:lvlJc w:val="left"/>
      <w:pPr>
        <w:ind w:left="6480" w:hanging="360"/>
      </w:pPr>
      <w:rPr>
        <w:rFonts w:ascii="Wingdings" w:hAnsi="Wingdings" w:hint="default"/>
      </w:rPr>
    </w:lvl>
  </w:abstractNum>
  <w:abstractNum w:abstractNumId="12" w15:restartNumberingAfterBreak="0">
    <w:nsid w:val="68E4817C"/>
    <w:multiLevelType w:val="hybridMultilevel"/>
    <w:tmpl w:val="A8D21A32"/>
    <w:lvl w:ilvl="0" w:tplc="4C7CB6C4">
      <w:start w:val="1"/>
      <w:numFmt w:val="bullet"/>
      <w:lvlText w:val=""/>
      <w:lvlJc w:val="left"/>
      <w:pPr>
        <w:ind w:left="720" w:hanging="360"/>
      </w:pPr>
      <w:rPr>
        <w:rFonts w:ascii="Symbol" w:hAnsi="Symbol" w:hint="default"/>
      </w:rPr>
    </w:lvl>
    <w:lvl w:ilvl="1" w:tplc="1368D5FE">
      <w:start w:val="1"/>
      <w:numFmt w:val="bullet"/>
      <w:lvlText w:val="o"/>
      <w:lvlJc w:val="left"/>
      <w:pPr>
        <w:ind w:left="1440" w:hanging="360"/>
      </w:pPr>
      <w:rPr>
        <w:rFonts w:ascii="Courier New" w:hAnsi="Courier New" w:hint="default"/>
      </w:rPr>
    </w:lvl>
    <w:lvl w:ilvl="2" w:tplc="FC1C642E">
      <w:start w:val="1"/>
      <w:numFmt w:val="bullet"/>
      <w:lvlText w:val=""/>
      <w:lvlJc w:val="left"/>
      <w:pPr>
        <w:ind w:left="2160" w:hanging="360"/>
      </w:pPr>
      <w:rPr>
        <w:rFonts w:ascii="Wingdings" w:hAnsi="Wingdings" w:hint="default"/>
      </w:rPr>
    </w:lvl>
    <w:lvl w:ilvl="3" w:tplc="91607A0A">
      <w:start w:val="1"/>
      <w:numFmt w:val="bullet"/>
      <w:lvlText w:val=""/>
      <w:lvlJc w:val="left"/>
      <w:pPr>
        <w:ind w:left="2880" w:hanging="360"/>
      </w:pPr>
      <w:rPr>
        <w:rFonts w:ascii="Symbol" w:hAnsi="Symbol" w:hint="default"/>
      </w:rPr>
    </w:lvl>
    <w:lvl w:ilvl="4" w:tplc="5F1057BA">
      <w:start w:val="1"/>
      <w:numFmt w:val="bullet"/>
      <w:lvlText w:val="o"/>
      <w:lvlJc w:val="left"/>
      <w:pPr>
        <w:ind w:left="3600" w:hanging="360"/>
      </w:pPr>
      <w:rPr>
        <w:rFonts w:ascii="Courier New" w:hAnsi="Courier New" w:hint="default"/>
      </w:rPr>
    </w:lvl>
    <w:lvl w:ilvl="5" w:tplc="D00E4648">
      <w:start w:val="1"/>
      <w:numFmt w:val="bullet"/>
      <w:lvlText w:val=""/>
      <w:lvlJc w:val="left"/>
      <w:pPr>
        <w:ind w:left="4320" w:hanging="360"/>
      </w:pPr>
      <w:rPr>
        <w:rFonts w:ascii="Wingdings" w:hAnsi="Wingdings" w:hint="default"/>
      </w:rPr>
    </w:lvl>
    <w:lvl w:ilvl="6" w:tplc="B8B46D70">
      <w:start w:val="1"/>
      <w:numFmt w:val="bullet"/>
      <w:lvlText w:val=""/>
      <w:lvlJc w:val="left"/>
      <w:pPr>
        <w:ind w:left="5040" w:hanging="360"/>
      </w:pPr>
      <w:rPr>
        <w:rFonts w:ascii="Symbol" w:hAnsi="Symbol" w:hint="default"/>
      </w:rPr>
    </w:lvl>
    <w:lvl w:ilvl="7" w:tplc="E91C8B82">
      <w:start w:val="1"/>
      <w:numFmt w:val="bullet"/>
      <w:lvlText w:val="o"/>
      <w:lvlJc w:val="left"/>
      <w:pPr>
        <w:ind w:left="5760" w:hanging="360"/>
      </w:pPr>
      <w:rPr>
        <w:rFonts w:ascii="Courier New" w:hAnsi="Courier New" w:hint="default"/>
      </w:rPr>
    </w:lvl>
    <w:lvl w:ilvl="8" w:tplc="9ACCF0C0">
      <w:start w:val="1"/>
      <w:numFmt w:val="bullet"/>
      <w:lvlText w:val=""/>
      <w:lvlJc w:val="left"/>
      <w:pPr>
        <w:ind w:left="6480" w:hanging="360"/>
      </w:pPr>
      <w:rPr>
        <w:rFonts w:ascii="Wingdings" w:hAnsi="Wingdings" w:hint="default"/>
      </w:rPr>
    </w:lvl>
  </w:abstractNum>
  <w:num w:numId="1" w16cid:durableId="1816989231">
    <w:abstractNumId w:val="0"/>
  </w:num>
  <w:num w:numId="2" w16cid:durableId="758066561">
    <w:abstractNumId w:val="1"/>
  </w:num>
  <w:num w:numId="3" w16cid:durableId="783155444">
    <w:abstractNumId w:val="2"/>
  </w:num>
  <w:num w:numId="4" w16cid:durableId="1741632297">
    <w:abstractNumId w:val="3"/>
  </w:num>
  <w:num w:numId="5" w16cid:durableId="883177407">
    <w:abstractNumId w:val="4"/>
  </w:num>
  <w:num w:numId="6" w16cid:durableId="232280364">
    <w:abstractNumId w:val="9"/>
  </w:num>
  <w:num w:numId="7" w16cid:durableId="1127238882">
    <w:abstractNumId w:val="5"/>
  </w:num>
  <w:num w:numId="8" w16cid:durableId="20323026">
    <w:abstractNumId w:val="6"/>
  </w:num>
  <w:num w:numId="9" w16cid:durableId="922446986">
    <w:abstractNumId w:val="7"/>
  </w:num>
  <w:num w:numId="10" w16cid:durableId="678503655">
    <w:abstractNumId w:val="8"/>
  </w:num>
  <w:num w:numId="11" w16cid:durableId="2010253043">
    <w:abstractNumId w:val="10"/>
  </w:num>
  <w:num w:numId="12" w16cid:durableId="119227837">
    <w:abstractNumId w:val="12"/>
  </w:num>
  <w:num w:numId="13" w16cid:durableId="7894002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51307"/>
    <w:rsid w:val="0009567F"/>
    <w:rsid w:val="000B6ECA"/>
    <w:rsid w:val="000C6039"/>
    <w:rsid w:val="000C6E1F"/>
    <w:rsid w:val="000F2E32"/>
    <w:rsid w:val="000F4FFC"/>
    <w:rsid w:val="000F6CF3"/>
    <w:rsid w:val="0010617A"/>
    <w:rsid w:val="00151336"/>
    <w:rsid w:val="00195753"/>
    <w:rsid w:val="001D3D92"/>
    <w:rsid w:val="001F03F9"/>
    <w:rsid w:val="0020419D"/>
    <w:rsid w:val="00211D4A"/>
    <w:rsid w:val="00236CE7"/>
    <w:rsid w:val="00290E72"/>
    <w:rsid w:val="00297AE9"/>
    <w:rsid w:val="00297C4C"/>
    <w:rsid w:val="002C635D"/>
    <w:rsid w:val="003041DF"/>
    <w:rsid w:val="0033721A"/>
    <w:rsid w:val="00337368"/>
    <w:rsid w:val="00352714"/>
    <w:rsid w:val="003723E4"/>
    <w:rsid w:val="003731F8"/>
    <w:rsid w:val="003B7188"/>
    <w:rsid w:val="003D556F"/>
    <w:rsid w:val="003E4578"/>
    <w:rsid w:val="00403063"/>
    <w:rsid w:val="00424F66"/>
    <w:rsid w:val="00430467"/>
    <w:rsid w:val="004501F6"/>
    <w:rsid w:val="00471612"/>
    <w:rsid w:val="00480781"/>
    <w:rsid w:val="00483462"/>
    <w:rsid w:val="004D3B0F"/>
    <w:rsid w:val="00530AFF"/>
    <w:rsid w:val="005421D0"/>
    <w:rsid w:val="005452C5"/>
    <w:rsid w:val="00551EDA"/>
    <w:rsid w:val="00552D7A"/>
    <w:rsid w:val="0055472C"/>
    <w:rsid w:val="00575A7C"/>
    <w:rsid w:val="005811C6"/>
    <w:rsid w:val="00595F22"/>
    <w:rsid w:val="005A7051"/>
    <w:rsid w:val="005B4652"/>
    <w:rsid w:val="005C45AE"/>
    <w:rsid w:val="005C4DD1"/>
    <w:rsid w:val="005E5C44"/>
    <w:rsid w:val="005E7822"/>
    <w:rsid w:val="005F36FE"/>
    <w:rsid w:val="00616BFC"/>
    <w:rsid w:val="0062303C"/>
    <w:rsid w:val="00643C68"/>
    <w:rsid w:val="00651B88"/>
    <w:rsid w:val="00654E36"/>
    <w:rsid w:val="006900BD"/>
    <w:rsid w:val="006A2BFD"/>
    <w:rsid w:val="006B0608"/>
    <w:rsid w:val="006B090D"/>
    <w:rsid w:val="006C2040"/>
    <w:rsid w:val="006C7065"/>
    <w:rsid w:val="006D50A7"/>
    <w:rsid w:val="00704BCF"/>
    <w:rsid w:val="007350FF"/>
    <w:rsid w:val="00747BDE"/>
    <w:rsid w:val="00751BA9"/>
    <w:rsid w:val="007A4BB3"/>
    <w:rsid w:val="007B680C"/>
    <w:rsid w:val="007D430C"/>
    <w:rsid w:val="007F091D"/>
    <w:rsid w:val="007F1B9E"/>
    <w:rsid w:val="00811FE5"/>
    <w:rsid w:val="008354C2"/>
    <w:rsid w:val="0084659C"/>
    <w:rsid w:val="008925C4"/>
    <w:rsid w:val="00892AC3"/>
    <w:rsid w:val="008E7B03"/>
    <w:rsid w:val="008F3CE6"/>
    <w:rsid w:val="00911728"/>
    <w:rsid w:val="0091438A"/>
    <w:rsid w:val="00924FD0"/>
    <w:rsid w:val="009404DE"/>
    <w:rsid w:val="00990245"/>
    <w:rsid w:val="00996BD3"/>
    <w:rsid w:val="009B7998"/>
    <w:rsid w:val="009F1E14"/>
    <w:rsid w:val="00A11CB1"/>
    <w:rsid w:val="00A47477"/>
    <w:rsid w:val="00A565DD"/>
    <w:rsid w:val="00A86CBC"/>
    <w:rsid w:val="00A87C3B"/>
    <w:rsid w:val="00A91614"/>
    <w:rsid w:val="00AA5EB3"/>
    <w:rsid w:val="00AB4117"/>
    <w:rsid w:val="00B1555D"/>
    <w:rsid w:val="00B218A5"/>
    <w:rsid w:val="00B259D8"/>
    <w:rsid w:val="00B359AC"/>
    <w:rsid w:val="00B52108"/>
    <w:rsid w:val="00B9366B"/>
    <w:rsid w:val="00BA12BF"/>
    <w:rsid w:val="00BA448F"/>
    <w:rsid w:val="00BB11FE"/>
    <w:rsid w:val="00BB2847"/>
    <w:rsid w:val="00BC2CDC"/>
    <w:rsid w:val="00BE7F7F"/>
    <w:rsid w:val="00BF3576"/>
    <w:rsid w:val="00C02626"/>
    <w:rsid w:val="00C1605F"/>
    <w:rsid w:val="00C46A33"/>
    <w:rsid w:val="00C84396"/>
    <w:rsid w:val="00C86BF2"/>
    <w:rsid w:val="00D065B3"/>
    <w:rsid w:val="00D50231"/>
    <w:rsid w:val="00D555A6"/>
    <w:rsid w:val="00D70AA0"/>
    <w:rsid w:val="00DC17D3"/>
    <w:rsid w:val="00DC51E3"/>
    <w:rsid w:val="00E0503B"/>
    <w:rsid w:val="00E12539"/>
    <w:rsid w:val="00E246EC"/>
    <w:rsid w:val="00E4406A"/>
    <w:rsid w:val="00E57830"/>
    <w:rsid w:val="00E62D23"/>
    <w:rsid w:val="00E7161F"/>
    <w:rsid w:val="00E76FE3"/>
    <w:rsid w:val="00E943C4"/>
    <w:rsid w:val="00EA6E89"/>
    <w:rsid w:val="00EB41C0"/>
    <w:rsid w:val="00EB4C4E"/>
    <w:rsid w:val="00EE4683"/>
    <w:rsid w:val="00EF409F"/>
    <w:rsid w:val="00F047A9"/>
    <w:rsid w:val="00F12059"/>
    <w:rsid w:val="00F2016C"/>
    <w:rsid w:val="00F226C7"/>
    <w:rsid w:val="00F43300"/>
    <w:rsid w:val="00F57E7B"/>
    <w:rsid w:val="00F62212"/>
    <w:rsid w:val="00F87793"/>
    <w:rsid w:val="00FA569B"/>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8400D"/>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qFormat/>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customStyle="1" w:styleId="SectionTitle">
    <w:name w:val="Section Title"/>
    <w:basedOn w:val="Normal"/>
    <w:next w:val="Normal"/>
    <w:uiPriority w:val="15"/>
    <w:qFormat/>
    <w:rsid w:val="0009567F"/>
    <w:pPr>
      <w:pageBreakBefore/>
      <w:spacing w:after="0" w:line="480" w:lineRule="auto"/>
      <w:jc w:val="center"/>
      <w:outlineLvl w:val="0"/>
    </w:pPr>
    <w:rPr>
      <w:rFonts w:asciiTheme="majorHAnsi" w:eastAsiaTheme="majorEastAsia" w:hAnsiTheme="majorHAnsi" w:cstheme="majorBidi"/>
      <w:b/>
      <w:lang w:val="en-US" w:eastAsia="ja-JP"/>
    </w:rPr>
  </w:style>
  <w:style w:type="paragraph" w:styleId="ListParagraph">
    <w:name w:val="List Paragraph"/>
    <w:basedOn w:val="Normal"/>
    <w:uiPriority w:val="34"/>
    <w:unhideWhenUsed/>
    <w:qFormat/>
    <w:rsid w:val="0009567F"/>
    <w:pPr>
      <w:spacing w:after="0" w:line="480" w:lineRule="auto"/>
      <w:ind w:left="720"/>
      <w:contextualSpacing/>
    </w:pPr>
    <w:rPr>
      <w:rFonts w:asciiTheme="minorHAnsi" w:hAnsiTheme="minorHAnsi"/>
      <w:color w:val="000000" w:themeColor="text1"/>
      <w:lang w:val="en-US" w:eastAsia="ja-JP"/>
    </w:rPr>
  </w:style>
  <w:style w:type="paragraph" w:customStyle="1" w:styleId="Title2">
    <w:name w:val="Title 2"/>
    <w:basedOn w:val="Normal"/>
    <w:uiPriority w:val="1"/>
    <w:qFormat/>
    <w:rsid w:val="0009567F"/>
    <w:pPr>
      <w:spacing w:after="0" w:line="480" w:lineRule="auto"/>
      <w:jc w:val="center"/>
    </w:pPr>
    <w:rPr>
      <w:rFonts w:asciiTheme="minorHAnsi" w:hAnsiTheme="minorHAnsi"/>
      <w:color w:val="000000" w:themeColor="text1"/>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A100Verma/CIND-820-Capstone-Project" TargetMode="Externa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kaggle.com/datasets/rupakroy/online-payments-fraud-detection-dataset" TargetMode="Externa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x.doi.org/10.2139/ssrn.441267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2.xm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s://doi.org/10.1016/j.dajour.2023.10016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kaggle.com/datasets/rupakroy/online-payments-fraud-detection-dataset" TargetMode="External"/><Relationship Id="rId22" Type="http://schemas.openxmlformats.org/officeDocument/2006/relationships/header" Target="header4.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D0C6B43FE544869CDE1400C69120A4"/>
        <w:category>
          <w:name w:val="General"/>
          <w:gallery w:val="placeholder"/>
        </w:category>
        <w:types>
          <w:type w:val="bbPlcHdr"/>
        </w:types>
        <w:behaviors>
          <w:behavior w:val="content"/>
        </w:behaviors>
        <w:guid w:val="{1760A29B-B3DD-4759-B8C9-88608CDE29EF}"/>
      </w:docPartPr>
      <w:docPartBody>
        <w:p w:rsidR="00000000" w:rsidRDefault="001F6974" w:rsidP="001F6974">
          <w:pPr>
            <w:pStyle w:val="53D0C6B43FE544869CDE1400C69120A4"/>
          </w:pPr>
          <w:r w:rsidRPr="38C0B89D">
            <w:rPr>
              <w:rFonts w:ascii="Times New Roman" w:eastAsia="Times New Roman" w:hAnsi="Times New Roman" w:cs="Times New Roman"/>
              <w:sz w:val="24"/>
              <w:szCs w:val="24"/>
              <w:u w:val="single"/>
            </w:rPr>
            <w:t>References</w:t>
          </w:r>
        </w:p>
      </w:docPartBody>
    </w:docPart>
    <w:docPart>
      <w:docPartPr>
        <w:name w:val="559899D2E48B46A496B2BDED1F359882"/>
        <w:category>
          <w:name w:val="General"/>
          <w:gallery w:val="placeholder"/>
        </w:category>
        <w:types>
          <w:type w:val="bbPlcHdr"/>
        </w:types>
        <w:behaviors>
          <w:behavior w:val="content"/>
        </w:behaviors>
        <w:guid w:val="{E4F4403B-D5D8-40E7-AB65-0C730B15FA95}"/>
      </w:docPartPr>
      <w:docPartBody>
        <w:p w:rsidR="00000000" w:rsidRDefault="001F6974" w:rsidP="001F6974">
          <w:pPr>
            <w:pStyle w:val="559899D2E48B46A496B2BDED1F359882"/>
          </w:pPr>
          <w:r>
            <w:t>[Type here]</w:t>
          </w:r>
        </w:p>
      </w:docPartBody>
    </w:docPart>
    <w:docPart>
      <w:docPartPr>
        <w:name w:val="8FFCCF3D86E14FCE9595A559FEFE5E1A"/>
        <w:category>
          <w:name w:val="General"/>
          <w:gallery w:val="placeholder"/>
        </w:category>
        <w:types>
          <w:type w:val="bbPlcHdr"/>
        </w:types>
        <w:behaviors>
          <w:behavior w:val="content"/>
        </w:behaviors>
        <w:guid w:val="{9A33C187-F4A1-403C-97C2-9799B2315DD9}"/>
      </w:docPartPr>
      <w:docPartBody>
        <w:p w:rsidR="00000000" w:rsidRDefault="001F6974" w:rsidP="001F6974">
          <w:pPr>
            <w:pStyle w:val="8FFCCF3D86E14FCE9595A559FEFE5E1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74"/>
    <w:rsid w:val="001F6974"/>
    <w:rsid w:val="00C621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D0C6B43FE544869CDE1400C69120A4">
    <w:name w:val="53D0C6B43FE544869CDE1400C69120A4"/>
    <w:rsid w:val="001F6974"/>
  </w:style>
  <w:style w:type="paragraph" w:customStyle="1" w:styleId="559899D2E48B46A496B2BDED1F359882">
    <w:name w:val="559899D2E48B46A496B2BDED1F359882"/>
    <w:rsid w:val="001F6974"/>
  </w:style>
  <w:style w:type="paragraph" w:customStyle="1" w:styleId="2AC557B07CD745D3AAA151CF0DB27B25">
    <w:name w:val="2AC557B07CD745D3AAA151CF0DB27B25"/>
    <w:rsid w:val="001F6974"/>
  </w:style>
  <w:style w:type="paragraph" w:customStyle="1" w:styleId="E68C7E370E274B74A52C5568BD2CA462">
    <w:name w:val="E68C7E370E274B74A52C5568BD2CA462"/>
    <w:rsid w:val="001F6974"/>
  </w:style>
  <w:style w:type="paragraph" w:customStyle="1" w:styleId="8FFCCF3D86E14FCE9595A559FEFE5E1A">
    <w:name w:val="8FFCCF3D86E14FCE9595A559FEFE5E1A"/>
    <w:rsid w:val="001F69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1</TotalTime>
  <Pages>12</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13198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Hankush Verma</cp:lastModifiedBy>
  <cp:revision>2</cp:revision>
  <cp:lastPrinted>2016-05-18T13:48:00Z</cp:lastPrinted>
  <dcterms:created xsi:type="dcterms:W3CDTF">2023-10-24T02:42:00Z</dcterms:created>
  <dcterms:modified xsi:type="dcterms:W3CDTF">2023-10-24T02:42:00Z</dcterms:modified>
</cp:coreProperties>
</file>