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rPr>
          <w:rFonts w:ascii="DFKai-SB" w:cs="DFKai-SB" w:eastAsia="DFKai-SB" w:hAnsi="DFKai-SB"/>
          <w:sz w:val="32"/>
          <w:szCs w:val="32"/>
          <w:rtl w:val="0"/>
        </w:rPr>
        <w:t xml:space="preserve">個體經濟學期末報告</w:t>
      </w:r>
    </w:p>
    <w:p w:rsidR="00000000" w:rsidDel="00000000" w:rsidP="00000000" w:rsidRDefault="00000000" w:rsidRPr="00000000" w14:paraId="00000002">
      <w:pPr>
        <w:jc w:val="center"/>
        <w:rPr>
          <w:rFonts w:ascii="DFKai-SB" w:cs="DFKai-SB" w:eastAsia="DFKai-SB" w:hAnsi="DFKai-SB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資訊不對稱</w:t>
      </w:r>
    </w:p>
    <w:p w:rsidR="00000000" w:rsidDel="00000000" w:rsidP="00000000" w:rsidRDefault="00000000" w:rsidRPr="00000000" w14:paraId="00000004">
      <w:pPr>
        <w:rPr>
          <w:rFonts w:ascii="DFKai-SB" w:cs="DFKai-SB" w:eastAsia="DFKai-SB" w:hAnsi="DFKai-SB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名詞解釋:</w:t>
      </w:r>
      <w:r w:rsidDel="00000000" w:rsidR="00000000" w:rsidRPr="00000000">
        <w:rPr>
          <w:rFonts w:ascii="DFKai-SB" w:cs="DFKai-SB" w:eastAsia="DFKai-SB" w:hAnsi="DFKai-SB"/>
          <w:color w:val="202122"/>
          <w:sz w:val="24"/>
          <w:szCs w:val="24"/>
          <w:highlight w:val="white"/>
          <w:rtl w:val="0"/>
        </w:rPr>
        <w:t xml:space="preserve">資訊不對稱</w:t>
      </w:r>
      <w:r w:rsidDel="00000000" w:rsidR="00000000" w:rsidRPr="00000000">
        <w:rPr>
          <w:rFonts w:ascii="DFKai-SB" w:cs="DFKai-SB" w:eastAsia="DFKai-SB" w:hAnsi="DFKai-SB"/>
          <w:color w:val="202122"/>
          <w:sz w:val="24"/>
          <w:szCs w:val="24"/>
          <w:highlight w:val="white"/>
          <w:rtl w:val="0"/>
        </w:rPr>
        <w:t xml:space="preserve">（英語：information asymmetry），指參與</w:t>
      </w:r>
      <w:hyperlink r:id="rId6">
        <w:r w:rsidDel="00000000" w:rsidR="00000000" w:rsidRPr="00000000">
          <w:rPr>
            <w:rFonts w:ascii="DFKai-SB" w:cs="DFKai-SB" w:eastAsia="DFKai-SB" w:hAnsi="DFKai-SB"/>
            <w:color w:val="0645ad"/>
            <w:sz w:val="24"/>
            <w:szCs w:val="24"/>
            <w:highlight w:val="white"/>
            <w:rtl w:val="0"/>
          </w:rPr>
          <w:t xml:space="preserve">交易</w:t>
        </w:r>
      </w:hyperlink>
      <w:r w:rsidDel="00000000" w:rsidR="00000000" w:rsidRPr="00000000">
        <w:rPr>
          <w:rFonts w:ascii="DFKai-SB" w:cs="DFKai-SB" w:eastAsia="DFKai-SB" w:hAnsi="DFKai-SB"/>
          <w:color w:val="202122"/>
          <w:sz w:val="24"/>
          <w:szCs w:val="24"/>
          <w:highlight w:val="white"/>
          <w:rtl w:val="0"/>
        </w:rPr>
        <w:t xml:space="preserve">各方所擁有、可影響交易的資訊不同，買賣雙方中一方擁有比另一方有更多資訊。一般而言，賣家比買家擁有更多關於交易財貨的資訊，但相反的情況也可能存在。前者例子可見於二手車的買賣，賣主對該賣出的車輛比買方了解。後者例子比如醫療保險或金錢借貸，買方通常擁有更多資訊。</w:t>
      </w:r>
    </w:p>
    <w:p w:rsidR="00000000" w:rsidDel="00000000" w:rsidP="00000000" w:rsidRDefault="00000000" w:rsidRPr="00000000" w14:paraId="00000005">
      <w:pPr>
        <w:shd w:fill="ffffff" w:val="clear"/>
        <w:spacing w:after="120" w:before="120" w:lineRule="auto"/>
        <w:rPr>
          <w:rFonts w:ascii="DFKai-SB" w:cs="DFKai-SB" w:eastAsia="DFKai-SB" w:hAnsi="DFKai-SB"/>
          <w:sz w:val="24"/>
          <w:szCs w:val="24"/>
          <w:highlight w:val="white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highlight w:val="white"/>
          <w:rtl w:val="0"/>
        </w:rPr>
        <w:t xml:space="preserve">不對稱資訊可能導致</w:t>
      </w:r>
      <w:hyperlink r:id="rId7">
        <w:r w:rsidDel="00000000" w:rsidR="00000000" w:rsidRPr="00000000">
          <w:rPr>
            <w:rFonts w:ascii="DFKai-SB" w:cs="DFKai-SB" w:eastAsia="DFKai-SB" w:hAnsi="DFKai-SB"/>
            <w:sz w:val="24"/>
            <w:szCs w:val="24"/>
            <w:highlight w:val="white"/>
            <w:rtl w:val="0"/>
          </w:rPr>
          <w:t xml:space="preserve">逆選擇</w:t>
        </w:r>
      </w:hyperlink>
      <w:r w:rsidDel="00000000" w:rsidR="00000000" w:rsidRPr="00000000">
        <w:rPr>
          <w:rFonts w:ascii="DFKai-SB" w:cs="DFKai-SB" w:eastAsia="DFKai-SB" w:hAnsi="DFKai-SB"/>
          <w:sz w:val="24"/>
          <w:szCs w:val="24"/>
          <w:highlight w:val="white"/>
          <w:rtl w:val="0"/>
        </w:rPr>
        <w:t xml:space="preserve">，或是形成</w:t>
      </w:r>
      <w:hyperlink r:id="rId8">
        <w:r w:rsidDel="00000000" w:rsidR="00000000" w:rsidRPr="00000000">
          <w:rPr>
            <w:rFonts w:ascii="DFKai-SB" w:cs="DFKai-SB" w:eastAsia="DFKai-SB" w:hAnsi="DFKai-SB"/>
            <w:sz w:val="24"/>
            <w:szCs w:val="24"/>
            <w:highlight w:val="white"/>
            <w:rtl w:val="0"/>
          </w:rPr>
          <w:t xml:space="preserve">經濟租</w:t>
        </w:r>
      </w:hyperlink>
      <w:r w:rsidDel="00000000" w:rsidR="00000000" w:rsidRPr="00000000">
        <w:rPr>
          <w:rFonts w:ascii="DFKai-SB" w:cs="DFKai-SB" w:eastAsia="DFKai-SB" w:hAnsi="DFKai-SB"/>
          <w:sz w:val="24"/>
          <w:szCs w:val="24"/>
          <w:highlight w:val="white"/>
          <w:rtl w:val="0"/>
        </w:rPr>
        <w:t xml:space="preserve">，引發</w:t>
      </w:r>
      <w:hyperlink r:id="rId9">
        <w:r w:rsidDel="00000000" w:rsidR="00000000" w:rsidRPr="00000000">
          <w:rPr>
            <w:rFonts w:ascii="DFKai-SB" w:cs="DFKai-SB" w:eastAsia="DFKai-SB" w:hAnsi="DFKai-SB"/>
            <w:sz w:val="24"/>
            <w:szCs w:val="24"/>
            <w:highlight w:val="white"/>
            <w:rtl w:val="0"/>
          </w:rPr>
          <w:t xml:space="preserve">尋租</w:t>
        </w:r>
      </w:hyperlink>
      <w:r w:rsidDel="00000000" w:rsidR="00000000" w:rsidRPr="00000000">
        <w:rPr>
          <w:rFonts w:ascii="DFKai-SB" w:cs="DFKai-SB" w:eastAsia="DFKai-SB" w:hAnsi="DFKai-SB"/>
          <w:sz w:val="24"/>
          <w:szCs w:val="24"/>
          <w:highlight w:val="white"/>
          <w:rtl w:val="0"/>
        </w:rPr>
        <w:t xml:space="preserve">行為，導致資訊較缺乏的那一方受損。</w:t>
      </w:r>
    </w:p>
    <w:p w:rsidR="00000000" w:rsidDel="00000000" w:rsidP="00000000" w:rsidRDefault="00000000" w:rsidRPr="00000000" w14:paraId="00000006">
      <w:pPr>
        <w:shd w:fill="ffffff" w:val="clear"/>
        <w:spacing w:after="120" w:before="120" w:lineRule="auto"/>
        <w:rPr>
          <w:rFonts w:ascii="DFKai-SB" w:cs="DFKai-SB" w:eastAsia="DFKai-SB" w:hAnsi="DFKai-SB"/>
          <w:sz w:val="24"/>
          <w:szCs w:val="24"/>
          <w:highlight w:val="white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highlight w:val="white"/>
          <w:rtl w:val="0"/>
        </w:rPr>
        <w:t xml:space="preserve">該現象由</w:t>
      </w:r>
      <w:r w:rsidDel="00000000" w:rsidR="00000000" w:rsidRPr="00000000">
        <w:rPr>
          <w:rFonts w:ascii="DFKai-SB" w:cs="DFKai-SB" w:eastAsia="DFKai-SB" w:hAnsi="DFKai-SB"/>
          <w:sz w:val="24"/>
          <w:szCs w:val="24"/>
          <w:highlight w:val="white"/>
          <w:rtl w:val="0"/>
        </w:rPr>
        <w:t xml:space="preserve">肯尼斯·約瑟夫·阿羅</w:t>
      </w:r>
      <w:r w:rsidDel="00000000" w:rsidR="00000000" w:rsidRPr="00000000">
        <w:rPr>
          <w:rFonts w:ascii="DFKai-SB" w:cs="DFKai-SB" w:eastAsia="DFKai-SB" w:hAnsi="DFKai-SB"/>
          <w:sz w:val="24"/>
          <w:szCs w:val="24"/>
          <w:highlight w:val="white"/>
          <w:rtl w:val="0"/>
        </w:rPr>
        <w:t xml:space="preserve">於1963年首次提出。 </w:t>
      </w:r>
      <w:hyperlink r:id="rId10">
        <w:r w:rsidDel="00000000" w:rsidR="00000000" w:rsidRPr="00000000">
          <w:rPr>
            <w:rFonts w:ascii="DFKai-SB" w:cs="DFKai-SB" w:eastAsia="DFKai-SB" w:hAnsi="DFKai-SB"/>
            <w:sz w:val="24"/>
            <w:szCs w:val="24"/>
            <w:highlight w:val="white"/>
            <w:rtl w:val="0"/>
          </w:rPr>
          <w:t xml:space="preserve">阿克洛夫</w:t>
        </w:r>
      </w:hyperlink>
      <w:r w:rsidDel="00000000" w:rsidR="00000000" w:rsidRPr="00000000">
        <w:rPr>
          <w:rFonts w:ascii="DFKai-SB" w:cs="DFKai-SB" w:eastAsia="DFKai-SB" w:hAnsi="DFKai-SB"/>
          <w:sz w:val="24"/>
          <w:szCs w:val="24"/>
          <w:highlight w:val="white"/>
          <w:rtl w:val="0"/>
        </w:rPr>
        <w:t xml:space="preserve">在1970年代發表著作《</w:t>
      </w:r>
      <w:hyperlink r:id="rId11">
        <w:r w:rsidDel="00000000" w:rsidR="00000000" w:rsidRPr="00000000">
          <w:rPr>
            <w:rFonts w:ascii="DFKai-SB" w:cs="DFKai-SB" w:eastAsia="DFKai-SB" w:hAnsi="DFKai-SB"/>
            <w:sz w:val="24"/>
            <w:szCs w:val="24"/>
            <w:highlight w:val="white"/>
            <w:rtl w:val="0"/>
          </w:rPr>
          <w:t xml:space="preserve">檸檬市場</w:t>
        </w:r>
      </w:hyperlink>
      <w:r w:rsidDel="00000000" w:rsidR="00000000" w:rsidRPr="00000000">
        <w:rPr>
          <w:rFonts w:ascii="DFKai-SB" w:cs="DFKai-SB" w:eastAsia="DFKai-SB" w:hAnsi="DFKai-SB"/>
          <w:sz w:val="24"/>
          <w:szCs w:val="24"/>
          <w:highlight w:val="white"/>
          <w:rtl w:val="0"/>
        </w:rPr>
        <w:t xml:space="preserve">》作了進一步闡述。三位</w:t>
      </w:r>
      <w:hyperlink r:id="rId12">
        <w:r w:rsidDel="00000000" w:rsidR="00000000" w:rsidRPr="00000000">
          <w:rPr>
            <w:rFonts w:ascii="DFKai-SB" w:cs="DFKai-SB" w:eastAsia="DFKai-SB" w:hAnsi="DFKai-SB"/>
            <w:sz w:val="24"/>
            <w:szCs w:val="24"/>
            <w:highlight w:val="white"/>
            <w:rtl w:val="0"/>
          </w:rPr>
          <w:t xml:space="preserve">美國</w:t>
        </w:r>
      </w:hyperlink>
      <w:hyperlink r:id="rId13">
        <w:r w:rsidDel="00000000" w:rsidR="00000000" w:rsidRPr="00000000">
          <w:rPr>
            <w:rFonts w:ascii="DFKai-SB" w:cs="DFKai-SB" w:eastAsia="DFKai-SB" w:hAnsi="DFKai-SB"/>
            <w:sz w:val="24"/>
            <w:szCs w:val="24"/>
            <w:highlight w:val="white"/>
            <w:rtl w:val="0"/>
          </w:rPr>
          <w:t xml:space="preserve">經濟學家</w:t>
        </w:r>
      </w:hyperlink>
      <w:r w:rsidDel="00000000" w:rsidR="00000000" w:rsidRPr="00000000">
        <w:rPr>
          <w:rFonts w:ascii="DFKai-SB" w:cs="DFKai-SB" w:eastAsia="DFKai-SB" w:hAnsi="DFKai-SB"/>
          <w:sz w:val="24"/>
          <w:szCs w:val="24"/>
          <w:highlight w:val="white"/>
          <w:rtl w:val="0"/>
        </w:rPr>
        <w:t xml:space="preserve">阿克洛夫、</w:t>
      </w:r>
      <w:hyperlink r:id="rId14">
        <w:r w:rsidDel="00000000" w:rsidR="00000000" w:rsidRPr="00000000">
          <w:rPr>
            <w:rFonts w:ascii="DFKai-SB" w:cs="DFKai-SB" w:eastAsia="DFKai-SB" w:hAnsi="DFKai-SB"/>
            <w:sz w:val="24"/>
            <w:szCs w:val="24"/>
            <w:highlight w:val="white"/>
            <w:rtl w:val="0"/>
          </w:rPr>
          <w:t xml:space="preserve">史賓斯</w:t>
        </w:r>
      </w:hyperlink>
      <w:r w:rsidDel="00000000" w:rsidR="00000000" w:rsidRPr="00000000">
        <w:rPr>
          <w:rFonts w:ascii="DFKai-SB" w:cs="DFKai-SB" w:eastAsia="DFKai-SB" w:hAnsi="DFKai-SB"/>
          <w:sz w:val="24"/>
          <w:szCs w:val="24"/>
          <w:highlight w:val="white"/>
          <w:rtl w:val="0"/>
        </w:rPr>
        <w:t xml:space="preserve">、</w:t>
      </w:r>
      <w:hyperlink r:id="rId15">
        <w:r w:rsidDel="00000000" w:rsidR="00000000" w:rsidRPr="00000000">
          <w:rPr>
            <w:rFonts w:ascii="DFKai-SB" w:cs="DFKai-SB" w:eastAsia="DFKai-SB" w:hAnsi="DFKai-SB"/>
            <w:sz w:val="24"/>
            <w:szCs w:val="24"/>
            <w:highlight w:val="white"/>
            <w:rtl w:val="0"/>
          </w:rPr>
          <w:t xml:space="preserve">斯蒂格利茨</w:t>
        </w:r>
      </w:hyperlink>
      <w:r w:rsidDel="00000000" w:rsidR="00000000" w:rsidRPr="00000000">
        <w:rPr>
          <w:rFonts w:ascii="DFKai-SB" w:cs="DFKai-SB" w:eastAsia="DFKai-SB" w:hAnsi="DFKai-SB"/>
          <w:sz w:val="24"/>
          <w:szCs w:val="24"/>
          <w:highlight w:val="white"/>
          <w:rtl w:val="0"/>
        </w:rPr>
        <w:t xml:space="preserve">由於對資訊不對稱市場及</w:t>
      </w:r>
      <w:hyperlink r:id="rId16">
        <w:r w:rsidDel="00000000" w:rsidR="00000000" w:rsidRPr="00000000">
          <w:rPr>
            <w:rFonts w:ascii="DFKai-SB" w:cs="DFKai-SB" w:eastAsia="DFKai-SB" w:hAnsi="DFKai-SB"/>
            <w:sz w:val="24"/>
            <w:szCs w:val="24"/>
            <w:highlight w:val="white"/>
            <w:rtl w:val="0"/>
          </w:rPr>
          <w:t xml:space="preserve">資訊經濟學</w:t>
        </w:r>
      </w:hyperlink>
      <w:r w:rsidDel="00000000" w:rsidR="00000000" w:rsidRPr="00000000">
        <w:rPr>
          <w:rFonts w:ascii="DFKai-SB" w:cs="DFKai-SB" w:eastAsia="DFKai-SB" w:hAnsi="DFKai-SB"/>
          <w:sz w:val="24"/>
          <w:szCs w:val="24"/>
          <w:highlight w:val="white"/>
          <w:rtl w:val="0"/>
        </w:rPr>
        <w:t xml:space="preserve">的研究成果獲2001年</w:t>
      </w:r>
      <w:hyperlink r:id="rId17">
        <w:r w:rsidDel="00000000" w:rsidR="00000000" w:rsidRPr="00000000">
          <w:rPr>
            <w:rFonts w:ascii="DFKai-SB" w:cs="DFKai-SB" w:eastAsia="DFKai-SB" w:hAnsi="DFKai-SB"/>
            <w:sz w:val="24"/>
            <w:szCs w:val="24"/>
            <w:highlight w:val="white"/>
            <w:rtl w:val="0"/>
          </w:rPr>
          <w:t xml:space="preserve">諾貝爾經濟學獎</w:t>
        </w:r>
      </w:hyperlink>
      <w:r w:rsidDel="00000000" w:rsidR="00000000" w:rsidRPr="00000000">
        <w:rPr>
          <w:rFonts w:ascii="DFKai-SB" w:cs="DFKai-SB" w:eastAsia="DFKai-SB" w:hAnsi="DFKai-SB"/>
          <w:sz w:val="24"/>
          <w:szCs w:val="24"/>
          <w:highlight w:val="white"/>
          <w:rtl w:val="0"/>
        </w:rPr>
        <w:t xml:space="preserve">。</w:t>
      </w:r>
    </w:p>
    <w:p w:rsidR="00000000" w:rsidDel="00000000" w:rsidP="00000000" w:rsidRDefault="00000000" w:rsidRPr="00000000" w14:paraId="00000007">
      <w:pPr>
        <w:shd w:fill="ffffff" w:val="clear"/>
        <w:spacing w:after="120" w:before="120" w:lineRule="auto"/>
        <w:rPr>
          <w:rFonts w:ascii="DFKai-SB" w:cs="DFKai-SB" w:eastAsia="DFKai-SB" w:hAnsi="DFKai-SB"/>
          <w:sz w:val="24"/>
          <w:szCs w:val="24"/>
          <w:highlight w:val="white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highlight w:val="white"/>
          <w:rtl w:val="0"/>
        </w:rPr>
        <w:t xml:space="preserve">解決資訊不對稱的方法包括</w:t>
      </w:r>
      <w:hyperlink r:id="rId18">
        <w:r w:rsidDel="00000000" w:rsidR="00000000" w:rsidRPr="00000000">
          <w:rPr>
            <w:rFonts w:ascii="DFKai-SB" w:cs="DFKai-SB" w:eastAsia="DFKai-SB" w:hAnsi="DFKai-SB"/>
            <w:sz w:val="24"/>
            <w:szCs w:val="24"/>
            <w:highlight w:val="white"/>
            <w:rtl w:val="0"/>
          </w:rPr>
          <w:t xml:space="preserve">訊息揭露</w:t>
        </w:r>
      </w:hyperlink>
      <w:r w:rsidDel="00000000" w:rsidR="00000000" w:rsidRPr="00000000">
        <w:rPr>
          <w:rFonts w:ascii="DFKai-SB" w:cs="DFKai-SB" w:eastAsia="DFKai-SB" w:hAnsi="DFKai-SB"/>
          <w:sz w:val="24"/>
          <w:szCs w:val="24"/>
          <w:highlight w:val="white"/>
          <w:rtl w:val="0"/>
        </w:rPr>
        <w:t xml:space="preserve">、</w:t>
      </w:r>
      <w:hyperlink r:id="rId19">
        <w:r w:rsidDel="00000000" w:rsidR="00000000" w:rsidRPr="00000000">
          <w:rPr>
            <w:rFonts w:ascii="DFKai-SB" w:cs="DFKai-SB" w:eastAsia="DFKai-SB" w:hAnsi="DFKai-SB"/>
            <w:sz w:val="24"/>
            <w:szCs w:val="24"/>
            <w:highlight w:val="white"/>
            <w:rtl w:val="0"/>
          </w:rPr>
          <w:t xml:space="preserve">認證</w:t>
        </w:r>
      </w:hyperlink>
      <w:r w:rsidDel="00000000" w:rsidR="00000000" w:rsidRPr="00000000">
        <w:rPr>
          <w:rFonts w:ascii="DFKai-SB" w:cs="DFKai-SB" w:eastAsia="DFKai-SB" w:hAnsi="DFKai-SB"/>
          <w:sz w:val="24"/>
          <w:szCs w:val="24"/>
          <w:highlight w:val="white"/>
          <w:rtl w:val="0"/>
        </w:rPr>
        <w:t xml:space="preserve">制度、</w:t>
      </w:r>
      <w:hyperlink r:id="rId20">
        <w:r w:rsidDel="00000000" w:rsidR="00000000" w:rsidRPr="00000000">
          <w:rPr>
            <w:rFonts w:ascii="DFKai-SB" w:cs="DFKai-SB" w:eastAsia="DFKai-SB" w:hAnsi="DFKai-SB"/>
            <w:sz w:val="24"/>
            <w:szCs w:val="24"/>
            <w:highlight w:val="white"/>
            <w:rtl w:val="0"/>
          </w:rPr>
          <w:t xml:space="preserve">信譽</w:t>
        </w:r>
      </w:hyperlink>
      <w:r w:rsidDel="00000000" w:rsidR="00000000" w:rsidRPr="00000000">
        <w:rPr>
          <w:rFonts w:ascii="DFKai-SB" w:cs="DFKai-SB" w:eastAsia="DFKai-SB" w:hAnsi="DFKai-SB"/>
          <w:sz w:val="24"/>
          <w:szCs w:val="24"/>
          <w:highlight w:val="white"/>
          <w:rtl w:val="0"/>
        </w:rPr>
        <w:t xml:space="preserve">與評價制度、</w:t>
      </w:r>
      <w:hyperlink r:id="rId21">
        <w:r w:rsidDel="00000000" w:rsidR="00000000" w:rsidRPr="00000000">
          <w:rPr>
            <w:rFonts w:ascii="DFKai-SB" w:cs="DFKai-SB" w:eastAsia="DFKai-SB" w:hAnsi="DFKai-SB"/>
            <w:sz w:val="24"/>
            <w:szCs w:val="24"/>
            <w:highlight w:val="white"/>
            <w:rtl w:val="0"/>
          </w:rPr>
          <w:t xml:space="preserve">售後服務</w:t>
        </w:r>
      </w:hyperlink>
      <w:r w:rsidDel="00000000" w:rsidR="00000000" w:rsidRPr="00000000">
        <w:rPr>
          <w:rFonts w:ascii="DFKai-SB" w:cs="DFKai-SB" w:eastAsia="DFKai-SB" w:hAnsi="DFKai-SB"/>
          <w:sz w:val="24"/>
          <w:szCs w:val="24"/>
          <w:highlight w:val="white"/>
          <w:rtl w:val="0"/>
        </w:rPr>
        <w:t xml:space="preserve">、制訂</w:t>
      </w:r>
      <w:hyperlink r:id="rId22">
        <w:r w:rsidDel="00000000" w:rsidR="00000000" w:rsidRPr="00000000">
          <w:rPr>
            <w:rFonts w:ascii="DFKai-SB" w:cs="DFKai-SB" w:eastAsia="DFKai-SB" w:hAnsi="DFKai-SB"/>
            <w:sz w:val="24"/>
            <w:szCs w:val="24"/>
            <w:highlight w:val="white"/>
            <w:rtl w:val="0"/>
          </w:rPr>
          <w:t xml:space="preserve">規範</w:t>
        </w:r>
      </w:hyperlink>
      <w:r w:rsidDel="00000000" w:rsidR="00000000" w:rsidRPr="00000000">
        <w:rPr>
          <w:rFonts w:ascii="DFKai-SB" w:cs="DFKai-SB" w:eastAsia="DFKai-SB" w:hAnsi="DFKai-SB"/>
          <w:sz w:val="24"/>
          <w:szCs w:val="24"/>
          <w:highlight w:val="white"/>
          <w:rtl w:val="0"/>
        </w:rPr>
        <w:t xml:space="preserve">等。</w:t>
      </w:r>
    </w:p>
    <w:p w:rsidR="00000000" w:rsidDel="00000000" w:rsidP="00000000" w:rsidRDefault="00000000" w:rsidRPr="00000000" w14:paraId="00000008">
      <w:pPr>
        <w:rPr>
          <w:rFonts w:ascii="DFKai-SB" w:cs="DFKai-SB" w:eastAsia="DFKai-SB" w:hAnsi="DFKai-SB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DFKai-SB" w:cs="DFKai-SB" w:eastAsia="DFKai-SB" w:hAnsi="DFKai-SB"/>
          <w:color w:val="202122"/>
          <w:sz w:val="24"/>
          <w:szCs w:val="24"/>
          <w:highlight w:val="white"/>
          <w:rtl w:val="0"/>
        </w:rPr>
        <w:t xml:space="preserve">當市場參與者間存在資訊不對稱，將會產生逆選擇（Adverse Selection）及道德風險（Moral Hazard）之情形。</w:t>
      </w:r>
    </w:p>
    <w:p w:rsidR="00000000" w:rsidDel="00000000" w:rsidP="00000000" w:rsidRDefault="00000000" w:rsidRPr="00000000" w14:paraId="00000009">
      <w:pPr>
        <w:rPr>
          <w:rFonts w:ascii="DFKai-SB" w:cs="DFKai-SB" w:eastAsia="DFKai-SB" w:hAnsi="DFKai-SB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DFKai-SB" w:cs="DFKai-SB" w:eastAsia="DFKai-SB" w:hAnsi="DFKai-SB"/>
          <w:color w:val="202122"/>
          <w:sz w:val="24"/>
          <w:szCs w:val="24"/>
          <w:highlight w:val="white"/>
          <w:rtl w:val="0"/>
        </w:rPr>
        <w:t xml:space="preserve">「逆選擇」是在「事前」（契約簽訂或交易完成前）因交易雙方握有不同程度之資訊而存在資訊不對稱，資訊相對缺乏之ㄧ方為避免因資訊缺乏而受損害下反而作出損害自身之選擇。</w:t>
      </w:r>
    </w:p>
    <w:p w:rsidR="00000000" w:rsidDel="00000000" w:rsidP="00000000" w:rsidRDefault="00000000" w:rsidRPr="00000000" w14:paraId="0000000A">
      <w:pPr>
        <w:rPr>
          <w:rFonts w:ascii="DFKai-SB" w:cs="DFKai-SB" w:eastAsia="DFKai-SB" w:hAnsi="DFKai-SB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DFKai-SB" w:cs="DFKai-SB" w:eastAsia="DFKai-SB" w:hAnsi="DFKai-SB"/>
          <w:color w:val="202122"/>
          <w:sz w:val="24"/>
          <w:szCs w:val="24"/>
          <w:highlight w:val="white"/>
          <w:rtl w:val="0"/>
        </w:rPr>
        <w:t xml:space="preserve">「道德風險」則是在「事後」（契約簽訂或交易完成後）因交易雙方握有不同程度之資訊而存在資訊不對稱，資訊相對充份之ㄧ方為追求自身利益極大下作出損害另一方之作為。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DFKai-SB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zh.wikipedia.org/wiki/%E4%BF%A1%E8%AD%BD" TargetMode="External"/><Relationship Id="rId11" Type="http://schemas.openxmlformats.org/officeDocument/2006/relationships/hyperlink" Target="https://zh.wikipedia.org/wiki/%E6%9F%A0%E6%AA%AC%E5%B8%82%E5%9C%BA" TargetMode="External"/><Relationship Id="rId22" Type="http://schemas.openxmlformats.org/officeDocument/2006/relationships/hyperlink" Target="https://zh.wikipedia.org/wiki/%E8%A7%84%E8%8C%83" TargetMode="External"/><Relationship Id="rId10" Type="http://schemas.openxmlformats.org/officeDocument/2006/relationships/hyperlink" Target="https://zh.wikipedia.org/wiki/%E4%B9%94%E6%B2%BB%C2%B7%E9%98%BF%E5%85%8B%E6%B4%9B%E5%A4%AB" TargetMode="External"/><Relationship Id="rId21" Type="http://schemas.openxmlformats.org/officeDocument/2006/relationships/hyperlink" Target="https://zh.wikipedia.org/w/index.php?title=%E5%94%AE%E5%BE%8C%E6%9C%8D%E5%8B%99&amp;action=edit&amp;redlink=1" TargetMode="External"/><Relationship Id="rId13" Type="http://schemas.openxmlformats.org/officeDocument/2006/relationships/hyperlink" Target="https://zh.wikipedia.org/wiki/%E7%B6%93%E6%BF%9F%E5%AD%B8%E5%AE%B6" TargetMode="External"/><Relationship Id="rId12" Type="http://schemas.openxmlformats.org/officeDocument/2006/relationships/hyperlink" Target="https://zh.wikipedia.org/wiki/%E7%BE%8E%E5%9C%8B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zh.wikipedia.org/wiki/%E5%B0%8B%E7%A7%9F" TargetMode="External"/><Relationship Id="rId15" Type="http://schemas.openxmlformats.org/officeDocument/2006/relationships/hyperlink" Target="https://zh.wikipedia.org/wiki/%E7%BA%A6%E7%91%9F%E5%A4%AB%C2%B7%E6%96%AF%E8%92%82%E6%A0%BC%E5%88%A9%E8%8C%A8" TargetMode="External"/><Relationship Id="rId14" Type="http://schemas.openxmlformats.org/officeDocument/2006/relationships/hyperlink" Target="https://zh.wikipedia.org/w/index.php?title=%E9%82%81%E5%85%8B%E7%88%BE%C2%B7%E5%8F%B2%E8%B3%93%E6%96%AF&amp;action=edit&amp;redlink=1" TargetMode="External"/><Relationship Id="rId17" Type="http://schemas.openxmlformats.org/officeDocument/2006/relationships/hyperlink" Target="https://zh.wikipedia.org/wiki/%E8%AB%BE%E8%B2%9D%E7%88%BE%E7%B6%93%E6%BF%9F%E5%AD%B8%E7%8D%8E" TargetMode="External"/><Relationship Id="rId16" Type="http://schemas.openxmlformats.org/officeDocument/2006/relationships/hyperlink" Target="https://zh.wikipedia.org/wiki/%E8%B3%87%E8%A8%8A%E7%B6%93%E6%BF%9F%E5%AD%B8" TargetMode="External"/><Relationship Id="rId5" Type="http://schemas.openxmlformats.org/officeDocument/2006/relationships/styles" Target="styles.xml"/><Relationship Id="rId19" Type="http://schemas.openxmlformats.org/officeDocument/2006/relationships/hyperlink" Target="https://zh.wikipedia.org/wiki/%E8%AA%8D%E8%AD%89" TargetMode="External"/><Relationship Id="rId6" Type="http://schemas.openxmlformats.org/officeDocument/2006/relationships/hyperlink" Target="https://zh.wikipedia.org/wiki/%E4%BA%A4%E6%98%93" TargetMode="External"/><Relationship Id="rId18" Type="http://schemas.openxmlformats.org/officeDocument/2006/relationships/hyperlink" Target="https://zh.wikipedia.org/w/index.php?title=%E8%A8%8A%E6%81%AF%E6%8F%AD%E9%9C%B2&amp;action=edit&amp;redlink=1" TargetMode="External"/><Relationship Id="rId7" Type="http://schemas.openxmlformats.org/officeDocument/2006/relationships/hyperlink" Target="https://zh.wikipedia.org/wiki/%E9%80%86%E5%90%91%E9%81%B8%E6%93%87" TargetMode="External"/><Relationship Id="rId8" Type="http://schemas.openxmlformats.org/officeDocument/2006/relationships/hyperlink" Target="https://zh.wikipedia.org/wiki/%E7%B6%93%E6%BF%9F%E7%A7%9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