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7D3" w:rsidRDefault="00155079">
      <w:pPr>
        <w:rPr>
          <w:rFonts w:hint="eastAsia"/>
        </w:rPr>
      </w:pPr>
      <w:r>
        <w:rPr>
          <w:rFonts w:hint="eastAsia"/>
        </w:rPr>
        <w:t>Question:</w:t>
      </w:r>
      <w:r>
        <w:rPr>
          <w:rFonts w:hint="eastAsia"/>
        </w:rPr>
        <w:t>美國電子書市</w:t>
      </w:r>
      <w:proofErr w:type="gramStart"/>
      <w:r>
        <w:rPr>
          <w:rFonts w:hint="eastAsia"/>
        </w:rPr>
        <w:t>占路約</w:t>
      </w:r>
      <w:proofErr w:type="gramEnd"/>
      <w:r>
        <w:rPr>
          <w:rFonts w:hint="eastAsia"/>
        </w:rPr>
        <w:t>為</w:t>
      </w:r>
      <w:r>
        <w:rPr>
          <w:rFonts w:hint="eastAsia"/>
        </w:rPr>
        <w:t>27%</w:t>
      </w:r>
      <w:r>
        <w:rPr>
          <w:rFonts w:hint="eastAsia"/>
        </w:rPr>
        <w:t>，而德國僅</w:t>
      </w:r>
      <w:r>
        <w:rPr>
          <w:rFonts w:hint="eastAsia"/>
        </w:rPr>
        <w:t>9%</w:t>
      </w:r>
      <w:r>
        <w:rPr>
          <w:rFonts w:hint="eastAsia"/>
        </w:rPr>
        <w:t>。為甚麼</w:t>
      </w:r>
      <w:r>
        <w:rPr>
          <w:rFonts w:hint="eastAsia"/>
        </w:rPr>
        <w:t>?</w:t>
      </w:r>
    </w:p>
    <w:p w:rsidR="00155079" w:rsidRDefault="00155079">
      <w:pPr>
        <w:rPr>
          <w:rFonts w:hint="eastAsia"/>
        </w:rPr>
      </w:pPr>
      <w:r>
        <w:rPr>
          <w:rFonts w:hint="eastAsia"/>
        </w:rPr>
        <w:t>Analysis:</w:t>
      </w:r>
      <w:r>
        <w:rPr>
          <w:rFonts w:hint="eastAsia"/>
        </w:rPr>
        <w:t>消費者的個人選擇</w:t>
      </w:r>
    </w:p>
    <w:p w:rsidR="00155079" w:rsidRDefault="00155079" w:rsidP="00155079">
      <w:pPr>
        <w:pStyle w:val="a3"/>
        <w:numPr>
          <w:ilvl w:val="0"/>
          <w:numId w:val="1"/>
        </w:numPr>
        <w:ind w:leftChars="0"/>
      </w:pPr>
      <w:r>
        <w:rPr>
          <w:rFonts w:hint="eastAsia"/>
        </w:rPr>
        <w:t>偏好不同</w:t>
      </w:r>
      <w:r>
        <w:rPr>
          <w:rFonts w:hint="eastAsia"/>
        </w:rPr>
        <w:t>(</w:t>
      </w:r>
      <w:r>
        <w:rPr>
          <w:rFonts w:hint="eastAsia"/>
        </w:rPr>
        <w:t>文化不同所導致的差異</w:t>
      </w:r>
      <w:r>
        <w:rPr>
          <w:rFonts w:hint="eastAsia"/>
        </w:rPr>
        <w:t xml:space="preserve">): </w:t>
      </w:r>
      <w:r>
        <w:rPr>
          <w:rFonts w:hint="eastAsia"/>
        </w:rPr>
        <w:t>電子書與紙</w:t>
      </w:r>
      <w:proofErr w:type="gramStart"/>
      <w:r>
        <w:rPr>
          <w:rFonts w:hint="eastAsia"/>
        </w:rPr>
        <w:t>本書皆為</w:t>
      </w:r>
      <w:proofErr w:type="gramEnd"/>
      <w:r>
        <w:rPr>
          <w:rFonts w:hint="eastAsia"/>
        </w:rPr>
        <w:t>不完全替代商品，各有所好，因人而異。</w:t>
      </w:r>
      <w:r>
        <w:rPr>
          <w:rFonts w:hint="eastAsia"/>
        </w:rPr>
        <w:t xml:space="preserve"> </w:t>
      </w:r>
      <w:r>
        <w:rPr>
          <w:rFonts w:hint="eastAsia"/>
        </w:rPr>
        <w:t>這樣就不會因單一國家的稅率不同導致兩種商品的購買數量有極大化的差距。</w:t>
      </w:r>
    </w:p>
    <w:p w:rsidR="00155079" w:rsidRPr="00155079" w:rsidRDefault="00155079" w:rsidP="00155079">
      <w:pPr>
        <w:pStyle w:val="a3"/>
        <w:numPr>
          <w:ilvl w:val="0"/>
          <w:numId w:val="1"/>
        </w:numPr>
        <w:ind w:leftChars="0"/>
        <w:rPr>
          <w:rFonts w:hint="eastAsia"/>
        </w:rPr>
      </w:pPr>
      <w:r>
        <w:rPr>
          <w:rFonts w:hint="eastAsia"/>
        </w:rPr>
        <w:t>價格不同</w:t>
      </w:r>
      <w:r>
        <w:rPr>
          <w:rFonts w:hint="eastAsia"/>
        </w:rPr>
        <w:t>(</w:t>
      </w:r>
      <w:r>
        <w:rPr>
          <w:rFonts w:hint="eastAsia"/>
        </w:rPr>
        <w:t>稅率，政策的影響</w:t>
      </w:r>
      <w:r>
        <w:rPr>
          <w:rFonts w:hint="eastAsia"/>
        </w:rPr>
        <w:t xml:space="preserve">): </w:t>
      </w:r>
      <w:r>
        <w:rPr>
          <w:rFonts w:hint="eastAsia"/>
        </w:rPr>
        <w:t>假設電子書和紙</w:t>
      </w:r>
      <w:proofErr w:type="gramStart"/>
      <w:r>
        <w:rPr>
          <w:rFonts w:hint="eastAsia"/>
        </w:rPr>
        <w:t>本書皆為</w:t>
      </w:r>
      <w:proofErr w:type="gramEnd"/>
      <w:r>
        <w:rPr>
          <w:rFonts w:hint="eastAsia"/>
        </w:rPr>
        <w:t>完全替代品。消費者肯定會買相對便宜的那一種。</w:t>
      </w:r>
      <w:proofErr w:type="gramStart"/>
      <w:r>
        <w:rPr>
          <w:rFonts w:hint="eastAsia"/>
        </w:rPr>
        <w:t>德國稅重</w:t>
      </w:r>
      <w:proofErr w:type="gramEnd"/>
      <w:r>
        <w:rPr>
          <w:rFonts w:hint="eastAsia"/>
          <w:sz w:val="22"/>
        </w:rPr>
        <w:t>，電子書相較於</w:t>
      </w:r>
      <w:proofErr w:type="gramStart"/>
      <w:r>
        <w:rPr>
          <w:rFonts w:hint="eastAsia"/>
          <w:sz w:val="22"/>
        </w:rPr>
        <w:t>紙本貴</w:t>
      </w:r>
      <w:proofErr w:type="gramEnd"/>
      <w:r>
        <w:rPr>
          <w:rFonts w:hint="eastAsia"/>
          <w:sz w:val="22"/>
        </w:rPr>
        <w:t>，</w:t>
      </w:r>
      <w:proofErr w:type="gramStart"/>
      <w:r>
        <w:rPr>
          <w:rFonts w:hint="eastAsia"/>
          <w:sz w:val="22"/>
        </w:rPr>
        <w:t>所以買紙本</w:t>
      </w:r>
      <w:proofErr w:type="gramEnd"/>
      <w:r>
        <w:rPr>
          <w:rFonts w:hint="eastAsia"/>
          <w:sz w:val="22"/>
        </w:rPr>
        <w:t>。但在美國，</w:t>
      </w:r>
      <w:proofErr w:type="gramStart"/>
      <w:r>
        <w:rPr>
          <w:rFonts w:hint="eastAsia"/>
          <w:sz w:val="22"/>
        </w:rPr>
        <w:t>美國稅輕</w:t>
      </w:r>
      <w:proofErr w:type="gramEnd"/>
      <w:r>
        <w:rPr>
          <w:rFonts w:hint="eastAsia"/>
          <w:sz w:val="22"/>
        </w:rPr>
        <w:t>，電子書便宜，所以人民當然選擇買電子書。</w:t>
      </w:r>
    </w:p>
    <w:p w:rsidR="00155079" w:rsidRDefault="00155079" w:rsidP="00155079">
      <w:r>
        <w:rPr>
          <w:rFonts w:hint="eastAsia"/>
        </w:rPr>
        <w:t>Answer:</w:t>
      </w:r>
      <w:r>
        <w:rPr>
          <w:rFonts w:hint="eastAsia"/>
        </w:rPr>
        <w:t>文化的差異加上價格的差異會導致不同的消費比例。但我覺得在現今社會中價格的因素肯定會</w:t>
      </w:r>
      <w:proofErr w:type="gramStart"/>
      <w:r>
        <w:rPr>
          <w:rFonts w:hint="eastAsia"/>
        </w:rPr>
        <w:t>佔</w:t>
      </w:r>
      <w:proofErr w:type="gramEnd"/>
      <w:r>
        <w:rPr>
          <w:rFonts w:hint="eastAsia"/>
        </w:rPr>
        <w:t>上比較高的因素。</w:t>
      </w:r>
      <w:r w:rsidR="00251547">
        <w:rPr>
          <w:rFonts w:hint="eastAsia"/>
        </w:rPr>
        <w:t>畢竟我相信如果價格差異不大的情況下，應該只有少許的人會因偏好去進行選購。</w:t>
      </w:r>
    </w:p>
    <w:sectPr w:rsidR="00155079" w:rsidSect="00B027D3">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C643C"/>
    <w:multiLevelType w:val="hybridMultilevel"/>
    <w:tmpl w:val="43EC2662"/>
    <w:lvl w:ilvl="0" w:tplc="B448DD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55079"/>
    <w:rsid w:val="00155079"/>
    <w:rsid w:val="00251547"/>
    <w:rsid w:val="00B027D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7D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079"/>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2020-10-26T15:51:00Z</dcterms:created>
  <dcterms:modified xsi:type="dcterms:W3CDTF">2020-10-26T16:02:00Z</dcterms:modified>
</cp:coreProperties>
</file>