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04281" w14:textId="77777777" w:rsidR="001017A6" w:rsidRPr="001017A6" w:rsidRDefault="001017A6" w:rsidP="001017A6">
      <w:r w:rsidRPr="001017A6">
        <w:t xml:space="preserve">Added a </w:t>
      </w:r>
      <w:r w:rsidRPr="001017A6">
        <w:rPr>
          <w:b/>
          <w:bCs/>
        </w:rPr>
        <w:t>User-Agent</w:t>
      </w:r>
      <w:r w:rsidRPr="001017A6">
        <w:t xml:space="preserve"> that mimics a real </w:t>
      </w:r>
      <w:proofErr w:type="spellStart"/>
      <w:r w:rsidRPr="001017A6">
        <w:t>browser,reducing</w:t>
      </w:r>
      <w:proofErr w:type="spellEnd"/>
      <w:r w:rsidRPr="001017A6">
        <w:t xml:space="preserve"> the chance of being blocked or flagged.</w:t>
      </w:r>
    </w:p>
    <w:p w14:paraId="66A0DD4A" w14:textId="77777777" w:rsidR="001017A6" w:rsidRPr="001017A6" w:rsidRDefault="001017A6" w:rsidP="001017A6">
      <w:pPr>
        <w:rPr>
          <w:b/>
          <w:bCs/>
        </w:rPr>
      </w:pPr>
      <w:r w:rsidRPr="001017A6">
        <w:rPr>
          <w:b/>
          <w:bCs/>
        </w:rPr>
        <w:t xml:space="preserve">async def fetch(session, </w:t>
      </w:r>
      <w:proofErr w:type="spellStart"/>
      <w:r w:rsidRPr="001017A6">
        <w:rPr>
          <w:b/>
          <w:bCs/>
        </w:rPr>
        <w:t>url</w:t>
      </w:r>
      <w:proofErr w:type="spellEnd"/>
      <w:r w:rsidRPr="001017A6">
        <w:rPr>
          <w:b/>
          <w:bCs/>
        </w:rPr>
        <w:t xml:space="preserve">, params=None): </w:t>
      </w:r>
    </w:p>
    <w:p w14:paraId="28667609" w14:textId="77777777" w:rsidR="00220612" w:rsidRDefault="001017A6" w:rsidP="001017A6">
      <w:r w:rsidRPr="001017A6">
        <w:t xml:space="preserve">Makes an asynchronous HTTP GET request using an </w:t>
      </w:r>
      <w:proofErr w:type="spellStart"/>
      <w:r w:rsidRPr="001017A6">
        <w:t>aiohttp</w:t>
      </w:r>
      <w:proofErr w:type="spellEnd"/>
      <w:r w:rsidRPr="001017A6">
        <w:t xml:space="preserve"> session. Includes: params: query parameters for the URL (like q=</w:t>
      </w:r>
      <w:proofErr w:type="spellStart"/>
      <w:r w:rsidRPr="001017A6">
        <w:t>search+term</w:t>
      </w:r>
      <w:proofErr w:type="spellEnd"/>
      <w:r w:rsidRPr="001017A6">
        <w:t xml:space="preserve">) </w:t>
      </w:r>
    </w:p>
    <w:p w14:paraId="6C543C42" w14:textId="0F8CD224" w:rsidR="001017A6" w:rsidRPr="001017A6" w:rsidRDefault="001017A6" w:rsidP="001017A6">
      <w:r w:rsidRPr="001017A6">
        <w:t>headers: to simulate a browser timeout: sets max wait time for response (30 seconds) async - Allows multiple web requests to run concurrently (non-blocking), which speeds up scraping multiple pages.</w:t>
      </w:r>
    </w:p>
    <w:p w14:paraId="40BC7D26" w14:textId="77777777" w:rsidR="001017A6" w:rsidRPr="001017A6" w:rsidRDefault="001017A6" w:rsidP="001017A6">
      <w:pPr>
        <w:rPr>
          <w:b/>
          <w:bCs/>
        </w:rPr>
      </w:pPr>
      <w:r w:rsidRPr="001017A6">
        <w:rPr>
          <w:b/>
          <w:bCs/>
        </w:rPr>
        <w:t xml:space="preserve">async def </w:t>
      </w:r>
      <w:proofErr w:type="spellStart"/>
      <w:r w:rsidRPr="001017A6">
        <w:rPr>
          <w:b/>
          <w:bCs/>
        </w:rPr>
        <w:t>fetch_page</w:t>
      </w:r>
      <w:proofErr w:type="spellEnd"/>
      <w:r w:rsidRPr="001017A6">
        <w:rPr>
          <w:b/>
          <w:bCs/>
        </w:rPr>
        <w:t>()</w:t>
      </w:r>
    </w:p>
    <w:p w14:paraId="7698914E" w14:textId="444E7DF4" w:rsidR="001017A6" w:rsidRDefault="001017A6" w:rsidP="001017A6">
      <w:r w:rsidRPr="001017A6">
        <w:t xml:space="preserve"> Calls the fetch() function to get one BROWSER search results page (e.g., page 1, 2, 3…). Parses the page HTML using </w:t>
      </w:r>
      <w:proofErr w:type="spellStart"/>
      <w:r w:rsidRPr="001017A6">
        <w:t>BeautifulSoup</w:t>
      </w:r>
      <w:proofErr w:type="spellEnd"/>
      <w:r w:rsidRPr="001017A6">
        <w:t xml:space="preserve">. </w:t>
      </w:r>
    </w:p>
    <w:p w14:paraId="2A52F4DD" w14:textId="045B7DC8" w:rsidR="00CB6844" w:rsidRPr="001017A6" w:rsidRDefault="00CB6844" w:rsidP="001017A6">
      <w:r>
        <w:t xml:space="preserve">Fetches tittles and </w:t>
      </w:r>
      <w:proofErr w:type="spellStart"/>
      <w:r>
        <w:t>urls</w:t>
      </w:r>
      <w:proofErr w:type="spellEnd"/>
      <w:r>
        <w:t xml:space="preserve"> with respective to query.</w:t>
      </w:r>
    </w:p>
    <w:p w14:paraId="6E418CD7" w14:textId="77777777" w:rsidR="001017A6" w:rsidRPr="001017A6" w:rsidRDefault="001017A6" w:rsidP="001017A6">
      <w:pPr>
        <w:rPr>
          <w:b/>
          <w:bCs/>
        </w:rPr>
      </w:pPr>
      <w:r w:rsidRPr="001017A6">
        <w:rPr>
          <w:b/>
          <w:bCs/>
        </w:rPr>
        <w:t xml:space="preserve">def </w:t>
      </w:r>
      <w:proofErr w:type="spellStart"/>
      <w:r w:rsidRPr="001017A6">
        <w:rPr>
          <w:b/>
          <w:bCs/>
        </w:rPr>
        <w:t>get_all_text_from_url</w:t>
      </w:r>
      <w:proofErr w:type="spellEnd"/>
      <w:r w:rsidRPr="001017A6">
        <w:rPr>
          <w:b/>
          <w:bCs/>
        </w:rPr>
        <w:t>(</w:t>
      </w:r>
      <w:proofErr w:type="spellStart"/>
      <w:r w:rsidRPr="001017A6">
        <w:rPr>
          <w:b/>
          <w:bCs/>
        </w:rPr>
        <w:t>url</w:t>
      </w:r>
      <w:proofErr w:type="spellEnd"/>
      <w:r w:rsidRPr="001017A6">
        <w:rPr>
          <w:b/>
          <w:bCs/>
        </w:rPr>
        <w:t xml:space="preserve">): </w:t>
      </w:r>
    </w:p>
    <w:p w14:paraId="0875F4B3" w14:textId="77777777" w:rsidR="00CB6844" w:rsidRDefault="001017A6" w:rsidP="001017A6">
      <w:r w:rsidRPr="001017A6">
        <w:t xml:space="preserve">Extract and clean all text content from a URL-&gt;it fetches and extracts readable text from a webpage effectively. </w:t>
      </w:r>
    </w:p>
    <w:p w14:paraId="1D5C9A50" w14:textId="77777777" w:rsidR="00CB6844" w:rsidRDefault="001017A6" w:rsidP="001017A6">
      <w:r w:rsidRPr="001017A6">
        <w:t xml:space="preserve">Sends a GET request to the given </w:t>
      </w:r>
      <w:proofErr w:type="spellStart"/>
      <w:r w:rsidRPr="001017A6">
        <w:t>url</w:t>
      </w:r>
      <w:proofErr w:type="spellEnd"/>
      <w:r w:rsidRPr="001017A6">
        <w:t xml:space="preserve"> with headers to mimic a browser. Parses the HTML using </w:t>
      </w:r>
      <w:proofErr w:type="spellStart"/>
      <w:r w:rsidRPr="001017A6">
        <w:t>BeautifulSoup</w:t>
      </w:r>
      <w:proofErr w:type="spellEnd"/>
      <w:r w:rsidRPr="001017A6">
        <w:t xml:space="preserve">. </w:t>
      </w:r>
    </w:p>
    <w:p w14:paraId="560B5BBD" w14:textId="303932BF" w:rsidR="001017A6" w:rsidRPr="001017A6" w:rsidRDefault="001017A6" w:rsidP="001017A6">
      <w:r w:rsidRPr="001017A6">
        <w:t>Removes unwanted tags (&lt;script&gt;, &lt;style&gt;) that don't contain useful content. Extracts visible text, removes extra whitespace. Returns a clean, human-readable string of text.</w:t>
      </w:r>
    </w:p>
    <w:p w14:paraId="16701D13" w14:textId="77777777" w:rsidR="001017A6" w:rsidRPr="001017A6" w:rsidRDefault="001017A6" w:rsidP="001017A6">
      <w:pPr>
        <w:rPr>
          <w:b/>
          <w:bCs/>
        </w:rPr>
      </w:pPr>
      <w:r w:rsidRPr="001017A6">
        <w:rPr>
          <w:b/>
          <w:bCs/>
        </w:rPr>
        <w:t xml:space="preserve">def </w:t>
      </w:r>
      <w:proofErr w:type="spellStart"/>
      <w:r w:rsidRPr="001017A6">
        <w:rPr>
          <w:b/>
          <w:bCs/>
        </w:rPr>
        <w:t>split_text_into_chunks</w:t>
      </w:r>
      <w:proofErr w:type="spellEnd"/>
      <w:r w:rsidRPr="001017A6">
        <w:rPr>
          <w:b/>
          <w:bCs/>
        </w:rPr>
        <w:t xml:space="preserve">(text, </w:t>
      </w:r>
      <w:proofErr w:type="spellStart"/>
      <w:r w:rsidRPr="001017A6">
        <w:rPr>
          <w:b/>
          <w:bCs/>
        </w:rPr>
        <w:t>chunk_size</w:t>
      </w:r>
      <w:proofErr w:type="spellEnd"/>
      <w:r w:rsidRPr="001017A6">
        <w:rPr>
          <w:b/>
          <w:bCs/>
        </w:rPr>
        <w:t xml:space="preserve">): </w:t>
      </w:r>
    </w:p>
    <w:p w14:paraId="6F9D4E6C" w14:textId="77777777" w:rsidR="00CB6844" w:rsidRDefault="001017A6" w:rsidP="001017A6">
      <w:r w:rsidRPr="001017A6">
        <w:t xml:space="preserve">Split text into chunks of approximately equal size Input: A long block of text and a </w:t>
      </w:r>
      <w:proofErr w:type="spellStart"/>
      <w:r w:rsidRPr="001017A6">
        <w:t>chunk_size</w:t>
      </w:r>
      <w:proofErr w:type="spellEnd"/>
      <w:r w:rsidRPr="001017A6">
        <w:t xml:space="preserve"> (usually in characters). </w:t>
      </w:r>
    </w:p>
    <w:p w14:paraId="3E1DCA37" w14:textId="77777777" w:rsidR="00CB6844" w:rsidRDefault="001017A6" w:rsidP="001017A6">
      <w:r w:rsidRPr="001017A6">
        <w:t xml:space="preserve">Output: A list of chunks, each containing complete sentences and approximately </w:t>
      </w:r>
      <w:proofErr w:type="spellStart"/>
      <w:r w:rsidRPr="001017A6">
        <w:t>chunk_size</w:t>
      </w:r>
      <w:proofErr w:type="spellEnd"/>
      <w:r w:rsidRPr="001017A6">
        <w:t xml:space="preserve"> characters.</w:t>
      </w:r>
    </w:p>
    <w:p w14:paraId="0B413BE3" w14:textId="77777777" w:rsidR="00CB6844" w:rsidRDefault="001017A6" w:rsidP="001017A6">
      <w:r w:rsidRPr="001017A6">
        <w:t xml:space="preserve"> Logic: Splits the text into sentences using a regular expression that preserves sentence-ending punctuation. </w:t>
      </w:r>
    </w:p>
    <w:p w14:paraId="0CCB4BFD" w14:textId="17E36FB5" w:rsidR="001017A6" w:rsidRPr="001017A6" w:rsidRDefault="001017A6" w:rsidP="001017A6">
      <w:r w:rsidRPr="001017A6">
        <w:t>Iteratively adds sentences to a chunk until adding the next one would exceed the target chunk size. Starts a new chunk and repeats.</w:t>
      </w:r>
    </w:p>
    <w:p w14:paraId="3FD5A9A8" w14:textId="77777777" w:rsidR="001017A6" w:rsidRPr="001017A6" w:rsidRDefault="001017A6" w:rsidP="001017A6">
      <w:pPr>
        <w:rPr>
          <w:b/>
          <w:bCs/>
        </w:rPr>
      </w:pPr>
      <w:r w:rsidRPr="001017A6">
        <w:rPr>
          <w:b/>
          <w:bCs/>
        </w:rPr>
        <w:t xml:space="preserve">def </w:t>
      </w:r>
      <w:proofErr w:type="spellStart"/>
      <w:r w:rsidRPr="001017A6">
        <w:rPr>
          <w:b/>
          <w:bCs/>
        </w:rPr>
        <w:t>process_text_content</w:t>
      </w:r>
      <w:proofErr w:type="spellEnd"/>
      <w:r w:rsidRPr="001017A6">
        <w:rPr>
          <w:b/>
          <w:bCs/>
        </w:rPr>
        <w:t xml:space="preserve">(texts, </w:t>
      </w:r>
      <w:proofErr w:type="spellStart"/>
      <w:r w:rsidRPr="001017A6">
        <w:rPr>
          <w:b/>
          <w:bCs/>
        </w:rPr>
        <w:t>chunk_size</w:t>
      </w:r>
      <w:proofErr w:type="spellEnd"/>
      <w:r w:rsidRPr="001017A6">
        <w:rPr>
          <w:b/>
          <w:bCs/>
        </w:rPr>
        <w:t>)</w:t>
      </w:r>
    </w:p>
    <w:p w14:paraId="6FB7AA99" w14:textId="77777777" w:rsidR="00CB6844" w:rsidRDefault="001017A6" w:rsidP="001017A6">
      <w:r w:rsidRPr="001017A6">
        <w:lastRenderedPageBreak/>
        <w:t xml:space="preserve">Uses </w:t>
      </w:r>
      <w:proofErr w:type="spellStart"/>
      <w:r w:rsidRPr="001017A6">
        <w:t>asyncio.get_event_loop</w:t>
      </w:r>
      <w:proofErr w:type="spellEnd"/>
      <w:r w:rsidRPr="001017A6">
        <w:t xml:space="preserve">() + </w:t>
      </w:r>
      <w:proofErr w:type="spellStart"/>
      <w:r w:rsidRPr="001017A6">
        <w:t>run_in_executor</w:t>
      </w:r>
      <w:proofErr w:type="spellEnd"/>
      <w:r w:rsidRPr="001017A6">
        <w:t xml:space="preserve"> to: Run </w:t>
      </w:r>
      <w:proofErr w:type="spellStart"/>
      <w:r w:rsidRPr="001017A6">
        <w:t>split_text_into_chunks</w:t>
      </w:r>
      <w:proofErr w:type="spellEnd"/>
      <w:r w:rsidRPr="001017A6">
        <w:t xml:space="preserve">() concurrently for each text input. </w:t>
      </w:r>
    </w:p>
    <w:p w14:paraId="6F596394" w14:textId="77777777" w:rsidR="00CB6844" w:rsidRDefault="001017A6" w:rsidP="001017A6">
      <w:r w:rsidRPr="001017A6">
        <w:t xml:space="preserve">It splits the text at each sentence (by . ). </w:t>
      </w:r>
    </w:p>
    <w:p w14:paraId="6E2ED2B8" w14:textId="74189D59" w:rsidR="001017A6" w:rsidRPr="001017A6" w:rsidRDefault="001017A6" w:rsidP="001017A6">
      <w:r w:rsidRPr="001017A6">
        <w:t xml:space="preserve">It adds sentences to the current chunk until adding another one would exceed the </w:t>
      </w:r>
      <w:proofErr w:type="spellStart"/>
      <w:r w:rsidRPr="001017A6">
        <w:t>chunk_size</w:t>
      </w:r>
      <w:proofErr w:type="spellEnd"/>
      <w:r w:rsidRPr="001017A6">
        <w:t>. Then it starts a new chunk.</w:t>
      </w:r>
    </w:p>
    <w:p w14:paraId="3189AAD7" w14:textId="231532DD" w:rsidR="001017A6" w:rsidRPr="001017A6" w:rsidRDefault="00CB6844" w:rsidP="001017A6">
      <w:pPr>
        <w:rPr>
          <w:b/>
          <w:bCs/>
        </w:rPr>
      </w:pPr>
      <w:r>
        <w:rPr>
          <w:b/>
          <w:bCs/>
        </w:rPr>
        <w:t xml:space="preserve">async </w:t>
      </w:r>
      <w:r w:rsidR="001017A6" w:rsidRPr="001017A6">
        <w:rPr>
          <w:b/>
          <w:bCs/>
        </w:rPr>
        <w:t xml:space="preserve">def </w:t>
      </w:r>
      <w:proofErr w:type="spellStart"/>
      <w:r w:rsidR="001017A6" w:rsidRPr="001017A6">
        <w:rPr>
          <w:b/>
          <w:bCs/>
        </w:rPr>
        <w:t>query_ollama_llm</w:t>
      </w:r>
      <w:proofErr w:type="spellEnd"/>
      <w:r w:rsidR="001017A6" w:rsidRPr="001017A6">
        <w:rPr>
          <w:b/>
          <w:bCs/>
        </w:rPr>
        <w:t xml:space="preserve">(prompt) </w:t>
      </w:r>
    </w:p>
    <w:p w14:paraId="6612015B" w14:textId="0C083298" w:rsidR="001017A6" w:rsidRPr="001017A6" w:rsidRDefault="001017A6" w:rsidP="001017A6">
      <w:r w:rsidRPr="001017A6">
        <w:t xml:space="preserve">Purpose: Queries </w:t>
      </w:r>
      <w:proofErr w:type="spellStart"/>
      <w:r w:rsidRPr="001017A6">
        <w:t>Ollama's</w:t>
      </w:r>
      <w:proofErr w:type="spellEnd"/>
      <w:r w:rsidRPr="001017A6">
        <w:t xml:space="preserve"> local LLM llama 3.2 to generate a response based on a prompt.</w:t>
      </w:r>
    </w:p>
    <w:p w14:paraId="1326DAEC" w14:textId="77777777" w:rsidR="001017A6" w:rsidRPr="001017A6" w:rsidRDefault="001017A6" w:rsidP="001017A6">
      <w:r w:rsidRPr="001017A6">
        <w:t>Sends POST request to /</w:t>
      </w:r>
      <w:proofErr w:type="spellStart"/>
      <w:r w:rsidRPr="001017A6">
        <w:t>api</w:t>
      </w:r>
      <w:proofErr w:type="spellEnd"/>
      <w:r w:rsidRPr="001017A6">
        <w:t>/generate with prompt.</w:t>
      </w:r>
    </w:p>
    <w:p w14:paraId="5F926E03" w14:textId="14B254CF" w:rsidR="00BB2279" w:rsidRDefault="00CB6844" w:rsidP="001017A6">
      <w:r>
        <w:rPr>
          <w:b/>
          <w:bCs/>
        </w:rPr>
        <w:t xml:space="preserve">async </w:t>
      </w:r>
      <w:r w:rsidR="001017A6" w:rsidRPr="001017A6">
        <w:rPr>
          <w:b/>
          <w:bCs/>
        </w:rPr>
        <w:t xml:space="preserve">def </w:t>
      </w:r>
      <w:proofErr w:type="spellStart"/>
      <w:r w:rsidR="001017A6" w:rsidRPr="001017A6">
        <w:rPr>
          <w:b/>
          <w:bCs/>
        </w:rPr>
        <w:t>get_embeddings_from_ollama</w:t>
      </w:r>
      <w:proofErr w:type="spellEnd"/>
      <w:r w:rsidR="001017A6" w:rsidRPr="001017A6">
        <w:t>(</w:t>
      </w:r>
      <w:proofErr w:type="spellStart"/>
      <w:r w:rsidR="001017A6" w:rsidRPr="001017A6">
        <w:t>text_chunks</w:t>
      </w:r>
      <w:proofErr w:type="spellEnd"/>
      <w:r w:rsidR="001017A6" w:rsidRPr="001017A6">
        <w:t xml:space="preserve">) </w:t>
      </w:r>
    </w:p>
    <w:p w14:paraId="54A95C9C" w14:textId="3C9F0DDC" w:rsidR="001017A6" w:rsidRPr="001017A6" w:rsidRDefault="001017A6" w:rsidP="001017A6">
      <w:r w:rsidRPr="001017A6">
        <w:t xml:space="preserve">Gets vector embeddings for each text chunk using </w:t>
      </w:r>
      <w:proofErr w:type="spellStart"/>
      <w:r w:rsidRPr="001017A6">
        <w:t>Ollama’s</w:t>
      </w:r>
      <w:proofErr w:type="spellEnd"/>
      <w:r w:rsidRPr="001017A6">
        <w:t xml:space="preserve"> local embedding model </w:t>
      </w:r>
      <w:r w:rsidRPr="001017A6">
        <w:rPr>
          <w:b/>
          <w:bCs/>
        </w:rPr>
        <w:t>(nomic-embed-text</w:t>
      </w:r>
      <w:r w:rsidRPr="001017A6">
        <w:t>).</w:t>
      </w:r>
    </w:p>
    <w:p w14:paraId="7FE16934" w14:textId="77777777" w:rsidR="001017A6" w:rsidRDefault="001017A6" w:rsidP="001017A6">
      <w:r w:rsidRPr="001017A6">
        <w:t xml:space="preserve">For each chunk: If non-empty, sends a POST request to </w:t>
      </w:r>
      <w:proofErr w:type="spellStart"/>
      <w:r w:rsidRPr="001017A6">
        <w:t>Ollama’s</w:t>
      </w:r>
      <w:proofErr w:type="spellEnd"/>
      <w:r w:rsidRPr="001017A6">
        <w:t xml:space="preserve"> /</w:t>
      </w:r>
      <w:proofErr w:type="spellStart"/>
      <w:r w:rsidRPr="001017A6">
        <w:t>api</w:t>
      </w:r>
      <w:proofErr w:type="spellEnd"/>
      <w:r w:rsidRPr="001017A6">
        <w:t>/embeddings. Appends the embedding or a zero-vector if it fails.</w:t>
      </w:r>
    </w:p>
    <w:p w14:paraId="1CDF475C" w14:textId="77777777" w:rsidR="00CB6844" w:rsidRPr="001017A6" w:rsidRDefault="00CB6844" w:rsidP="00CB6844">
      <w:r w:rsidRPr="001017A6">
        <w:t>ex - { "model": "nomic-embed-text", "prompt": "we will win." } Output: We get back an embedding, which is a list of float numbers (</w:t>
      </w:r>
      <w:proofErr w:type="spellStart"/>
      <w:r w:rsidRPr="001017A6">
        <w:t>e.g</w:t>
      </w:r>
      <w:proofErr w:type="spellEnd"/>
      <w:r w:rsidRPr="001017A6">
        <w:t>, a 768-dimensional vector): [ 0.00234, -0.0317, 0.1075, ..., 0.0541 ]</w:t>
      </w:r>
    </w:p>
    <w:p w14:paraId="62DB9490" w14:textId="77777777" w:rsidR="00CB6844" w:rsidRDefault="00CB6844" w:rsidP="001017A6"/>
    <w:p w14:paraId="2D987E56" w14:textId="41CFEFD1" w:rsidR="00BB2279" w:rsidRDefault="00BB2279" w:rsidP="001017A6">
      <w:r w:rsidRPr="00BB2279">
        <w:t> </w:t>
      </w:r>
      <w:r w:rsidR="00CB6844">
        <w:t xml:space="preserve">async </w:t>
      </w:r>
      <w:r w:rsidRPr="00BB2279">
        <w:rPr>
          <w:b/>
          <w:bCs/>
        </w:rPr>
        <w:t xml:space="preserve">def </w:t>
      </w:r>
      <w:proofErr w:type="spellStart"/>
      <w:r w:rsidRPr="00BB2279">
        <w:rPr>
          <w:b/>
          <w:bCs/>
        </w:rPr>
        <w:t>query_vector_store</w:t>
      </w:r>
      <w:proofErr w:type="spellEnd"/>
      <w:r w:rsidRPr="00BB2279">
        <w:t> </w:t>
      </w:r>
    </w:p>
    <w:p w14:paraId="38596B98" w14:textId="50FA4E3E" w:rsidR="00BB2279" w:rsidRDefault="00BB2279" w:rsidP="001017A6">
      <w:r w:rsidRPr="00BB2279">
        <w:t>function is responsible for querying the </w:t>
      </w:r>
      <w:r w:rsidRPr="00BB2279">
        <w:rPr>
          <w:b/>
          <w:bCs/>
        </w:rPr>
        <w:t>FAISS index</w:t>
      </w:r>
      <w:r w:rsidRPr="00BB2279">
        <w:t> to retrieve the top-k most relevant results based on the query embedding</w:t>
      </w:r>
    </w:p>
    <w:p w14:paraId="52AE250B" w14:textId="77777777" w:rsidR="00BB2279" w:rsidRPr="00BB2279" w:rsidRDefault="00BB2279" w:rsidP="00BB2279">
      <w:r w:rsidRPr="00BB2279">
        <w:t>The </w:t>
      </w:r>
      <w:proofErr w:type="spellStart"/>
      <w:r w:rsidRPr="00BB2279">
        <w:t>query_embedding</w:t>
      </w:r>
      <w:proofErr w:type="spellEnd"/>
      <w:r w:rsidRPr="00BB2279">
        <w:t> (a 768-dimensional vector) is converted into a NumPy array with the correct shape and data type (float32).</w:t>
      </w:r>
    </w:p>
    <w:p w14:paraId="7DCFF720" w14:textId="77777777" w:rsidR="00BB2279" w:rsidRPr="00BB2279" w:rsidRDefault="00BB2279" w:rsidP="00BB2279">
      <w:r w:rsidRPr="00BB2279">
        <w:t>FAISS requires the input to be in this format for similarity search.</w:t>
      </w:r>
    </w:p>
    <w:p w14:paraId="25DA351A" w14:textId="77777777" w:rsidR="00BB2279" w:rsidRPr="001017A6" w:rsidRDefault="00BB2279" w:rsidP="001017A6"/>
    <w:p w14:paraId="2AE4758B" w14:textId="3DB6BC72" w:rsidR="00970FC9" w:rsidRDefault="00617435" w:rsidP="00CB6844">
      <w:pPr>
        <w:rPr>
          <w:b/>
          <w:bCs/>
        </w:rPr>
      </w:pPr>
      <w:r w:rsidRPr="00617435">
        <w:rPr>
          <w:b/>
          <w:bCs/>
        </w:rPr>
        <w:t xml:space="preserve">async def </w:t>
      </w:r>
      <w:proofErr w:type="spellStart"/>
      <w:r w:rsidRPr="00617435">
        <w:rPr>
          <w:b/>
          <w:bCs/>
        </w:rPr>
        <w:t>fetch_and_process_data</w:t>
      </w:r>
      <w:proofErr w:type="spellEnd"/>
      <w:r w:rsidRPr="00617435">
        <w:rPr>
          <w:b/>
          <w:bCs/>
        </w:rPr>
        <w:t>(</w:t>
      </w:r>
      <w:proofErr w:type="spellStart"/>
      <w:r w:rsidRPr="00617435">
        <w:rPr>
          <w:b/>
          <w:bCs/>
        </w:rPr>
        <w:t>search_query</w:t>
      </w:r>
      <w:proofErr w:type="spellEnd"/>
      <w:r w:rsidRPr="00617435">
        <w:rPr>
          <w:b/>
          <w:bCs/>
        </w:rPr>
        <w:t>):</w:t>
      </w:r>
    </w:p>
    <w:p w14:paraId="1B9F6043" w14:textId="77777777" w:rsidR="00CB6844" w:rsidRPr="00617435" w:rsidRDefault="00CB6844" w:rsidP="00CB6844">
      <w:pPr>
        <w:spacing w:after="0"/>
      </w:pPr>
      <w:r w:rsidRPr="00617435">
        <w:t>A </w:t>
      </w:r>
      <w:proofErr w:type="spellStart"/>
      <w:r w:rsidRPr="00617435">
        <w:t>ClientSession</w:t>
      </w:r>
      <w:proofErr w:type="spellEnd"/>
      <w:r w:rsidRPr="00617435">
        <w:t> is created to manage HTTP requests.</w:t>
      </w:r>
    </w:p>
    <w:p w14:paraId="4C3CAB01" w14:textId="77777777" w:rsidR="00CB6844" w:rsidRPr="00617435" w:rsidRDefault="00CB6844" w:rsidP="00CB6844">
      <w:pPr>
        <w:spacing w:after="0"/>
      </w:pPr>
      <w:r w:rsidRPr="00617435">
        <w:t>Search results are fetched for up to 3 pages (adjustable).</w:t>
      </w:r>
    </w:p>
    <w:p w14:paraId="4E7915D6" w14:textId="77777777" w:rsidR="00CB6844" w:rsidRPr="00970FC9" w:rsidRDefault="00CB6844" w:rsidP="00CB6844">
      <w:pPr>
        <w:spacing w:after="0"/>
      </w:pPr>
      <w:r w:rsidRPr="00617435">
        <w:t>Results are stored in the results list.</w:t>
      </w:r>
    </w:p>
    <w:p w14:paraId="16478FBB" w14:textId="77777777" w:rsidR="00CB6844" w:rsidRPr="00970FC9" w:rsidRDefault="00CB6844" w:rsidP="00CB6844">
      <w:pPr>
        <w:spacing w:after="0"/>
      </w:pPr>
      <w:r w:rsidRPr="00970FC9">
        <w:rPr>
          <w:rFonts w:ascii="Segoe UI" w:hAnsi="Segoe UI" w:cs="Segoe UI"/>
          <w:color w:val="404040"/>
        </w:rPr>
        <w:t>Each text is split into smaller chunks (e.g., 1000 characters each).</w:t>
      </w:r>
    </w:p>
    <w:p w14:paraId="5261BC5E" w14:textId="77777777" w:rsidR="00CB6844" w:rsidRPr="00970FC9" w:rsidRDefault="00CB6844" w:rsidP="00CB6844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 w:rsidRPr="00970FC9">
        <w:rPr>
          <w:rFonts w:ascii="Segoe UI" w:hAnsi="Segoe UI" w:cs="Segoe UI"/>
          <w:color w:val="404040"/>
        </w:rPr>
        <w:t xml:space="preserve">Each chunk is converted into an embedding using </w:t>
      </w:r>
      <w:proofErr w:type="spellStart"/>
      <w:r w:rsidRPr="00970FC9">
        <w:rPr>
          <w:rFonts w:ascii="Segoe UI" w:hAnsi="Segoe UI" w:cs="Segoe UI"/>
          <w:color w:val="404040"/>
        </w:rPr>
        <w:t>Ollama's</w:t>
      </w:r>
      <w:proofErr w:type="spellEnd"/>
      <w:r w:rsidRPr="00970FC9">
        <w:rPr>
          <w:rFonts w:ascii="Segoe UI" w:hAnsi="Segoe UI" w:cs="Segoe UI"/>
          <w:color w:val="404040"/>
        </w:rPr>
        <w:t xml:space="preserve"> embedding model.</w:t>
      </w:r>
    </w:p>
    <w:p w14:paraId="0A844E46" w14:textId="77777777" w:rsidR="00CB6844" w:rsidRPr="00970FC9" w:rsidRDefault="00CB6844" w:rsidP="00CB6844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 w:rsidRPr="00970FC9">
        <w:rPr>
          <w:rFonts w:ascii="Segoe UI" w:hAnsi="Segoe UI" w:cs="Segoe UI"/>
          <w:color w:val="404040"/>
        </w:rPr>
        <w:lastRenderedPageBreak/>
        <w:t>The metadata (title, URL, chunk, embedding) is stored in the </w:t>
      </w:r>
      <w:r w:rsidRPr="00970FC9">
        <w:rPr>
          <w:rStyle w:val="HTMLCode"/>
          <w:rFonts w:ascii="var(--ds-font-family-code)" w:eastAsiaTheme="majorEastAsia" w:hAnsi="var(--ds-font-family-code)"/>
          <w:color w:val="404040"/>
          <w:sz w:val="21"/>
          <w:szCs w:val="21"/>
        </w:rPr>
        <w:t>data</w:t>
      </w:r>
      <w:r w:rsidRPr="00970FC9">
        <w:rPr>
          <w:rFonts w:ascii="Segoe UI" w:hAnsi="Segoe UI" w:cs="Segoe UI"/>
          <w:color w:val="404040"/>
        </w:rPr>
        <w:t> list.</w:t>
      </w:r>
    </w:p>
    <w:p w14:paraId="10BB8B08" w14:textId="339C3F22" w:rsidR="00CB6844" w:rsidRPr="00970FC9" w:rsidRDefault="00CB6844" w:rsidP="00CB6844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 w:rsidRPr="00970FC9">
        <w:rPr>
          <w:rFonts w:ascii="Segoe UI" w:hAnsi="Segoe UI" w:cs="Segoe UI"/>
          <w:color w:val="404040"/>
        </w:rPr>
        <w:t>The metadata is saved to a CSV file (search_data.csv).</w:t>
      </w:r>
    </w:p>
    <w:p w14:paraId="05D15CD8" w14:textId="646D7CF3" w:rsidR="00CB6844" w:rsidRPr="00970FC9" w:rsidRDefault="00CB6844" w:rsidP="00CB6844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 w:rsidRPr="00970FC9">
        <w:rPr>
          <w:rFonts w:ascii="Segoe UI" w:hAnsi="Segoe UI" w:cs="Segoe UI"/>
          <w:color w:val="404040"/>
        </w:rPr>
        <w:t>The embeddings are stored  in a FAISS index (</w:t>
      </w:r>
      <w:proofErr w:type="spellStart"/>
      <w:r w:rsidRPr="00970FC9">
        <w:rPr>
          <w:rFonts w:ascii="Segoe UI" w:hAnsi="Segoe UI" w:cs="Segoe UI"/>
          <w:color w:val="404040"/>
        </w:rPr>
        <w:t>faiss_index.index</w:t>
      </w:r>
      <w:proofErr w:type="spellEnd"/>
      <w:r w:rsidRPr="00970FC9">
        <w:rPr>
          <w:rFonts w:ascii="Segoe UI" w:hAnsi="Segoe UI" w:cs="Segoe UI"/>
          <w:color w:val="404040"/>
        </w:rPr>
        <w:t xml:space="preserve">) for fast </w:t>
      </w:r>
    </w:p>
    <w:p w14:paraId="4BE38104" w14:textId="699917D6" w:rsidR="00CB6844" w:rsidRPr="00970FC9" w:rsidRDefault="00CB6844" w:rsidP="00CB6844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 w:rsidRPr="00970FC9">
        <w:rPr>
          <w:rFonts w:ascii="Segoe UI" w:hAnsi="Segoe UI" w:cs="Segoe UI"/>
          <w:color w:val="404040"/>
        </w:rPr>
        <w:t xml:space="preserve"> similarity search</w:t>
      </w:r>
      <w:r>
        <w:rPr>
          <w:rFonts w:ascii="Segoe UI" w:hAnsi="Segoe UI" w:cs="Segoe UI"/>
          <w:color w:val="404040"/>
        </w:rPr>
        <w:t>.</w:t>
      </w:r>
    </w:p>
    <w:p w14:paraId="05013D75" w14:textId="77777777" w:rsidR="00CB6844" w:rsidRPr="00CB6844" w:rsidRDefault="00CB6844" w:rsidP="00CB6844">
      <w:pPr>
        <w:rPr>
          <w:b/>
          <w:bCs/>
        </w:rPr>
      </w:pPr>
    </w:p>
    <w:p w14:paraId="2EF57F9A" w14:textId="77777777" w:rsidR="00617435" w:rsidRPr="00617435" w:rsidRDefault="00617435" w:rsidP="00617435">
      <w:pPr>
        <w:rPr>
          <w:b/>
          <w:bCs/>
        </w:rPr>
      </w:pPr>
    </w:p>
    <w:p w14:paraId="21A9BC28" w14:textId="77777777" w:rsidR="009B24AF" w:rsidRDefault="009B24AF"/>
    <w:sectPr w:rsidR="009B24AF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E4896" w14:textId="77777777" w:rsidR="00711BDC" w:rsidRDefault="00711BDC" w:rsidP="00CB6844">
      <w:pPr>
        <w:spacing w:after="0" w:line="240" w:lineRule="auto"/>
      </w:pPr>
      <w:r>
        <w:separator/>
      </w:r>
    </w:p>
  </w:endnote>
  <w:endnote w:type="continuationSeparator" w:id="0">
    <w:p w14:paraId="06382FB5" w14:textId="77777777" w:rsidR="00711BDC" w:rsidRDefault="00711BDC" w:rsidP="00CB6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463FAD" w14:textId="77777777" w:rsidR="00711BDC" w:rsidRDefault="00711BDC" w:rsidP="00CB6844">
      <w:pPr>
        <w:spacing w:after="0" w:line="240" w:lineRule="auto"/>
      </w:pPr>
      <w:r>
        <w:separator/>
      </w:r>
    </w:p>
  </w:footnote>
  <w:footnote w:type="continuationSeparator" w:id="0">
    <w:p w14:paraId="3F540AC9" w14:textId="77777777" w:rsidR="00711BDC" w:rsidRDefault="00711BDC" w:rsidP="00CB6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2E47D6" w14:textId="2ACDA16B" w:rsidR="00CB6844" w:rsidRDefault="00CB684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DB64B8E" wp14:editId="717A87FC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503045" cy="370205"/>
              <wp:effectExtent l="0" t="0" r="0" b="10795"/>
              <wp:wrapNone/>
              <wp:docPr id="148156061" name="Text Box 2" descr="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30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55039D" w14:textId="3D785E19" w:rsidR="00CB6844" w:rsidRPr="00CB6844" w:rsidRDefault="00CB6844" w:rsidP="00CB684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393939"/>
                              <w:sz w:val="20"/>
                              <w:szCs w:val="20"/>
                            </w:rPr>
                          </w:pPr>
                          <w:r w:rsidRPr="00CB6844">
                            <w:rPr>
                              <w:rFonts w:ascii="Calibri" w:eastAsia="Calibri" w:hAnsi="Calibri" w:cs="Calibri"/>
                              <w:noProof/>
                              <w:color w:val="393939"/>
                              <w:sz w:val="20"/>
                              <w:szCs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B64B8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INTERNAL" style="position:absolute;margin-left:67.15pt;margin-top:0;width:118.35pt;height:29.1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JKwDgIAABsEAAAOAAAAZHJzL2Uyb0RvYy54bWysU0tvGyEQvlfqf0Dc68VO3KYrryM3katK&#10;URLJqXLGLHhXAgYB9q776zuwa7tNe6p6gXkxj28+Fre90eQgfWjBVnQ6YZRIK6Bu7a6i31/WH24o&#10;CZHbmmuwsqJHGejt8v27RedKOYMGdC09wSQ2lJ2raBOjK4siiEYaHibgpEWnAm94RNXvitrzDrMb&#10;XcwY+1h04GvnQcgQ0Ho/OOky51dKivikVJCR6IpibzGfPp/bdBbLBS93nrumFWMb/B+6MLy1WPSc&#10;6p5HTva+/SOVaYWHACpOBJgClGqFzDPgNFP2ZppNw53MsyA4wZ1hCv8vrXg8bNyzJ7H/Aj0uMAHS&#10;uVAGNKZ5euVNurFTgn6E8HiGTfaRiPRozq7Y9ZwSgb6rT2zG5ilNcXntfIhfJRiShIp6XEtGix8e&#10;QhxCTyGpmIV1q3Vejba/GTBnshSXFpMU+20/9r2F+ojjeBg2HZxYt1jzgYf4zD2uFidAusYnPJSG&#10;rqIwSpQ04H/8zZ7iEXH0UtIhVSpqkcuU6G8WN5FYlYXpZzZnqPmszebXLGnbU5DdmztAFk7xQziR&#10;xRQc9UlUHswrsnmVqqGLW4E1KxpP4l0ciIu/QcjVKgchixyPD3bjREqdwEpIvvSv3LsR7oiLeoQT&#10;mXj5BvUhNr0MbrWPiH1eSQJ2QHPEGxmYlzr+lkTxX/UcdfnTy58AAAD//wMAUEsDBBQABgAIAAAA&#10;IQBH5Y7g3gAAAAQBAAAPAAAAZHJzL2Rvd25yZXYueG1sTI/BasMwEETvhf6D2EIuJZEb09R1LYdS&#10;CCSHHpLUh9xka2ObWisjKY7991V7aS4Lwwwzb7P1qDs2oHWtIQFPiwgYUmVUS7WAr+NmngBzXpKS&#10;nSEUMKGDdX5/l8lUmSvtcTj4moUScqkU0Hjfp5y7qkEt3cL0SME7G6ulD9LWXFl5DeW648soWnEt&#10;WwoLjezxo8Hq+3DRAorRPn5uXnfbqTy1wxTtijg5F0LMHsb3N2AeR/8fhl/8gA55YCrNhZRjnYDw&#10;iP+7wVvGqxdgpYDnJAaeZ/wWPv8BAAD//wMAUEsBAi0AFAAGAAgAAAAhALaDOJL+AAAA4QEAABMA&#10;AAAAAAAAAAAAAAAAAAAAAFtDb250ZW50X1R5cGVzXS54bWxQSwECLQAUAAYACAAAACEAOP0h/9YA&#10;AACUAQAACwAAAAAAAAAAAAAAAAAvAQAAX3JlbHMvLnJlbHNQSwECLQAUAAYACAAAACEAexySsA4C&#10;AAAbBAAADgAAAAAAAAAAAAAAAAAuAgAAZHJzL2Uyb0RvYy54bWxQSwECLQAUAAYACAAAACEAR+WO&#10;4N4AAAAEAQAADwAAAAAAAAAAAAAAAABoBAAAZHJzL2Rvd25yZXYueG1sUEsFBgAAAAAEAAQA8wAA&#10;AHMFAAAAAA==&#10;" filled="f" stroked="f">
              <v:fill o:detectmouseclick="t"/>
              <v:textbox style="mso-fit-shape-to-text:t" inset="0,15pt,20pt,0">
                <w:txbxContent>
                  <w:p w14:paraId="2955039D" w14:textId="3D785E19" w:rsidR="00CB6844" w:rsidRPr="00CB6844" w:rsidRDefault="00CB6844" w:rsidP="00CB684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393939"/>
                        <w:sz w:val="20"/>
                        <w:szCs w:val="20"/>
                      </w:rPr>
                    </w:pPr>
                    <w:r w:rsidRPr="00CB6844">
                      <w:rPr>
                        <w:rFonts w:ascii="Calibri" w:eastAsia="Calibri" w:hAnsi="Calibri" w:cs="Calibri"/>
                        <w:noProof/>
                        <w:color w:val="393939"/>
                        <w:sz w:val="20"/>
                        <w:szCs w:val="20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37153" w14:textId="4BFE5DD9" w:rsidR="00CB6844" w:rsidRDefault="00CB684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8631982" wp14:editId="4DF1528A">
              <wp:simplePos x="914400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1503045" cy="370205"/>
              <wp:effectExtent l="0" t="0" r="0" b="10795"/>
              <wp:wrapNone/>
              <wp:docPr id="954418003" name="Text Box 3" descr="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30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8B0B81" w14:textId="43454F45" w:rsidR="00CB6844" w:rsidRPr="00CB6844" w:rsidRDefault="00CB6844" w:rsidP="00CB684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393939"/>
                              <w:sz w:val="20"/>
                              <w:szCs w:val="20"/>
                            </w:rPr>
                          </w:pPr>
                          <w:r w:rsidRPr="00CB6844">
                            <w:rPr>
                              <w:rFonts w:ascii="Calibri" w:eastAsia="Calibri" w:hAnsi="Calibri" w:cs="Calibri"/>
                              <w:noProof/>
                              <w:color w:val="393939"/>
                              <w:sz w:val="20"/>
                              <w:szCs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63198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INTERNAL" style="position:absolute;margin-left:67.15pt;margin-top:0;width:118.35pt;height:29.1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HouEQIAACIEAAAOAAAAZHJzL2Uyb0RvYy54bWysU8lu2zAQvRfoPxC816KduItgOXATuChg&#10;JAGcImeaIi0BJIcgaUvu13dIeUnTnIJeqBnOaJb3Hmc3vdFkL31owVZ0PGKUSCugbu22or+elp++&#10;UhIitzXXYGVFDzLQm/nHD7POlXICDehaeoJFbCg7V9EmRlcWRRCNNDyMwEmLQQXe8Iiu3xa15x1W&#10;N7qYMPa56MDXzoOQIeDt3RCk81xfKSnig1JBRqIrirPFfPp8btJZzGe83HrumlYcx+DvmMLw1mLT&#10;c6k7HjnZ+fafUqYVHgKoOBJgClCqFTLvgNuM2att1g13Mu+C4AR3hin8v7Lifr92j57E/jv0SGAC&#10;pHOhDHiZ9umVN+mLkxKMI4SHM2yyj0Skn6bsil1PKREYu/rCJmyayhSXv50P8YcEQ5JRUY+0ZLT4&#10;fhXikHpKSc0sLFutMzXa/nWBNdNNcRkxWbHf9KStX4y/gfqAW3kYCA9OLFtsveIhPnKPDOMiqNr4&#10;gIfS0FUUjhYlDfjfb92nfAQeo5R0qJiKWpQ0JfqnRUKSuLIx/samDD2fvcn0miVvc0qyO3MLKMYx&#10;vgsnspmSoz6ZyoN5RlEvUjcMcSuwZ0XjybyNg37xUQi5WOQkFJPjcWXXTqTSCbME6FP/zL07oh6R&#10;r3s4aYqXr8AfctOfwS12ESnIzCR8BzSPsKMQM7fHR5OU/tLPWZenPf8DAAD//wMAUEsDBBQABgAI&#10;AAAAIQBH5Y7g3gAAAAQBAAAPAAAAZHJzL2Rvd25yZXYueG1sTI/BasMwEETvhf6D2EIuJZEb09R1&#10;LYdSCCSHHpLUh9xka2ObWisjKY7991V7aS4Lwwwzb7P1qDs2oHWtIQFPiwgYUmVUS7WAr+NmngBz&#10;XpKSnSEUMKGDdX5/l8lUmSvtcTj4moUScqkU0Hjfp5y7qkEt3cL0SME7G6ulD9LWXFl5DeW648so&#10;WnEtWwoLjezxo8Hq+3DRAorRPn5uXnfbqTy1wxTtijg5F0LMHsb3N2AeR/8fhl/8gA55YCrNhZRj&#10;nYDwiP+7wVvGqxdgpYDnJAaeZ/wWPv8BAAD//wMAUEsBAi0AFAAGAAgAAAAhALaDOJL+AAAA4QEA&#10;ABMAAAAAAAAAAAAAAAAAAAAAAFtDb250ZW50X1R5cGVzXS54bWxQSwECLQAUAAYACAAAACEAOP0h&#10;/9YAAACUAQAACwAAAAAAAAAAAAAAAAAvAQAAX3JlbHMvLnJlbHNQSwECLQAUAAYACAAAACEAjQB6&#10;LhECAAAiBAAADgAAAAAAAAAAAAAAAAAuAgAAZHJzL2Uyb0RvYy54bWxQSwECLQAUAAYACAAAACEA&#10;R+WO4N4AAAAEAQAADwAAAAAAAAAAAAAAAABrBAAAZHJzL2Rvd25yZXYueG1sUEsFBgAAAAAEAAQA&#10;8wAAAHYFAAAAAA==&#10;" filled="f" stroked="f">
              <v:fill o:detectmouseclick="t"/>
              <v:textbox style="mso-fit-shape-to-text:t" inset="0,15pt,20pt,0">
                <w:txbxContent>
                  <w:p w14:paraId="7A8B0B81" w14:textId="43454F45" w:rsidR="00CB6844" w:rsidRPr="00CB6844" w:rsidRDefault="00CB6844" w:rsidP="00CB684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393939"/>
                        <w:sz w:val="20"/>
                        <w:szCs w:val="20"/>
                      </w:rPr>
                    </w:pPr>
                    <w:r w:rsidRPr="00CB6844">
                      <w:rPr>
                        <w:rFonts w:ascii="Calibri" w:eastAsia="Calibri" w:hAnsi="Calibri" w:cs="Calibri"/>
                        <w:noProof/>
                        <w:color w:val="393939"/>
                        <w:sz w:val="20"/>
                        <w:szCs w:val="20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6CBE3" w14:textId="38D278BA" w:rsidR="00CB6844" w:rsidRDefault="00CB684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6E58E6" wp14:editId="6C49EA1C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503045" cy="370205"/>
              <wp:effectExtent l="0" t="0" r="0" b="10795"/>
              <wp:wrapNone/>
              <wp:docPr id="390269875" name="Text Box 1" descr="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30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4EEEAB" w14:textId="1726F91B" w:rsidR="00CB6844" w:rsidRPr="00CB6844" w:rsidRDefault="00CB6844" w:rsidP="00CB684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393939"/>
                              <w:sz w:val="20"/>
                              <w:szCs w:val="20"/>
                            </w:rPr>
                          </w:pPr>
                          <w:r w:rsidRPr="00CB6844">
                            <w:rPr>
                              <w:rFonts w:ascii="Calibri" w:eastAsia="Calibri" w:hAnsi="Calibri" w:cs="Calibri"/>
                              <w:noProof/>
                              <w:color w:val="393939"/>
                              <w:sz w:val="20"/>
                              <w:szCs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6E58E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INTERNAL" style="position:absolute;margin-left:67.15pt;margin-top:0;width:118.35pt;height:29.1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olsEwIAACIEAAAOAAAAZHJzL2Uyb0RvYy54bWysU99v2yAQfp+0/wHxvpikzdZZcaqsVaZJ&#10;VVspnfpMMMSWgENAYmd//Q4cJ1u3p2kv+I4734/v+1jc9kaTg/ShBVvR6YRRIq2AurW7in5/WX+4&#10;oSREbmuuwcqKHmWgt8v37xadK+UMGtC19ASL2FB2rqJNjK4siiAaaXiYgJMWgwq84RFdvytqzzus&#10;bnQxY+xj0YGvnQchQ8Db+yFIl7m+UlLEJ6WCjERXFGeL+fT53KazWC54ufPcNa04jcH/YQrDW4tN&#10;z6XueeRk79s/SplWeAig4kSAKUCpVsi8A24zZW+22TTcybwLghPcGabw/8qKx8PGPXsS+y/QI4EJ&#10;kM6FMuBl2qdX3qQvTkowjhAez7DJPhKRfpqzK3Y9p0Rg7OoTm7F5KlNc/nY+xK8SDElGRT3SktHi&#10;h4cQh9QxJTWzsG61ztRo+9sF1kw3xWXEZMV+25O2ruhsHH8L9RG38jAQHpxYt9j6gYf4zD0yjIug&#10;auMTHkpDV1E4WZQ04H/87T7lI/AYpaRDxVTUoqQp0d8sEpLElY3pZzZn6PnszebXLHnbMcnuzR2g&#10;GKf4LpzIZkqOejSVB/OKol6lbhjiVmDPisbRvIuDfvFRCLla5SQUk+PxwW6cSKUTZgnQl/6Ve3dC&#10;PSJfjzBqipdvwB9y05/BrfYRKcjMJHwHNE+woxAzt6dHk5T+q5+zLk97+RMAAP//AwBQSwMEFAAG&#10;AAgAAAAhAEfljuDeAAAABAEAAA8AAABkcnMvZG93bnJldi54bWxMj8FqwzAQRO+F/oPYQi4lkRvT&#10;1HUth1IIJIcektSH3GRrY5taKyMpjv33VXtpLgvDDDNvs/WoOzagda0hAU+LCBhSZVRLtYCv42ae&#10;AHNekpKdIRQwoYN1fn+XyVSZK+1xOPiahRJyqRTQeN+nnLuqQS3dwvRIwTsbq6UP0tZcWXkN5brj&#10;yyhacS1bCguN7PGjwer7cNECitE+fm5ed9upPLXDFO2KODkXQswexvc3YB5H/x+GX/yADnlgKs2F&#10;lGOdgPCI/7vBW8arF2ClgOckBp5n/BY+/wEAAP//AwBQSwECLQAUAAYACAAAACEAtoM4kv4AAADh&#10;AQAAEwAAAAAAAAAAAAAAAAAAAAAAW0NvbnRlbnRfVHlwZXNdLnhtbFBLAQItABQABgAIAAAAIQA4&#10;/SH/1gAAAJQBAAALAAAAAAAAAAAAAAAAAC8BAABfcmVscy8ucmVsc1BLAQItABQABgAIAAAAIQDc&#10;lolsEwIAACIEAAAOAAAAAAAAAAAAAAAAAC4CAABkcnMvZTJvRG9jLnhtbFBLAQItABQABgAIAAAA&#10;IQBH5Y7g3gAAAAQBAAAPAAAAAAAAAAAAAAAAAG0EAABkcnMvZG93bnJldi54bWxQSwUGAAAAAAQA&#10;BADzAAAAeAUAAAAA&#10;" filled="f" stroked="f">
              <v:fill o:detectmouseclick="t"/>
              <v:textbox style="mso-fit-shape-to-text:t" inset="0,15pt,20pt,0">
                <w:txbxContent>
                  <w:p w14:paraId="484EEEAB" w14:textId="1726F91B" w:rsidR="00CB6844" w:rsidRPr="00CB6844" w:rsidRDefault="00CB6844" w:rsidP="00CB684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393939"/>
                        <w:sz w:val="20"/>
                        <w:szCs w:val="20"/>
                      </w:rPr>
                    </w:pPr>
                    <w:r w:rsidRPr="00CB6844">
                      <w:rPr>
                        <w:rFonts w:ascii="Calibri" w:eastAsia="Calibri" w:hAnsi="Calibri" w:cs="Calibri"/>
                        <w:noProof/>
                        <w:color w:val="393939"/>
                        <w:sz w:val="20"/>
                        <w:szCs w:val="20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35527"/>
    <w:multiLevelType w:val="multilevel"/>
    <w:tmpl w:val="F046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3182F"/>
    <w:multiLevelType w:val="multilevel"/>
    <w:tmpl w:val="D98A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28379D"/>
    <w:multiLevelType w:val="multilevel"/>
    <w:tmpl w:val="9A36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E12A44"/>
    <w:multiLevelType w:val="multilevel"/>
    <w:tmpl w:val="57E6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299165">
    <w:abstractNumId w:val="2"/>
  </w:num>
  <w:num w:numId="2" w16cid:durableId="2106074669">
    <w:abstractNumId w:val="3"/>
  </w:num>
  <w:num w:numId="3" w16cid:durableId="1263996029">
    <w:abstractNumId w:val="1"/>
  </w:num>
  <w:num w:numId="4" w16cid:durableId="283999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A6"/>
    <w:rsid w:val="001017A6"/>
    <w:rsid w:val="00220612"/>
    <w:rsid w:val="00617435"/>
    <w:rsid w:val="00711BDC"/>
    <w:rsid w:val="00970FC9"/>
    <w:rsid w:val="009B24AF"/>
    <w:rsid w:val="00BB2279"/>
    <w:rsid w:val="00BC1935"/>
    <w:rsid w:val="00C97098"/>
    <w:rsid w:val="00CB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AF60"/>
  <w15:chartTrackingRefBased/>
  <w15:docId w15:val="{266525DE-251D-48BE-85E6-AC440B5A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7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7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7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7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7A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0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70FC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B6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6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Shubham (NPO)</dc:creator>
  <cp:keywords/>
  <dc:description/>
  <cp:lastModifiedBy>SINGH Shubham (NPO)</cp:lastModifiedBy>
  <cp:revision>1</cp:revision>
  <dcterms:created xsi:type="dcterms:W3CDTF">2025-03-13T20:50:00Z</dcterms:created>
  <dcterms:modified xsi:type="dcterms:W3CDTF">2025-03-13T22:42:00Z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17430bb3,8d4ae9d,38e34353</vt:lpwstr>
  </property>
  <property fmtid="{D5CDD505-2E9C-101B-9397-08002B2CF9AE}" pid="3" name="ClassificationContentMarkingHeaderFontProps">
    <vt:lpwstr>#393939,10,Calibri</vt:lpwstr>
  </property>
  <property fmtid="{D5CDD505-2E9C-101B-9397-08002B2CF9AE}" pid="4" name="ClassificationContentMarkingHeaderText">
    <vt:lpwstr>Classification: INTERNAL</vt:lpwstr>
  </property>
  <property fmtid="{D5CDD505-2E9C-101B-9397-08002B2CF9AE}" pid="5" name="MSIP_Label_13b9917a-c9f7-4fe5-9319-a6ab5aebc5cc_Enabled">
    <vt:lpwstr>true</vt:lpwstr>
  </property>
  <property fmtid="{D5CDD505-2E9C-101B-9397-08002B2CF9AE}" pid="6" name="MSIP_Label_13b9917a-c9f7-4fe5-9319-a6ab5aebc5cc_SetDate">
    <vt:lpwstr>2025-03-13T22:42:16Z</vt:lpwstr>
  </property>
  <property fmtid="{D5CDD505-2E9C-101B-9397-08002B2CF9AE}" pid="7" name="MSIP_Label_13b9917a-c9f7-4fe5-9319-a6ab5aebc5cc_Method">
    <vt:lpwstr>Standard</vt:lpwstr>
  </property>
  <property fmtid="{D5CDD505-2E9C-101B-9397-08002B2CF9AE}" pid="8" name="MSIP_Label_13b9917a-c9f7-4fe5-9319-a6ab5aebc5cc_Name">
    <vt:lpwstr>Internal</vt:lpwstr>
  </property>
  <property fmtid="{D5CDD505-2E9C-101B-9397-08002B2CF9AE}" pid="9" name="MSIP_Label_13b9917a-c9f7-4fe5-9319-a6ab5aebc5cc_SiteId">
    <vt:lpwstr>3d43e001-1b92-4697-b855-1d8ca369b21e</vt:lpwstr>
  </property>
  <property fmtid="{D5CDD505-2E9C-101B-9397-08002B2CF9AE}" pid="10" name="MSIP_Label_13b9917a-c9f7-4fe5-9319-a6ab5aebc5cc_ActionId">
    <vt:lpwstr>68f5a0fa-6bf8-4027-84ae-b17218f5d5f6</vt:lpwstr>
  </property>
  <property fmtid="{D5CDD505-2E9C-101B-9397-08002B2CF9AE}" pid="11" name="MSIP_Label_13b9917a-c9f7-4fe5-9319-a6ab5aebc5cc_ContentBits">
    <vt:lpwstr>1</vt:lpwstr>
  </property>
  <property fmtid="{D5CDD505-2E9C-101B-9397-08002B2CF9AE}" pid="12" name="MSIP_Label_13b9917a-c9f7-4fe5-9319-a6ab5aebc5cc_Tag">
    <vt:lpwstr>10, 3, 0, 1</vt:lpwstr>
  </property>
</Properties>
</file>