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EC" w:rsidRDefault="002923EC">
      <w:r>
        <w:t xml:space="preserve">Drink: </w:t>
      </w:r>
      <w:fldSimple w:instr=" MERGEFIELD drink ">
        <w:r>
          <w:rPr>
            <w:noProof/>
          </w:rPr>
          <w:t>«drink»</w:t>
        </w:r>
      </w:fldSimple>
    </w:p>
    <w:p w:rsidR="002923EC" w:rsidRDefault="002923EC"/>
    <w:p w:rsidR="002923EC" w:rsidRDefault="002923EC">
      <w:bookmarkStart w:id="0" w:name="_GoBack"/>
      <w:bookmarkEnd w:id="0"/>
    </w:p>
    <w:sectPr w:rsidR="0029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EC"/>
    <w:rsid w:val="002923EC"/>
    <w:rsid w:val="00AF19D5"/>
    <w:rsid w:val="00D0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72D0"/>
  <w15:chartTrackingRefBased/>
  <w15:docId w15:val="{4A98EB52-81BE-4E81-9B23-BC254119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Murphy</dc:creator>
  <cp:keywords/>
  <dc:description/>
  <cp:lastModifiedBy>Bryan Murphy</cp:lastModifiedBy>
  <cp:revision>1</cp:revision>
  <dcterms:created xsi:type="dcterms:W3CDTF">2016-11-16T22:09:00Z</dcterms:created>
  <dcterms:modified xsi:type="dcterms:W3CDTF">2016-11-16T22:18:00Z</dcterms:modified>
</cp:coreProperties>
</file>