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总体设计文档"/>
      <w:bookmarkEnd w:id="21"/>
      <w:r>
        <w:t xml:space="preserve">总体设计文档</w:t>
      </w:r>
    </w:p>
    <w:p>
      <w:pPr>
        <w:pStyle w:val="Heading2"/>
      </w:pPr>
      <w:bookmarkStart w:id="22" w:name="项目总体"/>
      <w:bookmarkEnd w:id="22"/>
      <w:r>
        <w:t xml:space="preserve">项目总体</w:t>
      </w:r>
    </w:p>
    <w:p>
      <w:pPr>
        <w:pStyle w:val="FirstParagraph"/>
      </w:pPr>
      <w:r>
        <w:drawing>
          <wp:inline>
            <wp:extent cx="5334000" cy="2138661"/>
            <wp:effectExtent b="0" l="0" r="0" t="0"/>
            <wp:docPr descr="项目总体图" title="" id="1" name="Picture"/>
            <a:graphic>
              <a:graphicData uri="http://schemas.openxmlformats.org/drawingml/2006/picture">
                <pic:pic>
                  <pic:nvPicPr>
                    <pic:cNvPr descr="./images/项目总体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模块介绍"/>
      <w:bookmarkEnd w:id="24"/>
      <w:r>
        <w:t xml:space="preserve">模块介绍</w:t>
      </w:r>
    </w:p>
    <w:p>
      <w:pPr>
        <w:pStyle w:val="Heading3"/>
      </w:pPr>
      <w:bookmarkStart w:id="25" w:name="客户端"/>
      <w:bookmarkEnd w:id="25"/>
      <w:r>
        <w:t xml:space="preserve">客户端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开发框架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C# 8.0(.NET Framework 4.8)</w:t>
            </w:r>
          </w:p>
        </w:tc>
        <w:tc>
          <w:p>
            <w:pPr>
              <w:pStyle w:val="Compact"/>
              <w:jc w:val="left"/>
            </w:pPr>
            <w:r>
              <w:t xml:space="preserve">Windows Presentation Foundation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安卓端</w:t>
            </w:r>
          </w:p>
        </w:tc>
        <w:tc>
          <w:p>
            <w:pPr>
              <w:pStyle w:val="Compact"/>
              <w:jc w:val="left"/>
            </w:pPr>
            <w:r>
              <w:t xml:space="preserve">Java/Kotlin（待定）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HTML/CSS Typescript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</w:tbl>
    <w:p>
      <w:pPr>
        <w:pStyle w:val="Heading4"/>
      </w:pPr>
      <w:bookmarkStart w:id="26" w:name="功能"/>
      <w:bookmarkEnd w:id="26"/>
      <w:r>
        <w:t xml:space="preserve">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桌面端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网页端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安卓端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信息资料查看、编辑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信息资料统计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信息本地备份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Office报表导出功能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4"/>
      </w:pPr>
      <w:bookmarkStart w:id="27" w:name="使用的接口通过http"/>
      <w:bookmarkEnd w:id="27"/>
      <w:r>
        <w:t xml:space="preserve">使用的接口(通过HTTP)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登录系统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信息管理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记录修改信息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信息输出(本地)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查询指定工程师资料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排序工程师资料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计算工程师每月薪水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清空工程师资料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重新获得工程师资料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管理员登录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修改管理员信息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退出系统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3"/>
      </w:pPr>
      <w:bookmarkStart w:id="28" w:name="服务端"/>
      <w:bookmarkEnd w:id="28"/>
      <w:r>
        <w:t xml:space="preserve">服务端</w:t>
      </w:r>
    </w:p>
    <w:p>
      <w:pPr>
        <w:pStyle w:val="FirstParagraph"/>
      </w:pPr>
      <w:r>
        <w:t xml:space="preserve">开发语言： C# 8.0(.NET Core 3.1 LTS)</w:t>
      </w:r>
    </w:p>
    <w:p>
      <w:pPr>
        <w:pStyle w:val="BodyText"/>
      </w:pPr>
      <w:r>
        <w:t xml:space="preserve">开发框架： ASP.NET Core MVC + Entity Framework Core</w:t>
      </w:r>
    </w:p>
    <w:p>
      <w:pPr>
        <w:pStyle w:val="BodyText"/>
      </w:pPr>
      <w:r>
        <w:t xml:space="preserve">功能：</w:t>
      </w:r>
      <w:r>
        <w:t xml:space="preserve"> </w:t>
      </w:r>
      <w:r>
        <w:t xml:space="preserve">+ 软件工程师信息资料的查询、编辑</w:t>
      </w:r>
      <w:r>
        <w:t xml:space="preserve"> </w:t>
      </w:r>
      <w:r>
        <w:t xml:space="preserve">+ 数据服务端持久化</w:t>
      </w:r>
    </w:p>
    <w:p>
      <w:pPr>
        <w:pStyle w:val="BodyText"/>
      </w:pPr>
      <w:r>
        <w:t xml:space="preserve">模块及接口：</w:t>
      </w:r>
      <w:r>
        <w:t xml:space="preserve"> </w:t>
      </w:r>
      <w:r>
        <w:t xml:space="preserve">服务端使用RESTful HTTP接口</w:t>
      </w:r>
      <w:r>
        <w:t xml:space="preserve"> </w:t>
      </w:r>
      <w:r>
        <w:drawing>
          <wp:inline>
            <wp:extent cx="5334000" cy="1682474"/>
            <wp:effectExtent b="0" l="0" r="0" t="0"/>
            <wp:docPr descr="服务端模块图" title="" id="1" name="Picture"/>
            <a:graphic>
              <a:graphicData uri="http://schemas.openxmlformats.org/drawingml/2006/picture">
                <pic:pic>
                  <pic:nvPicPr>
                    <pic:cNvPr descr="./images/服务端模块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使用接口：</w:t>
      </w:r>
      <w:r>
        <w:t xml:space="preserve"> </w:t>
      </w:r>
      <w:r>
        <w:t xml:space="preserve">+ 数据库</w:t>
      </w:r>
    </w:p>
    <w:p>
      <w:pPr>
        <w:pStyle w:val="Heading3"/>
      </w:pPr>
      <w:bookmarkStart w:id="30" w:name="数据库"/>
      <w:bookmarkEnd w:id="30"/>
      <w:r>
        <w:t xml:space="preserve">数据库</w:t>
      </w:r>
    </w:p>
    <w:p>
      <w:pPr>
        <w:pStyle w:val="FirstParagraph"/>
      </w:pPr>
      <w:r>
        <w:t xml:space="preserve">数据库：MySQL</w:t>
      </w:r>
    </w:p>
    <w:p>
      <w:pPr>
        <w:pStyle w:val="BodyText"/>
      </w:pPr>
      <w:r>
        <w:t xml:space="preserve">持久化框架：Entity Framework Core</w:t>
      </w:r>
    </w:p>
    <w:p>
      <w:pPr>
        <w:pStyle w:val="BodyText"/>
      </w:pPr>
      <w:r>
        <w:t xml:space="preserve">数据库设计：使用EF Core从服务端实体类反向生成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5e0c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2020-05-16T00:41:21Z</dcterms:created>
  <dcterms:modified xsi:type="dcterms:W3CDTF">2020-05-16T00:41:21Z</dcterms:modified>
</cp:coreProperties>
</file>