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DEEF" w14:textId="07175536" w:rsidR="000360B3" w:rsidRDefault="000360B3" w:rsidP="000360B3">
      <w:pPr>
        <w:jc w:val="center"/>
        <w:rPr>
          <w:rFonts w:ascii="宋体" w:eastAsia="宋体" w:hAnsi="宋体" w:cs="Times New Roman"/>
          <w:bCs/>
          <w:sz w:val="44"/>
          <w:szCs w:val="24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</w:rPr>
        <w:t>网络编程大作业</w:t>
      </w:r>
    </w:p>
    <w:p w14:paraId="59764832" w14:textId="77777777" w:rsidR="000360B3" w:rsidRDefault="000360B3" w:rsidP="000360B3">
      <w:pPr>
        <w:jc w:val="center"/>
        <w:rPr>
          <w:rFonts w:ascii="宋体" w:hAnsi="宋体" w:cs="Times New Roman"/>
          <w:bCs/>
          <w:sz w:val="44"/>
          <w:szCs w:val="24"/>
        </w:rPr>
      </w:pPr>
      <w:r>
        <w:rPr>
          <w:rFonts w:ascii="宋体" w:hAnsi="宋体" w:cs="Times New Roman"/>
          <w:bCs/>
          <w:sz w:val="44"/>
          <w:szCs w:val="24"/>
        </w:rPr>
        <w:t xml:space="preserve">  </w:t>
      </w:r>
    </w:p>
    <w:p w14:paraId="29BC8A0C" w14:textId="77777777" w:rsidR="000360B3" w:rsidRDefault="000360B3" w:rsidP="000360B3">
      <w:pPr>
        <w:jc w:val="center"/>
        <w:rPr>
          <w:rFonts w:ascii="宋体" w:hAnsi="宋体" w:cs="Times New Roman"/>
          <w:bCs/>
          <w:sz w:val="44"/>
          <w:szCs w:val="24"/>
        </w:rPr>
      </w:pPr>
    </w:p>
    <w:p w14:paraId="4108A6B5" w14:textId="53DEB28C" w:rsidR="000360B3" w:rsidRDefault="000360B3" w:rsidP="000360B3">
      <w:pPr>
        <w:spacing w:line="360" w:lineRule="auto"/>
        <w:ind w:firstLine="1446"/>
      </w:pPr>
      <w:r>
        <w:rPr>
          <w:rFonts w:ascii="黑体" w:eastAsia="黑体" w:hAnsi="黑体" w:cs="Times New Roman"/>
          <w:b/>
          <w:sz w:val="24"/>
          <w:szCs w:val="24"/>
        </w:rPr>
        <w:t>课程名称</w:t>
      </w:r>
      <w:r>
        <w:rPr>
          <w:rFonts w:ascii="宋体" w:hAnsi="宋体" w:cs="Times New Roman"/>
          <w:b/>
          <w:sz w:val="24"/>
          <w:szCs w:val="24"/>
        </w:rPr>
        <w:t>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      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Java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网络编程设计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______</w:t>
      </w:r>
      <w:r>
        <w:rPr>
          <w:rFonts w:ascii="宋体" w:hAnsi="宋体" w:cs="Times New Roman"/>
          <w:b/>
          <w:color w:val="000000" w:themeColor="text1"/>
          <w:sz w:val="24"/>
          <w:szCs w:val="24"/>
          <w:u w:val="single"/>
        </w:rPr>
        <w:t xml:space="preserve">             </w:t>
      </w:r>
    </w:p>
    <w:p w14:paraId="03F03803" w14:textId="77777777" w:rsidR="000360B3" w:rsidRDefault="000360B3" w:rsidP="000360B3">
      <w:pPr>
        <w:spacing w:line="360" w:lineRule="auto"/>
        <w:ind w:firstLine="1446"/>
        <w:rPr>
          <w:rFonts w:ascii="宋体" w:eastAsia="宋体" w:hAnsi="宋体" w:cs="Times New Roman"/>
          <w:b/>
          <w:sz w:val="24"/>
          <w:szCs w:val="24"/>
        </w:rPr>
      </w:pPr>
    </w:p>
    <w:p w14:paraId="1B89F1F6" w14:textId="77777777" w:rsidR="000360B3" w:rsidRDefault="000360B3" w:rsidP="000360B3">
      <w:pPr>
        <w:spacing w:line="360" w:lineRule="auto"/>
        <w:ind w:firstLine="1446"/>
        <w:rPr>
          <w:rFonts w:ascii="宋体" w:hAnsi="宋体" w:cs="Times New Roman"/>
          <w:b/>
          <w:sz w:val="24"/>
          <w:szCs w:val="24"/>
          <w:u w:val="single"/>
        </w:rPr>
      </w:pPr>
    </w:p>
    <w:p w14:paraId="16143765" w14:textId="77777777" w:rsidR="000360B3" w:rsidRDefault="000360B3" w:rsidP="000360B3">
      <w:pPr>
        <w:spacing w:line="360" w:lineRule="auto"/>
        <w:ind w:firstLine="1414"/>
      </w:pPr>
      <w:r>
        <w:rPr>
          <w:rFonts w:ascii="黑体" w:eastAsia="黑体" w:hAnsi="黑体" w:cs="Times New Roman"/>
          <w:b/>
          <w:sz w:val="24"/>
          <w:szCs w:val="24"/>
        </w:rPr>
        <w:t>实验完成人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 w14:paraId="209DED0B" w14:textId="77777777" w:rsidR="000360B3" w:rsidRDefault="000360B3" w:rsidP="000360B3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 </w:t>
      </w:r>
    </w:p>
    <w:p w14:paraId="793C55C3" w14:textId="77777777" w:rsidR="000360B3" w:rsidRDefault="000360B3" w:rsidP="000360B3">
      <w:pPr>
        <w:spacing w:line="360" w:lineRule="auto"/>
        <w:ind w:left="1446" w:hangingChars="600" w:hanging="1446"/>
        <w:rPr>
          <w:rFonts w:ascii="黑体" w:eastAsia="黑体" w:hAnsi="黑体" w:cs="Times New Roman"/>
          <w:sz w:val="24"/>
          <w:szCs w:val="24"/>
          <w:u w:val="single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       </w:t>
      </w:r>
      <w:r>
        <w:rPr>
          <w:rFonts w:ascii="黑体" w:eastAsia="黑体" w:hAnsi="黑体" w:cs="Times New Roman"/>
          <w:b/>
          <w:sz w:val="24"/>
          <w:szCs w:val="24"/>
        </w:rPr>
        <w:t xml:space="preserve">     </w:t>
      </w:r>
      <w:r>
        <w:rPr>
          <w:rFonts w:ascii="黑体" w:eastAsia="黑体" w:hAnsi="黑体" w:cs="Times New Roman"/>
          <w:b/>
          <w:sz w:val="24"/>
          <w:szCs w:val="24"/>
        </w:rPr>
        <w:t>姓名：</w:t>
      </w:r>
      <w:r>
        <w:rPr>
          <w:rFonts w:ascii="黑体" w:eastAsia="黑体" w:hAnsi="黑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刘真光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 </w:t>
      </w:r>
      <w:r>
        <w:rPr>
          <w:rFonts w:ascii="黑体" w:eastAsia="黑体" w:hAnsi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2017211870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b/>
          <w:sz w:val="24"/>
          <w:szCs w:val="24"/>
        </w:rPr>
        <w:t>专业</w:t>
      </w:r>
      <w:r>
        <w:rPr>
          <w:rFonts w:ascii="黑体" w:eastAsia="黑体" w:hAnsi="黑体" w:cs="Times New Roman"/>
          <w:b/>
          <w:sz w:val="24"/>
          <w:szCs w:val="24"/>
        </w:rPr>
        <w:t>：</w:t>
      </w:r>
      <w:r>
        <w:rPr>
          <w:rFonts w:ascii="黑体" w:eastAsia="黑体" w:hAnsi="黑体" w:cs="Times New Roman"/>
          <w:sz w:val="24"/>
          <w:szCs w:val="24"/>
          <w:u w:val="single"/>
        </w:rPr>
        <w:t>________</w:t>
      </w:r>
    </w:p>
    <w:p w14:paraId="199165F7" w14:textId="43820106" w:rsidR="000360B3" w:rsidRDefault="000360B3" w:rsidP="000360B3">
      <w:pPr>
        <w:spacing w:line="360" w:lineRule="auto"/>
        <w:ind w:firstLineChars="600" w:firstLine="1446"/>
        <w:rPr>
          <w:rFonts w:ascii="黑体" w:eastAsia="黑体" w:hAnsi="黑体" w:cs="Times New Roman"/>
          <w:sz w:val="24"/>
          <w:szCs w:val="24"/>
          <w:u w:val="single"/>
        </w:rPr>
      </w:pPr>
      <w:r>
        <w:rPr>
          <w:rFonts w:ascii="黑体" w:eastAsia="黑体" w:hAnsi="黑体" w:cs="Times New Roman"/>
          <w:b/>
          <w:sz w:val="24"/>
          <w:szCs w:val="24"/>
        </w:rPr>
        <w:t>姓名：</w:t>
      </w:r>
      <w:r>
        <w:rPr>
          <w:rFonts w:ascii="黑体" w:eastAsia="黑体" w:hAnsi="黑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刘真光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 </w:t>
      </w:r>
      <w:r>
        <w:rPr>
          <w:rFonts w:ascii="黑体" w:eastAsia="黑体" w:hAnsi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2017211870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b/>
          <w:sz w:val="24"/>
          <w:szCs w:val="24"/>
        </w:rPr>
        <w:t>专业</w:t>
      </w:r>
      <w:r>
        <w:rPr>
          <w:rFonts w:ascii="黑体" w:eastAsia="黑体" w:hAnsi="黑体" w:cs="Times New Roman"/>
          <w:b/>
          <w:sz w:val="24"/>
          <w:szCs w:val="24"/>
        </w:rPr>
        <w:t>：</w:t>
      </w:r>
      <w:r>
        <w:rPr>
          <w:rFonts w:ascii="黑体" w:eastAsia="黑体" w:hAnsi="黑体" w:cs="Times New Roman"/>
          <w:sz w:val="24"/>
          <w:szCs w:val="24"/>
          <w:u w:val="single"/>
        </w:rPr>
        <w:t>________</w:t>
      </w:r>
    </w:p>
    <w:p w14:paraId="6D6E2422" w14:textId="356D2E34" w:rsidR="000360B3" w:rsidRDefault="000360B3" w:rsidP="000360B3">
      <w:pPr>
        <w:spacing w:line="360" w:lineRule="auto"/>
        <w:ind w:firstLineChars="600" w:firstLine="1446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>姓名：</w:t>
      </w:r>
      <w:r>
        <w:rPr>
          <w:rFonts w:ascii="黑体" w:eastAsia="黑体" w:hAnsi="黑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刘真光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 </w:t>
      </w:r>
      <w:r>
        <w:rPr>
          <w:rFonts w:ascii="黑体" w:eastAsia="黑体" w:hAnsi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2017211870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b/>
          <w:sz w:val="24"/>
          <w:szCs w:val="24"/>
        </w:rPr>
        <w:t>专业</w:t>
      </w:r>
      <w:r>
        <w:rPr>
          <w:rFonts w:ascii="黑体" w:eastAsia="黑体" w:hAnsi="黑体" w:cs="Times New Roman"/>
          <w:b/>
          <w:sz w:val="24"/>
          <w:szCs w:val="24"/>
        </w:rPr>
        <w:t>：</w:t>
      </w:r>
      <w:r>
        <w:rPr>
          <w:rFonts w:ascii="黑体" w:eastAsia="黑体" w:hAnsi="黑体" w:cs="Times New Roman"/>
          <w:sz w:val="24"/>
          <w:szCs w:val="24"/>
          <w:u w:val="single"/>
        </w:rPr>
        <w:t>________</w:t>
      </w:r>
    </w:p>
    <w:p w14:paraId="7A0174DE" w14:textId="77777777" w:rsidR="000360B3" w:rsidRDefault="000360B3" w:rsidP="000360B3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</w:p>
    <w:p w14:paraId="24ED5512" w14:textId="41A4886B" w:rsidR="000360B3" w:rsidRPr="00EA09E9" w:rsidRDefault="000360B3" w:rsidP="000360B3">
      <w:pPr>
        <w:spacing w:line="360" w:lineRule="auto"/>
        <w:ind w:firstLine="1446"/>
        <w:rPr>
          <w:rFonts w:ascii="宋体" w:hAnsi="宋体" w:cs="Times New Roman"/>
          <w:b/>
          <w:sz w:val="24"/>
          <w:szCs w:val="24"/>
          <w:u w:val="single"/>
        </w:rPr>
      </w:pPr>
      <w:r>
        <w:rPr>
          <w:rFonts w:ascii="黑体" w:eastAsia="黑体" w:hAnsi="黑体" w:cs="Times New Roman"/>
          <w:b/>
          <w:sz w:val="24"/>
          <w:szCs w:val="24"/>
        </w:rPr>
        <w:t>指导教师</w:t>
      </w:r>
      <w:r>
        <w:rPr>
          <w:rFonts w:ascii="宋体" w:hAnsi="宋体" w:cs="Times New Roman"/>
          <w:b/>
          <w:sz w:val="24"/>
          <w:szCs w:val="24"/>
        </w:rPr>
        <w:t>：</w:t>
      </w:r>
      <w:r w:rsidRPr="00EA09E9">
        <w:rPr>
          <w:rFonts w:ascii="宋体" w:hAnsi="宋体" w:cs="Times New Roman"/>
          <w:b/>
          <w:sz w:val="24"/>
          <w:szCs w:val="24"/>
          <w:u w:val="single"/>
        </w:rPr>
        <w:t xml:space="preserve">___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        </w:t>
      </w:r>
      <w:r w:rsidRPr="00EA09E9">
        <w:rPr>
          <w:rFonts w:ascii="宋体" w:hAnsi="宋体" w:cs="Times New Roman"/>
          <w:b/>
          <w:sz w:val="24"/>
          <w:szCs w:val="24"/>
          <w:u w:val="single"/>
        </w:rPr>
        <w:t xml:space="preserve">      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 w:rsidRPr="00EA09E9">
        <w:rPr>
          <w:rFonts w:ascii="宋体" w:hAnsi="宋体" w:cs="Times New Roman"/>
          <w:b/>
          <w:sz w:val="24"/>
          <w:szCs w:val="24"/>
          <w:u w:val="single"/>
        </w:rPr>
        <w:t xml:space="preserve">      _____</w:t>
      </w:r>
    </w:p>
    <w:p w14:paraId="3FE56716" w14:textId="77777777" w:rsidR="000360B3" w:rsidRPr="00EA09E9" w:rsidRDefault="000360B3" w:rsidP="000360B3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14:paraId="5EB07EC6" w14:textId="77777777" w:rsidR="000360B3" w:rsidRDefault="000360B3" w:rsidP="000360B3">
      <w:pPr>
        <w:ind w:firstLine="1446"/>
        <w:rPr>
          <w:rFonts w:ascii="宋体" w:eastAsia="宋体" w:hAnsi="宋体" w:cs="Times New Roman"/>
          <w:b/>
          <w:sz w:val="24"/>
          <w:szCs w:val="24"/>
        </w:rPr>
      </w:pPr>
    </w:p>
    <w:p w14:paraId="33FC4C38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日    期：  2019 年 </w:t>
      </w:r>
      <w:r>
        <w:rPr>
          <w:rFonts w:ascii="黑体" w:eastAsia="黑体" w:hAnsi="黑体" w:cs="Times New Roman" w:hint="eastAsia"/>
          <w:b/>
          <w:sz w:val="24"/>
          <w:szCs w:val="24"/>
        </w:rPr>
        <w:t>4</w:t>
      </w:r>
      <w:r>
        <w:rPr>
          <w:rFonts w:ascii="黑体" w:eastAsia="黑体" w:hAnsi="黑体" w:cs="Times New Roman"/>
          <w:b/>
          <w:sz w:val="24"/>
          <w:szCs w:val="24"/>
        </w:rPr>
        <w:t xml:space="preserve"> 月 </w:t>
      </w:r>
      <w:r>
        <w:rPr>
          <w:rFonts w:ascii="黑体" w:eastAsia="黑体" w:hAnsi="黑体" w:cs="Times New Roman" w:hint="eastAsia"/>
          <w:b/>
          <w:sz w:val="24"/>
          <w:szCs w:val="24"/>
        </w:rPr>
        <w:t>22</w:t>
      </w:r>
      <w:r>
        <w:rPr>
          <w:rFonts w:ascii="黑体" w:eastAsia="黑体" w:hAnsi="黑体" w:cs="Times New Roman"/>
          <w:b/>
          <w:sz w:val="24"/>
          <w:szCs w:val="24"/>
        </w:rPr>
        <w:t xml:space="preserve"> 日</w:t>
      </w:r>
    </w:p>
    <w:p w14:paraId="7104D576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617DF6E4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38757FBD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0EB2599E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6B24C1B6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7C284F9C" w14:textId="77777777" w:rsidR="000360B3" w:rsidRDefault="000360B3" w:rsidP="000360B3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14:paraId="620681C4" w14:textId="2EAD1F7C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4767BB5D" w14:textId="718BBB2B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18985F67" w14:textId="2890B2C8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52277D9E" w14:textId="500B03DE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51A043F3" w14:textId="0C5B9520" w:rsidR="006E3BBC" w:rsidRDefault="006E3BBC" w:rsidP="009E02C4">
      <w:pPr>
        <w:rPr>
          <w:rFonts w:ascii="黑体" w:eastAsia="黑体" w:hAnsi="黑体" w:cs="Times New Roman"/>
          <w:b/>
          <w:sz w:val="24"/>
          <w:szCs w:val="24"/>
        </w:rPr>
      </w:pPr>
    </w:p>
    <w:p w14:paraId="48D05E26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5410DDC9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33A9D374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5091C2E8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p w14:paraId="29C22BD5" w14:textId="77777777" w:rsidR="006E3BBC" w:rsidRDefault="006E3BBC" w:rsidP="004C52AB">
      <w:pPr>
        <w:rPr>
          <w:rFonts w:ascii="黑体" w:eastAsia="黑体" w:hAnsi="黑体" w:cs="Times New Roman"/>
          <w:b/>
          <w:sz w:val="24"/>
          <w:szCs w:val="24"/>
        </w:rPr>
      </w:pPr>
    </w:p>
    <w:sdt>
      <w:sdtPr>
        <w:rPr>
          <w:lang w:val="zh-CN"/>
        </w:rPr>
        <w:id w:val="-1347477344"/>
        <w:docPartObj>
          <w:docPartGallery w:val="Table of Contents"/>
          <w:docPartUnique/>
        </w:docPartObj>
      </w:sdtPr>
      <w:sdtEndPr>
        <w:rPr>
          <w:rFonts w:ascii="Calibri" w:eastAsia="DejaVu Sans" w:hAnsi="Calibri" w:cs="宋体"/>
          <w:b/>
          <w:bCs/>
          <w:color w:val="00000A"/>
          <w:sz w:val="21"/>
          <w:szCs w:val="22"/>
        </w:rPr>
      </w:sdtEndPr>
      <w:sdtContent>
        <w:p w14:paraId="164CB19E" w14:textId="6243A32D" w:rsidR="00630C4F" w:rsidRDefault="00630C4F" w:rsidP="00630C4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8BF36E2" w14:textId="17D0B0A8" w:rsidR="00630C4F" w:rsidRDefault="00630C4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5470" w:history="1">
            <w:r w:rsidRPr="00E90597">
              <w:rPr>
                <w:rStyle w:val="ad"/>
                <w:noProof/>
              </w:rPr>
              <w:t>1系统概述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6753" w14:textId="6F5A2914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1" w:history="1">
            <w:r w:rsidRPr="00E90597">
              <w:rPr>
                <w:rStyle w:val="ad"/>
                <w:noProof/>
              </w:rPr>
              <w:t>1.1项目需求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B239" w14:textId="34946CE6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2" w:history="1">
            <w:r w:rsidRPr="00E90597">
              <w:rPr>
                <w:rStyle w:val="ad"/>
                <w:noProof/>
              </w:rPr>
              <w:t>1.2需求分析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EABB" w14:textId="46FE607A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3" w:history="1">
            <w:r w:rsidRPr="00E90597">
              <w:rPr>
                <w:rStyle w:val="ad"/>
                <w:noProof/>
              </w:rPr>
              <w:t>1.3可行性分析或难点分析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E059" w14:textId="3617B4D4" w:rsidR="00630C4F" w:rsidRDefault="00630C4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4" w:history="1">
            <w:r w:rsidRPr="00E90597">
              <w:rPr>
                <w:rStyle w:val="ad"/>
                <w:noProof/>
              </w:rPr>
              <w:t>2 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9D0E" w14:textId="6CA9D372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5" w:history="1">
            <w:r w:rsidRPr="00E90597">
              <w:rPr>
                <w:rStyle w:val="ad"/>
                <w:noProof/>
              </w:rPr>
              <w:t>2.1 总体结构设计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236A" w14:textId="23D5E8D9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6" w:history="1">
            <w:r w:rsidRPr="00E90597">
              <w:rPr>
                <w:rStyle w:val="ad"/>
                <w:noProof/>
              </w:rPr>
              <w:t>2.2 通信流程设计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60C4" w14:textId="5F1A876C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7" w:history="1">
            <w:r w:rsidRPr="00E90597">
              <w:rPr>
                <w:rStyle w:val="ad"/>
                <w:noProof/>
              </w:rPr>
              <w:t>2.3 GUI界面设计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0F15" w14:textId="76212019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8" w:history="1">
            <w:r w:rsidRPr="00E90597">
              <w:rPr>
                <w:rStyle w:val="ad"/>
                <w:noProof/>
              </w:rPr>
              <w:t>2.4 用户模块设计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3DDF" w14:textId="28435617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79" w:history="1">
            <w:r w:rsidRPr="00E90597">
              <w:rPr>
                <w:rStyle w:val="ad"/>
                <w:noProof/>
              </w:rPr>
              <w:t>2.5 其他模块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520E" w14:textId="20D506B0" w:rsidR="00630C4F" w:rsidRDefault="00630C4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0" w:history="1">
            <w:r w:rsidRPr="00E90597">
              <w:rPr>
                <w:rStyle w:val="ad"/>
                <w:noProof/>
              </w:rPr>
              <w:t>3 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BCDB" w14:textId="143CADC0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1" w:history="1">
            <w:r w:rsidRPr="00E90597">
              <w:rPr>
                <w:rStyle w:val="ad"/>
                <w:noProof/>
              </w:rPr>
              <w:t>3.1 通信模块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2C1E5" w14:textId="46C5C237" w:rsidR="00630C4F" w:rsidRDefault="00630C4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2" w:history="1">
            <w:r w:rsidRPr="00E90597">
              <w:rPr>
                <w:rStyle w:val="ad"/>
                <w:noProof/>
              </w:rPr>
              <w:t>3.1.1 NIO编程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7210" w14:textId="589D266A" w:rsidR="00630C4F" w:rsidRDefault="00630C4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3" w:history="1">
            <w:r w:rsidRPr="00E90597">
              <w:rPr>
                <w:rStyle w:val="ad"/>
                <w:noProof/>
              </w:rPr>
              <w:t>3.1.2 多客户端通信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C407" w14:textId="62F0CC4C" w:rsidR="00630C4F" w:rsidRDefault="00630C4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4" w:history="1">
            <w:r w:rsidRPr="00E90597">
              <w:rPr>
                <w:rStyle w:val="ad"/>
                <w:noProof/>
              </w:rPr>
              <w:t>3.1.3 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0FE5" w14:textId="255065BE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5" w:history="1">
            <w:r w:rsidRPr="00E90597">
              <w:rPr>
                <w:rStyle w:val="ad"/>
                <w:noProof/>
              </w:rPr>
              <w:t>3.2 GUI界面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8562" w14:textId="42FFFA30" w:rsidR="00630C4F" w:rsidRDefault="00630C4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6" w:history="1">
            <w:r w:rsidRPr="00E90597">
              <w:rPr>
                <w:rStyle w:val="ad"/>
                <w:noProof/>
              </w:rPr>
              <w:t>3.2.1 登陆界面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B520" w14:textId="398215F0" w:rsidR="00630C4F" w:rsidRDefault="00630C4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7" w:history="1">
            <w:r w:rsidRPr="00E90597">
              <w:rPr>
                <w:rStyle w:val="ad"/>
                <w:noProof/>
              </w:rPr>
              <w:t>3.2.2 菜单界面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A7321" w14:textId="3CFC8BAD" w:rsidR="00630C4F" w:rsidRDefault="00630C4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8" w:history="1">
            <w:r w:rsidRPr="00E90597">
              <w:rPr>
                <w:rStyle w:val="ad"/>
                <w:noProof/>
              </w:rPr>
              <w:t>3.2.3 游戏界面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7F0B" w14:textId="0B821C76" w:rsidR="00630C4F" w:rsidRDefault="00630C4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89" w:history="1">
            <w:r w:rsidRPr="00E90597">
              <w:rPr>
                <w:rStyle w:val="ad"/>
                <w:noProof/>
              </w:rPr>
              <w:t>3.2.4 动画设计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C2D5" w14:textId="5C649B08" w:rsidR="00630C4F" w:rsidRDefault="00630C4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0" w:history="1">
            <w:r w:rsidRPr="00E90597">
              <w:rPr>
                <w:rStyle w:val="ad"/>
                <w:noProof/>
              </w:rPr>
              <w:t>3.2.5 碰撞判定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2658" w14:textId="57B53C84" w:rsidR="00630C4F" w:rsidRDefault="00630C4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1" w:history="1">
            <w:r w:rsidRPr="00E90597">
              <w:rPr>
                <w:rStyle w:val="ad"/>
                <w:noProof/>
              </w:rPr>
              <w:t>3.2.6 排行榜界面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C3F3" w14:textId="2058D307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2" w:history="1">
            <w:r w:rsidRPr="00E90597">
              <w:rPr>
                <w:rStyle w:val="ad"/>
                <w:noProof/>
              </w:rPr>
              <w:t>3.3 用户模块设计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D3425" w14:textId="07D4CC91" w:rsidR="00630C4F" w:rsidRDefault="00630C4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3" w:history="1">
            <w:r w:rsidRPr="00E90597">
              <w:rPr>
                <w:rStyle w:val="ad"/>
                <w:noProof/>
              </w:rPr>
              <w:t>3.3.1 用户信息格式化存储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63460" w14:textId="7BD7DDBA" w:rsidR="00630C4F" w:rsidRDefault="00630C4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4" w:history="1">
            <w:r w:rsidRPr="00E90597">
              <w:rPr>
                <w:rStyle w:val="ad"/>
                <w:noProof/>
              </w:rPr>
              <w:t>3.3.2 用户登陆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24E8" w14:textId="49A18A27" w:rsidR="00630C4F" w:rsidRDefault="00630C4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5" w:history="1">
            <w:r w:rsidRPr="00E90597">
              <w:rPr>
                <w:rStyle w:val="ad"/>
                <w:noProof/>
              </w:rPr>
              <w:t>3.3.3 排行榜信息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D6E9" w14:textId="3578AC3A" w:rsidR="00630C4F" w:rsidRDefault="00630C4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6" w:history="1">
            <w:r w:rsidRPr="00E90597">
              <w:rPr>
                <w:rStyle w:val="ad"/>
                <w:noProof/>
              </w:rPr>
              <w:t>4结论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816F" w14:textId="03BF7803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7" w:history="1">
            <w:r w:rsidRPr="00E90597">
              <w:rPr>
                <w:rStyle w:val="ad"/>
                <w:noProof/>
              </w:rPr>
              <w:t>4.1 自我评价或总结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6287" w14:textId="200FAFBC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8" w:history="1">
            <w:r w:rsidRPr="00E90597">
              <w:rPr>
                <w:rStyle w:val="ad"/>
                <w:noProof/>
              </w:rPr>
              <w:t>4.2 需要进一步学习的内同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C1C5" w14:textId="0380EF23" w:rsidR="00630C4F" w:rsidRDefault="00630C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55499" w:history="1">
            <w:r w:rsidRPr="00E90597">
              <w:rPr>
                <w:rStyle w:val="ad"/>
                <w:noProof/>
              </w:rPr>
              <w:t>4.3 系统扩展计划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AB54" w14:textId="348E78DB" w:rsidR="00630C4F" w:rsidRDefault="00630C4F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7E6C5B94" w14:textId="7C3588E0" w:rsidR="00C252B6" w:rsidRDefault="00C252B6" w:rsidP="00C252B6">
      <w:pPr>
        <w:rPr>
          <w:rFonts w:ascii="宋体" w:eastAsia="宋体" w:hAnsi="宋体"/>
          <w:sz w:val="24"/>
          <w:szCs w:val="24"/>
        </w:rPr>
      </w:pPr>
    </w:p>
    <w:p w14:paraId="2CD0FE73" w14:textId="68BE4C07" w:rsidR="00630C4F" w:rsidRDefault="00630C4F" w:rsidP="00C252B6">
      <w:pPr>
        <w:rPr>
          <w:rFonts w:ascii="宋体" w:eastAsia="宋体" w:hAnsi="宋体"/>
          <w:sz w:val="24"/>
          <w:szCs w:val="24"/>
        </w:rPr>
      </w:pPr>
    </w:p>
    <w:p w14:paraId="6777A8F8" w14:textId="77777777" w:rsidR="00630C4F" w:rsidRDefault="00630C4F" w:rsidP="00C252B6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4A85B5CD" w14:textId="7319C738" w:rsidR="00C252B6" w:rsidRPr="00C252B6" w:rsidRDefault="00C252B6" w:rsidP="00C252B6">
      <w:pPr>
        <w:pStyle w:val="11"/>
      </w:pPr>
      <w:bookmarkStart w:id="1" w:name="_Toc6855470"/>
      <w:r w:rsidRPr="00C252B6">
        <w:rPr>
          <w:rFonts w:hint="eastAsia"/>
        </w:rPr>
        <w:t>1</w:t>
      </w:r>
      <w:r w:rsidRPr="00C252B6">
        <w:rPr>
          <w:rFonts w:hint="eastAsia"/>
        </w:rPr>
        <w:t>系统概述</w:t>
      </w:r>
      <w:bookmarkEnd w:id="1"/>
    </w:p>
    <w:p w14:paraId="3EFCA5F5" w14:textId="7DCED26A" w:rsidR="00C252B6" w:rsidRPr="00C252B6" w:rsidRDefault="00C252B6" w:rsidP="00C252B6">
      <w:pPr>
        <w:pStyle w:val="21"/>
      </w:pPr>
      <w:bookmarkStart w:id="2" w:name="_Toc6855471"/>
      <w:r w:rsidRPr="00C252B6">
        <w:t>1.1</w:t>
      </w:r>
      <w:r w:rsidRPr="00C252B6">
        <w:t>项目需求</w:t>
      </w:r>
      <w:bookmarkEnd w:id="2"/>
    </w:p>
    <w:p w14:paraId="6A16ABA9" w14:textId="02C4596D" w:rsidR="00C252B6" w:rsidRDefault="00C252B6" w:rsidP="00C252B6"/>
    <w:p w14:paraId="41A754B5" w14:textId="4B6980BE" w:rsidR="00C252B6" w:rsidRDefault="00C252B6" w:rsidP="00C252B6"/>
    <w:p w14:paraId="297CD377" w14:textId="1A21234C" w:rsidR="00C252B6" w:rsidRDefault="00C252B6" w:rsidP="00C252B6">
      <w:pPr>
        <w:pStyle w:val="21"/>
      </w:pPr>
      <w:bookmarkStart w:id="3" w:name="_Toc6855472"/>
      <w:r>
        <w:rPr>
          <w:rFonts w:hint="eastAsia"/>
        </w:rPr>
        <w:t>1.2</w:t>
      </w:r>
      <w:r>
        <w:rPr>
          <w:rFonts w:hint="eastAsia"/>
        </w:rPr>
        <w:t>需求分析</w:t>
      </w:r>
      <w:bookmarkEnd w:id="3"/>
    </w:p>
    <w:p w14:paraId="0453CCF7" w14:textId="1DEAD59B" w:rsidR="00C252B6" w:rsidRDefault="00C252B6" w:rsidP="00C252B6"/>
    <w:p w14:paraId="551165C9" w14:textId="177ABEFE" w:rsidR="00C252B6" w:rsidRDefault="00C252B6" w:rsidP="00C252B6"/>
    <w:p w14:paraId="5AFDCA1F" w14:textId="360D9E8A" w:rsidR="00C252B6" w:rsidRDefault="00C252B6" w:rsidP="00C252B6">
      <w:pPr>
        <w:pStyle w:val="21"/>
        <w:rPr>
          <w:rFonts w:hint="eastAsia"/>
        </w:rPr>
      </w:pPr>
      <w:bookmarkStart w:id="4" w:name="_Toc6855473"/>
      <w:r>
        <w:rPr>
          <w:rFonts w:hint="eastAsia"/>
        </w:rPr>
        <w:t>1.3</w:t>
      </w:r>
      <w:r>
        <w:rPr>
          <w:rFonts w:hint="eastAsia"/>
        </w:rPr>
        <w:t>可行性分析或难点分析</w:t>
      </w:r>
      <w:bookmarkEnd w:id="4"/>
    </w:p>
    <w:p w14:paraId="26999485" w14:textId="6CE38389" w:rsidR="00C252B6" w:rsidRDefault="00C252B6" w:rsidP="00C252B6"/>
    <w:p w14:paraId="6F3A1B13" w14:textId="232D8EEE" w:rsidR="00C252B6" w:rsidRDefault="00C252B6" w:rsidP="00C252B6"/>
    <w:p w14:paraId="400544A5" w14:textId="248098CB" w:rsidR="00C252B6" w:rsidRDefault="00C252B6" w:rsidP="00C252B6">
      <w:pPr>
        <w:pStyle w:val="11"/>
      </w:pPr>
      <w:bookmarkStart w:id="5" w:name="_Toc6855474"/>
      <w:r>
        <w:t xml:space="preserve">2 </w:t>
      </w:r>
      <w:r>
        <w:t>概要设计</w:t>
      </w:r>
      <w:bookmarkEnd w:id="5"/>
    </w:p>
    <w:p w14:paraId="74726F1F" w14:textId="651DEE1F" w:rsidR="00C252B6" w:rsidRDefault="00C252B6" w:rsidP="00C252B6"/>
    <w:p w14:paraId="484510D3" w14:textId="77777777" w:rsidR="00C252B6" w:rsidRDefault="00C252B6" w:rsidP="00C252B6">
      <w:pPr>
        <w:rPr>
          <w:rFonts w:hint="eastAsia"/>
        </w:rPr>
      </w:pPr>
    </w:p>
    <w:p w14:paraId="25274948" w14:textId="1CA34845" w:rsidR="00C252B6" w:rsidRDefault="00C252B6" w:rsidP="00C252B6">
      <w:pPr>
        <w:pStyle w:val="21"/>
      </w:pPr>
      <w:bookmarkStart w:id="6" w:name="_Toc6855475"/>
      <w:r>
        <w:t xml:space="preserve">2.1 </w:t>
      </w:r>
      <w:r>
        <w:t>总体结构设计</w:t>
      </w:r>
      <w:bookmarkEnd w:id="6"/>
    </w:p>
    <w:p w14:paraId="3F183BD5" w14:textId="1FBC4022" w:rsidR="00C252B6" w:rsidRDefault="00C252B6" w:rsidP="00C252B6"/>
    <w:p w14:paraId="13F52575" w14:textId="77777777" w:rsidR="00C252B6" w:rsidRDefault="00C252B6" w:rsidP="00C252B6">
      <w:pPr>
        <w:rPr>
          <w:rFonts w:hint="eastAsia"/>
        </w:rPr>
      </w:pPr>
    </w:p>
    <w:p w14:paraId="6F3312BD" w14:textId="3EAAA975" w:rsidR="00C252B6" w:rsidRDefault="00C252B6" w:rsidP="00C252B6">
      <w:pPr>
        <w:pStyle w:val="21"/>
      </w:pPr>
      <w:bookmarkStart w:id="7" w:name="_Toc6855476"/>
      <w:r>
        <w:t xml:space="preserve">2.2 </w:t>
      </w:r>
      <w:r>
        <w:t>通信流程设计</w:t>
      </w:r>
      <w:bookmarkEnd w:id="7"/>
    </w:p>
    <w:p w14:paraId="3433D0EF" w14:textId="42E33C16" w:rsidR="00C252B6" w:rsidRDefault="00C252B6" w:rsidP="00C252B6"/>
    <w:p w14:paraId="2284FAF9" w14:textId="77777777" w:rsidR="00C252B6" w:rsidRDefault="00C252B6" w:rsidP="00C252B6">
      <w:pPr>
        <w:rPr>
          <w:rFonts w:hint="eastAsia"/>
        </w:rPr>
      </w:pPr>
    </w:p>
    <w:p w14:paraId="1562D6B9" w14:textId="629CFA45" w:rsidR="00C252B6" w:rsidRDefault="00C252B6" w:rsidP="00C252B6">
      <w:pPr>
        <w:pStyle w:val="21"/>
      </w:pPr>
      <w:bookmarkStart w:id="8" w:name="_Toc6855477"/>
      <w:r>
        <w:t>2.3 GUI</w:t>
      </w:r>
      <w:r>
        <w:t>界面设计</w:t>
      </w:r>
      <w:bookmarkEnd w:id="8"/>
    </w:p>
    <w:p w14:paraId="3B3A24C6" w14:textId="40A19580" w:rsidR="00C252B6" w:rsidRDefault="00C252B6" w:rsidP="00C252B6"/>
    <w:p w14:paraId="11F1139D" w14:textId="77777777" w:rsidR="00C252B6" w:rsidRDefault="00C252B6" w:rsidP="00C252B6">
      <w:pPr>
        <w:rPr>
          <w:rFonts w:hint="eastAsia"/>
        </w:rPr>
      </w:pPr>
    </w:p>
    <w:p w14:paraId="0BD426A4" w14:textId="688A25C8" w:rsidR="00C252B6" w:rsidRDefault="00C252B6" w:rsidP="00C252B6">
      <w:pPr>
        <w:pStyle w:val="21"/>
      </w:pPr>
      <w:bookmarkStart w:id="9" w:name="_Toc6855478"/>
      <w:r>
        <w:t xml:space="preserve">2.4 </w:t>
      </w:r>
      <w:r>
        <w:t>用户模块设计</w:t>
      </w:r>
      <w:bookmarkEnd w:id="9"/>
    </w:p>
    <w:p w14:paraId="16D848E5" w14:textId="02712780" w:rsidR="00C252B6" w:rsidRDefault="00C252B6" w:rsidP="00C252B6"/>
    <w:p w14:paraId="4A0516B7" w14:textId="77777777" w:rsidR="00C252B6" w:rsidRDefault="00C252B6" w:rsidP="00C252B6">
      <w:pPr>
        <w:rPr>
          <w:rFonts w:hint="eastAsia"/>
        </w:rPr>
      </w:pPr>
    </w:p>
    <w:p w14:paraId="64DB143A" w14:textId="404553AF" w:rsidR="00C252B6" w:rsidRDefault="00C252B6" w:rsidP="00C252B6">
      <w:pPr>
        <w:pStyle w:val="21"/>
      </w:pPr>
      <w:bookmarkStart w:id="10" w:name="_Toc6855479"/>
      <w:r>
        <w:t xml:space="preserve">2.5 </w:t>
      </w:r>
      <w:r>
        <w:t>其他模块</w:t>
      </w:r>
      <w:bookmarkEnd w:id="10"/>
    </w:p>
    <w:p w14:paraId="3EA82BF4" w14:textId="54AAFF23" w:rsidR="00C252B6" w:rsidRDefault="00C252B6" w:rsidP="00C252B6"/>
    <w:p w14:paraId="3F0AD734" w14:textId="77777777" w:rsidR="00C252B6" w:rsidRDefault="00C252B6" w:rsidP="00C252B6">
      <w:pPr>
        <w:rPr>
          <w:rFonts w:hint="eastAsia"/>
        </w:rPr>
      </w:pPr>
    </w:p>
    <w:p w14:paraId="43A3ED2E" w14:textId="1DEEB88A" w:rsidR="00C252B6" w:rsidRDefault="00C252B6" w:rsidP="00C252B6">
      <w:pPr>
        <w:pStyle w:val="11"/>
      </w:pPr>
      <w:bookmarkStart w:id="11" w:name="_Toc6855480"/>
      <w:r>
        <w:lastRenderedPageBreak/>
        <w:t xml:space="preserve">3 </w:t>
      </w:r>
      <w:r>
        <w:t>详细设计</w:t>
      </w:r>
      <w:bookmarkEnd w:id="11"/>
    </w:p>
    <w:p w14:paraId="6A2A4705" w14:textId="72F37031" w:rsidR="00C252B6" w:rsidRDefault="00C252B6" w:rsidP="00C252B6"/>
    <w:p w14:paraId="0023FECB" w14:textId="77777777" w:rsidR="00C252B6" w:rsidRDefault="00C252B6" w:rsidP="00C252B6">
      <w:pPr>
        <w:rPr>
          <w:rFonts w:hint="eastAsia"/>
        </w:rPr>
      </w:pPr>
    </w:p>
    <w:p w14:paraId="02CEDE13" w14:textId="7FF24FF0" w:rsidR="00C252B6" w:rsidRDefault="00C252B6" w:rsidP="00C252B6">
      <w:pPr>
        <w:pStyle w:val="21"/>
      </w:pPr>
      <w:bookmarkStart w:id="12" w:name="_Toc6855481"/>
      <w:r>
        <w:t xml:space="preserve">3.1 </w:t>
      </w:r>
      <w:r>
        <w:t>通信模块</w:t>
      </w:r>
      <w:bookmarkEnd w:id="12"/>
    </w:p>
    <w:p w14:paraId="0DF1B21D" w14:textId="0C4AB112" w:rsidR="00C252B6" w:rsidRDefault="00C252B6" w:rsidP="00C252B6"/>
    <w:p w14:paraId="2877AB4D" w14:textId="77777777" w:rsidR="00C252B6" w:rsidRDefault="00C252B6" w:rsidP="00C252B6">
      <w:pPr>
        <w:rPr>
          <w:rFonts w:hint="eastAsia"/>
        </w:rPr>
      </w:pPr>
    </w:p>
    <w:p w14:paraId="552A22A4" w14:textId="11F35F73" w:rsidR="00C252B6" w:rsidRDefault="00C252B6" w:rsidP="00C252B6">
      <w:pPr>
        <w:pStyle w:val="31"/>
      </w:pPr>
      <w:bookmarkStart w:id="13" w:name="_Toc6855482"/>
      <w:r>
        <w:t>3.1.1 NIO</w:t>
      </w:r>
      <w:r>
        <w:t>编程</w:t>
      </w:r>
      <w:bookmarkEnd w:id="13"/>
    </w:p>
    <w:p w14:paraId="40A17447" w14:textId="0CF695CC" w:rsidR="00C252B6" w:rsidRDefault="00C252B6" w:rsidP="00C252B6"/>
    <w:p w14:paraId="6ADD69F4" w14:textId="77777777" w:rsidR="00C252B6" w:rsidRDefault="00C252B6" w:rsidP="00C252B6">
      <w:pPr>
        <w:rPr>
          <w:rFonts w:hint="eastAsia"/>
        </w:rPr>
      </w:pPr>
    </w:p>
    <w:p w14:paraId="4C7FE012" w14:textId="4B36B458" w:rsidR="00C252B6" w:rsidRDefault="00C252B6" w:rsidP="00630C4F">
      <w:pPr>
        <w:pStyle w:val="31"/>
      </w:pPr>
      <w:bookmarkStart w:id="14" w:name="_Toc6855483"/>
      <w:r>
        <w:t xml:space="preserve">3.1.2 </w:t>
      </w:r>
      <w:r>
        <w:t>多客户端通信</w:t>
      </w:r>
      <w:bookmarkEnd w:id="14"/>
    </w:p>
    <w:p w14:paraId="0CB173CE" w14:textId="0EB46587" w:rsidR="00C252B6" w:rsidRDefault="00C252B6" w:rsidP="00C252B6"/>
    <w:p w14:paraId="39A7AEA8" w14:textId="77777777" w:rsidR="00C252B6" w:rsidRDefault="00C252B6" w:rsidP="00C252B6">
      <w:pPr>
        <w:rPr>
          <w:rFonts w:hint="eastAsia"/>
        </w:rPr>
      </w:pPr>
    </w:p>
    <w:p w14:paraId="60C3F1FF" w14:textId="70E428DD" w:rsidR="00C252B6" w:rsidRDefault="00C252B6" w:rsidP="00630C4F">
      <w:pPr>
        <w:pStyle w:val="31"/>
      </w:pPr>
      <w:bookmarkStart w:id="15" w:name="_Toc6855484"/>
      <w:r>
        <w:t xml:space="preserve">3.1.3 </w:t>
      </w:r>
      <w:r>
        <w:t>数据结构设计</w:t>
      </w:r>
      <w:bookmarkEnd w:id="15"/>
    </w:p>
    <w:p w14:paraId="7C008B36" w14:textId="3BE98A3B" w:rsidR="00C252B6" w:rsidRDefault="00C252B6" w:rsidP="00C252B6"/>
    <w:p w14:paraId="0968DDC4" w14:textId="77777777" w:rsidR="00C252B6" w:rsidRDefault="00C252B6" w:rsidP="00C252B6">
      <w:pPr>
        <w:rPr>
          <w:rFonts w:hint="eastAsia"/>
        </w:rPr>
      </w:pPr>
    </w:p>
    <w:p w14:paraId="5827AD36" w14:textId="17106400" w:rsidR="00C252B6" w:rsidRDefault="00C252B6" w:rsidP="00630C4F">
      <w:pPr>
        <w:pStyle w:val="21"/>
      </w:pPr>
      <w:bookmarkStart w:id="16" w:name="_Toc6855485"/>
      <w:r>
        <w:t>3.2 GUI</w:t>
      </w:r>
      <w:r>
        <w:t>界面</w:t>
      </w:r>
      <w:bookmarkEnd w:id="16"/>
    </w:p>
    <w:p w14:paraId="6AD90586" w14:textId="22B5E85B" w:rsidR="00C252B6" w:rsidRDefault="00C252B6" w:rsidP="00C252B6"/>
    <w:p w14:paraId="379FBC82" w14:textId="77777777" w:rsidR="00C252B6" w:rsidRDefault="00C252B6" w:rsidP="00C252B6">
      <w:pPr>
        <w:rPr>
          <w:rFonts w:hint="eastAsia"/>
        </w:rPr>
      </w:pPr>
    </w:p>
    <w:p w14:paraId="052CC7D6" w14:textId="060F8BB7" w:rsidR="00C252B6" w:rsidRDefault="00C252B6" w:rsidP="00630C4F">
      <w:pPr>
        <w:pStyle w:val="31"/>
      </w:pPr>
      <w:bookmarkStart w:id="17" w:name="_Toc6855486"/>
      <w:r>
        <w:t xml:space="preserve">3.2.1 </w:t>
      </w:r>
      <w:r>
        <w:t>登陆界面</w:t>
      </w:r>
      <w:bookmarkEnd w:id="17"/>
    </w:p>
    <w:p w14:paraId="1D6F9FB5" w14:textId="5E4EAD62" w:rsidR="00C252B6" w:rsidRDefault="00C252B6" w:rsidP="00C252B6"/>
    <w:p w14:paraId="0B5E5F26" w14:textId="77777777" w:rsidR="00C252B6" w:rsidRDefault="00C252B6" w:rsidP="00C252B6">
      <w:pPr>
        <w:rPr>
          <w:rFonts w:hint="eastAsia"/>
        </w:rPr>
      </w:pPr>
    </w:p>
    <w:p w14:paraId="21FB20B4" w14:textId="3E74E06A" w:rsidR="00C252B6" w:rsidRDefault="00C252B6" w:rsidP="00630C4F">
      <w:pPr>
        <w:pStyle w:val="31"/>
      </w:pPr>
      <w:bookmarkStart w:id="18" w:name="_Toc6855487"/>
      <w:r>
        <w:t xml:space="preserve">3.2.2 </w:t>
      </w:r>
      <w:r>
        <w:t>菜单界面</w:t>
      </w:r>
      <w:bookmarkEnd w:id="18"/>
    </w:p>
    <w:p w14:paraId="24D21169" w14:textId="29F2A6E3" w:rsidR="00C252B6" w:rsidRDefault="00C252B6" w:rsidP="00C252B6"/>
    <w:p w14:paraId="5CF91FB7" w14:textId="77777777" w:rsidR="00C252B6" w:rsidRDefault="00C252B6" w:rsidP="00C252B6">
      <w:pPr>
        <w:rPr>
          <w:rFonts w:hint="eastAsia"/>
        </w:rPr>
      </w:pPr>
    </w:p>
    <w:p w14:paraId="3A226991" w14:textId="5C4293BC" w:rsidR="00C252B6" w:rsidRDefault="00C252B6" w:rsidP="00630C4F">
      <w:pPr>
        <w:pStyle w:val="31"/>
      </w:pPr>
      <w:bookmarkStart w:id="19" w:name="_Toc6855488"/>
      <w:r>
        <w:t xml:space="preserve">3.2.3 </w:t>
      </w:r>
      <w:r>
        <w:t>游戏界面</w:t>
      </w:r>
      <w:bookmarkEnd w:id="19"/>
    </w:p>
    <w:p w14:paraId="012A6E7D" w14:textId="53DD670F" w:rsidR="00C252B6" w:rsidRDefault="00C252B6" w:rsidP="00C252B6"/>
    <w:p w14:paraId="6FC78663" w14:textId="77777777" w:rsidR="00C252B6" w:rsidRDefault="00C252B6" w:rsidP="00C252B6">
      <w:pPr>
        <w:rPr>
          <w:rFonts w:hint="eastAsia"/>
        </w:rPr>
      </w:pPr>
    </w:p>
    <w:p w14:paraId="5538A0CA" w14:textId="547B6466" w:rsidR="00C252B6" w:rsidRDefault="00C252B6" w:rsidP="00630C4F">
      <w:pPr>
        <w:pStyle w:val="31"/>
      </w:pPr>
      <w:bookmarkStart w:id="20" w:name="_Toc6855489"/>
      <w:r>
        <w:t xml:space="preserve">3.2.4 </w:t>
      </w:r>
      <w:r>
        <w:t>动画设计</w:t>
      </w:r>
      <w:bookmarkEnd w:id="20"/>
    </w:p>
    <w:p w14:paraId="1CC76E34" w14:textId="29DB8FDE" w:rsidR="00C252B6" w:rsidRDefault="00C252B6" w:rsidP="00C252B6"/>
    <w:p w14:paraId="672AFC5B" w14:textId="77777777" w:rsidR="00C252B6" w:rsidRDefault="00C252B6" w:rsidP="00C252B6">
      <w:pPr>
        <w:rPr>
          <w:rFonts w:hint="eastAsia"/>
        </w:rPr>
      </w:pPr>
    </w:p>
    <w:p w14:paraId="787D394D" w14:textId="77201E8D" w:rsidR="00C252B6" w:rsidRDefault="00C252B6" w:rsidP="00630C4F">
      <w:pPr>
        <w:pStyle w:val="31"/>
      </w:pPr>
      <w:bookmarkStart w:id="21" w:name="_Toc6855490"/>
      <w:r>
        <w:t xml:space="preserve">3.2.5 </w:t>
      </w:r>
      <w:r>
        <w:t>碰撞判定</w:t>
      </w:r>
      <w:bookmarkEnd w:id="21"/>
    </w:p>
    <w:p w14:paraId="2640EBDA" w14:textId="23A4E1F0" w:rsidR="00C252B6" w:rsidRDefault="00C252B6" w:rsidP="00C252B6"/>
    <w:p w14:paraId="077C8291" w14:textId="77777777" w:rsidR="00C252B6" w:rsidRDefault="00C252B6" w:rsidP="00C252B6">
      <w:pPr>
        <w:rPr>
          <w:rFonts w:hint="eastAsia"/>
        </w:rPr>
      </w:pPr>
    </w:p>
    <w:p w14:paraId="770C2998" w14:textId="4EA9A800" w:rsidR="00C252B6" w:rsidRDefault="00C252B6" w:rsidP="00630C4F">
      <w:pPr>
        <w:pStyle w:val="31"/>
      </w:pPr>
      <w:bookmarkStart w:id="22" w:name="_Toc6855491"/>
      <w:r>
        <w:t xml:space="preserve">3.2.6 </w:t>
      </w:r>
      <w:r>
        <w:t>排行榜界面</w:t>
      </w:r>
      <w:bookmarkEnd w:id="22"/>
    </w:p>
    <w:p w14:paraId="5D9EF219" w14:textId="35BA8AB7" w:rsidR="00C252B6" w:rsidRDefault="00C252B6" w:rsidP="00C252B6"/>
    <w:p w14:paraId="50685BF5" w14:textId="77777777" w:rsidR="00C252B6" w:rsidRDefault="00C252B6" w:rsidP="00C252B6">
      <w:pPr>
        <w:rPr>
          <w:rFonts w:hint="eastAsia"/>
        </w:rPr>
      </w:pPr>
    </w:p>
    <w:p w14:paraId="28A49858" w14:textId="4E9C98CD" w:rsidR="00C252B6" w:rsidRDefault="00C252B6" w:rsidP="00630C4F">
      <w:pPr>
        <w:pStyle w:val="21"/>
      </w:pPr>
      <w:bookmarkStart w:id="23" w:name="_Toc6855492"/>
      <w:r>
        <w:t xml:space="preserve">3.3 </w:t>
      </w:r>
      <w:r>
        <w:t>用户模块设计</w:t>
      </w:r>
      <w:bookmarkEnd w:id="23"/>
    </w:p>
    <w:p w14:paraId="689EBF4C" w14:textId="2D1DA3BF" w:rsidR="00C252B6" w:rsidRDefault="00C252B6" w:rsidP="00C252B6"/>
    <w:p w14:paraId="651FA7C2" w14:textId="77777777" w:rsidR="00C252B6" w:rsidRDefault="00C252B6" w:rsidP="00C252B6">
      <w:pPr>
        <w:rPr>
          <w:rFonts w:hint="eastAsia"/>
        </w:rPr>
      </w:pPr>
    </w:p>
    <w:p w14:paraId="4D751FA4" w14:textId="0A73A15C" w:rsidR="00C252B6" w:rsidRDefault="00C252B6" w:rsidP="00630C4F">
      <w:pPr>
        <w:pStyle w:val="31"/>
      </w:pPr>
      <w:bookmarkStart w:id="24" w:name="_Toc6855493"/>
      <w:r>
        <w:t xml:space="preserve">3.3.1 </w:t>
      </w:r>
      <w:r>
        <w:t>用户信息格式化存储</w:t>
      </w:r>
      <w:bookmarkEnd w:id="24"/>
    </w:p>
    <w:p w14:paraId="1101FEC5" w14:textId="149795D3" w:rsidR="00C252B6" w:rsidRDefault="00C252B6" w:rsidP="00C252B6"/>
    <w:p w14:paraId="165B735B" w14:textId="77777777" w:rsidR="00C252B6" w:rsidRDefault="00C252B6" w:rsidP="00C252B6">
      <w:pPr>
        <w:rPr>
          <w:rFonts w:hint="eastAsia"/>
        </w:rPr>
      </w:pPr>
    </w:p>
    <w:p w14:paraId="214BAED9" w14:textId="4D652A46" w:rsidR="00C252B6" w:rsidRDefault="00C252B6" w:rsidP="00630C4F">
      <w:pPr>
        <w:pStyle w:val="31"/>
      </w:pPr>
      <w:bookmarkStart w:id="25" w:name="_Toc6855494"/>
      <w:r>
        <w:t xml:space="preserve">3.3.2 </w:t>
      </w:r>
      <w:r>
        <w:t>用户登陆</w:t>
      </w:r>
      <w:bookmarkEnd w:id="25"/>
    </w:p>
    <w:p w14:paraId="3D138C75" w14:textId="320033DB" w:rsidR="00C252B6" w:rsidRDefault="00C252B6" w:rsidP="00C252B6"/>
    <w:p w14:paraId="4CD219BF" w14:textId="77777777" w:rsidR="00C252B6" w:rsidRDefault="00C252B6" w:rsidP="00C252B6">
      <w:pPr>
        <w:rPr>
          <w:rFonts w:hint="eastAsia"/>
        </w:rPr>
      </w:pPr>
    </w:p>
    <w:p w14:paraId="6F7F6D42" w14:textId="33328F47" w:rsidR="00C252B6" w:rsidRDefault="00C252B6" w:rsidP="00630C4F">
      <w:pPr>
        <w:pStyle w:val="31"/>
      </w:pPr>
      <w:bookmarkStart w:id="26" w:name="_Toc6855495"/>
      <w:r>
        <w:t xml:space="preserve">3.3.3 </w:t>
      </w:r>
      <w:r>
        <w:t>排行榜信息</w:t>
      </w:r>
      <w:bookmarkEnd w:id="26"/>
    </w:p>
    <w:p w14:paraId="35AF56EF" w14:textId="22A6D4E2" w:rsidR="00C252B6" w:rsidRDefault="00C252B6" w:rsidP="00C252B6"/>
    <w:p w14:paraId="7541B592" w14:textId="77777777" w:rsidR="00C252B6" w:rsidRDefault="00C252B6" w:rsidP="00C252B6">
      <w:pPr>
        <w:rPr>
          <w:rFonts w:hint="eastAsia"/>
        </w:rPr>
      </w:pPr>
    </w:p>
    <w:p w14:paraId="068F602F" w14:textId="74DF8936" w:rsidR="00C252B6" w:rsidRDefault="00C252B6" w:rsidP="00630C4F">
      <w:pPr>
        <w:pStyle w:val="11"/>
      </w:pPr>
      <w:bookmarkStart w:id="27" w:name="_Toc6855496"/>
      <w:r>
        <w:t>4</w:t>
      </w:r>
      <w:r>
        <w:t>结论</w:t>
      </w:r>
      <w:bookmarkEnd w:id="27"/>
    </w:p>
    <w:p w14:paraId="3E9FE177" w14:textId="16996E05" w:rsidR="00C252B6" w:rsidRDefault="00C252B6" w:rsidP="00C252B6"/>
    <w:p w14:paraId="171E7CDA" w14:textId="77777777" w:rsidR="00C252B6" w:rsidRDefault="00C252B6" w:rsidP="00C252B6">
      <w:pPr>
        <w:rPr>
          <w:rFonts w:hint="eastAsia"/>
        </w:rPr>
      </w:pPr>
    </w:p>
    <w:p w14:paraId="4569B16F" w14:textId="07A8722B" w:rsidR="00C252B6" w:rsidRDefault="00C252B6" w:rsidP="00630C4F">
      <w:pPr>
        <w:pStyle w:val="21"/>
      </w:pPr>
      <w:bookmarkStart w:id="28" w:name="_Toc6855497"/>
      <w:r>
        <w:t xml:space="preserve">4.1 </w:t>
      </w:r>
      <w:r>
        <w:t>自我评价或总结</w:t>
      </w:r>
      <w:bookmarkEnd w:id="28"/>
    </w:p>
    <w:p w14:paraId="64308D39" w14:textId="35A6A6FD" w:rsidR="00C252B6" w:rsidRDefault="00C252B6" w:rsidP="00C252B6"/>
    <w:p w14:paraId="5561053C" w14:textId="77777777" w:rsidR="00C252B6" w:rsidRDefault="00C252B6" w:rsidP="00C252B6">
      <w:pPr>
        <w:rPr>
          <w:rFonts w:hint="eastAsia"/>
        </w:rPr>
      </w:pPr>
    </w:p>
    <w:p w14:paraId="02C8B84F" w14:textId="0612BA06" w:rsidR="00C252B6" w:rsidRDefault="00C252B6" w:rsidP="00630C4F">
      <w:pPr>
        <w:pStyle w:val="21"/>
      </w:pPr>
      <w:bookmarkStart w:id="29" w:name="_Toc6855498"/>
      <w:r>
        <w:t xml:space="preserve">4.2 </w:t>
      </w:r>
      <w:r>
        <w:t>需要进一步学习的内同</w:t>
      </w:r>
      <w:bookmarkEnd w:id="29"/>
    </w:p>
    <w:p w14:paraId="177728E3" w14:textId="5168427D" w:rsidR="00C252B6" w:rsidRDefault="00C252B6" w:rsidP="00C252B6"/>
    <w:p w14:paraId="27CB8DD4" w14:textId="77777777" w:rsidR="00C252B6" w:rsidRDefault="00C252B6" w:rsidP="00C252B6">
      <w:pPr>
        <w:rPr>
          <w:rFonts w:hint="eastAsia"/>
        </w:rPr>
      </w:pPr>
    </w:p>
    <w:p w14:paraId="25D11103" w14:textId="5E4F5519" w:rsidR="00C252B6" w:rsidRDefault="00C252B6" w:rsidP="00630C4F">
      <w:pPr>
        <w:pStyle w:val="21"/>
      </w:pPr>
      <w:bookmarkStart w:id="30" w:name="_Toc6855499"/>
      <w:r>
        <w:t xml:space="preserve">4.3 </w:t>
      </w:r>
      <w:r>
        <w:t>系统扩展计划</w:t>
      </w:r>
      <w:bookmarkEnd w:id="30"/>
    </w:p>
    <w:p w14:paraId="1DC4C1E4" w14:textId="1703FA01" w:rsidR="00C252B6" w:rsidRDefault="00C252B6" w:rsidP="00C252B6"/>
    <w:p w14:paraId="0E9AAFBD" w14:textId="5F54A20D" w:rsidR="00630C4F" w:rsidRDefault="00630C4F" w:rsidP="00C252B6"/>
    <w:p w14:paraId="4CD9B5FF" w14:textId="5727D958" w:rsidR="00630C4F" w:rsidRDefault="00630C4F" w:rsidP="00C252B6"/>
    <w:p w14:paraId="2EC9D96A" w14:textId="10A68630" w:rsidR="00630C4F" w:rsidRDefault="00630C4F" w:rsidP="00C252B6"/>
    <w:p w14:paraId="5F768846" w14:textId="6156BF0B" w:rsidR="00630C4F" w:rsidRDefault="00630C4F" w:rsidP="00C252B6"/>
    <w:p w14:paraId="57EBEC20" w14:textId="77777777" w:rsidR="00630C4F" w:rsidRDefault="00630C4F" w:rsidP="00C252B6">
      <w:pPr>
        <w:rPr>
          <w:rFonts w:hint="eastAsia"/>
        </w:rPr>
      </w:pPr>
    </w:p>
    <w:p w14:paraId="4EF06A33" w14:textId="782713FF" w:rsidR="00C252B6" w:rsidRDefault="00C252B6" w:rsidP="00C252B6"/>
    <w:p w14:paraId="0E3705F1" w14:textId="77777777" w:rsidR="00C252B6" w:rsidRDefault="00C252B6" w:rsidP="00C252B6">
      <w:pPr>
        <w:rPr>
          <w:rFonts w:hint="eastAsia"/>
        </w:rPr>
      </w:pPr>
    </w:p>
    <w:p w14:paraId="13D770CF" w14:textId="4B0F71E4" w:rsidR="00C252B6" w:rsidRDefault="00C252B6" w:rsidP="00C252B6"/>
    <w:p w14:paraId="2A91169D" w14:textId="1B1D5643" w:rsidR="00C252B6" w:rsidRDefault="00C252B6" w:rsidP="00C252B6"/>
    <w:p w14:paraId="4F82F7EB" w14:textId="6E6DD952" w:rsidR="00C252B6" w:rsidRDefault="00C252B6" w:rsidP="00C252B6"/>
    <w:p w14:paraId="07370EA9" w14:textId="663A2436" w:rsidR="00C252B6" w:rsidRDefault="00C252B6" w:rsidP="00C252B6"/>
    <w:p w14:paraId="5F8C1C02" w14:textId="1D1B6440" w:rsidR="00C252B6" w:rsidRDefault="00C252B6" w:rsidP="00C252B6"/>
    <w:p w14:paraId="3EE1B7D4" w14:textId="74560BEA" w:rsidR="00C252B6" w:rsidRDefault="00C252B6" w:rsidP="00C252B6"/>
    <w:p w14:paraId="24141049" w14:textId="30C19929" w:rsidR="00C252B6" w:rsidRDefault="00C252B6" w:rsidP="00C252B6"/>
    <w:p w14:paraId="0E1D8F2B" w14:textId="1F0A0CDC" w:rsidR="00C252B6" w:rsidRDefault="00C252B6" w:rsidP="00C252B6"/>
    <w:p w14:paraId="5F9C1C27" w14:textId="02F0E1E8" w:rsidR="00C252B6" w:rsidRDefault="00C252B6" w:rsidP="00C252B6"/>
    <w:p w14:paraId="6E173DAC" w14:textId="0CA5D8C4" w:rsidR="00C252B6" w:rsidRDefault="00C252B6" w:rsidP="00C252B6"/>
    <w:p w14:paraId="5179832F" w14:textId="3DAA93D1" w:rsidR="00C252B6" w:rsidRDefault="00C252B6" w:rsidP="00C252B6"/>
    <w:p w14:paraId="53F5886C" w14:textId="0D7F8CBA" w:rsidR="00C252B6" w:rsidRDefault="00C252B6" w:rsidP="00C252B6"/>
    <w:p w14:paraId="714667DA" w14:textId="350AFD73" w:rsidR="00C252B6" w:rsidRDefault="00C252B6" w:rsidP="00C252B6"/>
    <w:p w14:paraId="01A9E3F2" w14:textId="6D9A731C" w:rsidR="00C252B6" w:rsidRDefault="00C252B6" w:rsidP="00C252B6"/>
    <w:p w14:paraId="593EDBDA" w14:textId="5B85281D" w:rsidR="00C252B6" w:rsidRDefault="00C252B6" w:rsidP="00C252B6"/>
    <w:p w14:paraId="1E60CC49" w14:textId="0289C7A4" w:rsidR="00C252B6" w:rsidRDefault="00C252B6" w:rsidP="00C252B6"/>
    <w:p w14:paraId="7ABC9E1D" w14:textId="310ABFF1" w:rsidR="00C252B6" w:rsidRDefault="00C252B6" w:rsidP="00C252B6"/>
    <w:p w14:paraId="04723F45" w14:textId="2DF1EED1" w:rsidR="00C252B6" w:rsidRDefault="00C252B6" w:rsidP="00C252B6"/>
    <w:p w14:paraId="35639CF8" w14:textId="4989B627" w:rsidR="00C252B6" w:rsidRDefault="00C252B6" w:rsidP="00C252B6"/>
    <w:p w14:paraId="431DCAC3" w14:textId="68F87773" w:rsidR="00C252B6" w:rsidRDefault="00C252B6" w:rsidP="00C252B6"/>
    <w:p w14:paraId="1F0B641A" w14:textId="130BED73" w:rsidR="00C252B6" w:rsidRDefault="00C252B6" w:rsidP="00C252B6"/>
    <w:p w14:paraId="4BA10A80" w14:textId="7C1CB367" w:rsidR="00C252B6" w:rsidRDefault="00C252B6" w:rsidP="00C252B6"/>
    <w:p w14:paraId="741B6DA0" w14:textId="5B499307" w:rsidR="00C252B6" w:rsidRDefault="00C252B6" w:rsidP="00C252B6"/>
    <w:p w14:paraId="309A4FC8" w14:textId="2AF37623" w:rsidR="00C252B6" w:rsidRDefault="00C252B6" w:rsidP="00C252B6"/>
    <w:p w14:paraId="5907E552" w14:textId="1EF55501" w:rsidR="00C252B6" w:rsidRDefault="00C252B6" w:rsidP="00C252B6"/>
    <w:p w14:paraId="44CAD583" w14:textId="346DEDBD" w:rsidR="00C252B6" w:rsidRDefault="00C252B6" w:rsidP="00C252B6"/>
    <w:p w14:paraId="78463BC1" w14:textId="396F61FC" w:rsidR="00C252B6" w:rsidRDefault="00C252B6" w:rsidP="00C252B6"/>
    <w:p w14:paraId="010ED897" w14:textId="3197DCBE" w:rsidR="00C252B6" w:rsidRDefault="00C252B6" w:rsidP="00C252B6"/>
    <w:p w14:paraId="29FC2E3B" w14:textId="4A865E2B" w:rsidR="00C252B6" w:rsidRDefault="00C252B6" w:rsidP="00C252B6"/>
    <w:p w14:paraId="1FD779D1" w14:textId="28690F29" w:rsidR="00C252B6" w:rsidRDefault="00C252B6" w:rsidP="00C252B6"/>
    <w:p w14:paraId="61774F44" w14:textId="3928C676" w:rsidR="00C252B6" w:rsidRDefault="00C252B6" w:rsidP="00C252B6"/>
    <w:p w14:paraId="6C525FC7" w14:textId="3D2657EF" w:rsidR="00C252B6" w:rsidRDefault="00C252B6" w:rsidP="00C252B6"/>
    <w:p w14:paraId="03084AC3" w14:textId="7028D3A2" w:rsidR="00630C4F" w:rsidRDefault="00630C4F" w:rsidP="00C252B6"/>
    <w:p w14:paraId="694BE1EA" w14:textId="1F26CCB7" w:rsidR="00630C4F" w:rsidRDefault="00630C4F" w:rsidP="00C252B6"/>
    <w:p w14:paraId="2E8841E0" w14:textId="3C540D76" w:rsidR="00630C4F" w:rsidRDefault="00630C4F" w:rsidP="00C252B6"/>
    <w:p w14:paraId="7F952E99" w14:textId="19298F68" w:rsidR="00630C4F" w:rsidRDefault="00630C4F" w:rsidP="00C252B6"/>
    <w:p w14:paraId="6A6F4AF1" w14:textId="4A9AE84D" w:rsidR="00630C4F" w:rsidRDefault="00630C4F" w:rsidP="00C252B6"/>
    <w:p w14:paraId="33CEA944" w14:textId="1A4060A2" w:rsidR="00630C4F" w:rsidRDefault="00630C4F" w:rsidP="00C252B6"/>
    <w:p w14:paraId="32C7F2E8" w14:textId="3BBE6FC5" w:rsidR="00630C4F" w:rsidRDefault="00630C4F" w:rsidP="00C252B6"/>
    <w:p w14:paraId="13D2A8F8" w14:textId="13A8E1C0" w:rsidR="00630C4F" w:rsidRDefault="00630C4F" w:rsidP="00C252B6"/>
    <w:p w14:paraId="50E94A4E" w14:textId="20D47E16" w:rsidR="00630C4F" w:rsidRDefault="00630C4F" w:rsidP="00C252B6"/>
    <w:p w14:paraId="12F5CD1D" w14:textId="7ACA9112" w:rsidR="00630C4F" w:rsidRDefault="00630C4F" w:rsidP="00C252B6"/>
    <w:p w14:paraId="482C60F1" w14:textId="698FCBB3" w:rsidR="00630C4F" w:rsidRDefault="00630C4F" w:rsidP="00C252B6"/>
    <w:p w14:paraId="4C867D2D" w14:textId="5E7CF772" w:rsidR="00630C4F" w:rsidRDefault="00630C4F" w:rsidP="00C252B6"/>
    <w:p w14:paraId="7B2DB0EB" w14:textId="22E925C7" w:rsidR="00630C4F" w:rsidRDefault="00630C4F" w:rsidP="00C252B6"/>
    <w:p w14:paraId="655B0740" w14:textId="703218C9" w:rsidR="00630C4F" w:rsidRDefault="00630C4F" w:rsidP="00C252B6"/>
    <w:p w14:paraId="4CEDBE7F" w14:textId="77777777" w:rsidR="00630C4F" w:rsidRDefault="00630C4F" w:rsidP="00C252B6">
      <w:pPr>
        <w:rPr>
          <w:rFonts w:hint="eastAsia"/>
        </w:rPr>
      </w:pPr>
    </w:p>
    <w:p w14:paraId="0E17CF73" w14:textId="427E1717" w:rsidR="00C252B6" w:rsidRDefault="00C252B6" w:rsidP="00C252B6"/>
    <w:p w14:paraId="7A489C8D" w14:textId="77777777" w:rsidR="00C252B6" w:rsidRPr="00C252B6" w:rsidRDefault="00C252B6" w:rsidP="00C252B6">
      <w:pPr>
        <w:rPr>
          <w:rFonts w:hint="eastAsia"/>
        </w:rPr>
      </w:pPr>
    </w:p>
    <w:sectPr w:rsidR="00C252B6" w:rsidRPr="00C252B6" w:rsidSect="00630C4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DF765" w14:textId="77777777" w:rsidR="00820B2A" w:rsidRDefault="00820B2A" w:rsidP="008B57DB">
      <w:r>
        <w:separator/>
      </w:r>
    </w:p>
  </w:endnote>
  <w:endnote w:type="continuationSeparator" w:id="0">
    <w:p w14:paraId="4DD66CAC" w14:textId="77777777" w:rsidR="00820B2A" w:rsidRDefault="00820B2A" w:rsidP="008B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宋体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5875E" w14:textId="77777777" w:rsidR="00820B2A" w:rsidRDefault="00820B2A" w:rsidP="008B57DB">
      <w:r>
        <w:separator/>
      </w:r>
    </w:p>
  </w:footnote>
  <w:footnote w:type="continuationSeparator" w:id="0">
    <w:p w14:paraId="602727E9" w14:textId="77777777" w:rsidR="00820B2A" w:rsidRDefault="00820B2A" w:rsidP="008B5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3752645"/>
      <w:docPartObj>
        <w:docPartGallery w:val="Page Numbers (Top of Page)"/>
        <w:docPartUnique/>
      </w:docPartObj>
    </w:sdtPr>
    <w:sdtContent>
      <w:p w14:paraId="312462D1" w14:textId="15862447" w:rsidR="00630C4F" w:rsidRDefault="00630C4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7B59EA2" w14:textId="56C726B2" w:rsidR="004C52AB" w:rsidRDefault="004C52AB" w:rsidP="004C52AB">
    <w:pPr>
      <w:pStyle w:val="a6"/>
      <w:jc w:val="left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EFAAF" w14:textId="007E7706" w:rsidR="008B57DB" w:rsidRPr="00630C4F" w:rsidRDefault="00630C4F" w:rsidP="00630C4F">
    <w:pPr>
      <w:pStyle w:val="a6"/>
      <w:jc w:val="both"/>
      <w:rPr>
        <w:rFonts w:ascii="Times New Roman" w:hAnsi="Times New Roman" w:cs="Times New Roman"/>
      </w:rPr>
    </w:pPr>
    <w:r w:rsidRPr="00630C4F">
      <w:rPr>
        <w:rFonts w:ascii="宋体" w:eastAsia="宋体" w:hAnsi="宋体" w:hint="eastAsia"/>
      </w:rPr>
      <w:t xml:space="preserve">Java网络编程实验文档 </w:t>
    </w:r>
    <w:r w:rsidRPr="00630C4F">
      <w:rPr>
        <w:rFonts w:ascii="宋体" w:eastAsia="宋体" w:hAnsi="宋体"/>
      </w:rPr>
      <w:t xml:space="preserve">  </w:t>
    </w:r>
    <w:r>
      <w:t xml:space="preserve">                                                      </w:t>
    </w:r>
    <w:r w:rsidRPr="00630C4F">
      <w:t xml:space="preserve"> </w:t>
    </w:r>
    <w:r w:rsidRPr="00630C4F">
      <w:rPr>
        <w:rFonts w:ascii="宋体" w:eastAsia="宋体" w:hAnsi="宋体"/>
      </w:rPr>
      <w:t xml:space="preserve"> </w:t>
    </w:r>
    <w:r w:rsidRPr="00630C4F">
      <w:rPr>
        <w:rFonts w:ascii="宋体" w:eastAsia="宋体" w:hAnsi="宋体" w:cs="Times New Roman"/>
        <w:lang w:val="zh-CN"/>
      </w:rPr>
      <w:t>页</w:t>
    </w:r>
    <w:r w:rsidRPr="00630C4F">
      <w:rPr>
        <w:rFonts w:ascii="Times New Roman" w:eastAsiaTheme="majorEastAsia" w:hAnsi="Times New Roman" w:cs="Times New Roman"/>
        <w:lang w:val="zh-CN"/>
      </w:rPr>
      <w:t xml:space="preserve"> </w:t>
    </w:r>
    <w:r w:rsidRPr="00630C4F">
      <w:rPr>
        <w:rFonts w:ascii="Times New Roman" w:eastAsiaTheme="minorEastAsia" w:hAnsi="Times New Roman" w:cs="Times New Roman"/>
      </w:rPr>
      <w:fldChar w:fldCharType="begin"/>
    </w:r>
    <w:r w:rsidRPr="00630C4F">
      <w:rPr>
        <w:rFonts w:ascii="Times New Roman" w:hAnsi="Times New Roman" w:cs="Times New Roman"/>
      </w:rPr>
      <w:instrText>PAGE    \* MERGEFORMAT</w:instrText>
    </w:r>
    <w:r w:rsidRPr="00630C4F">
      <w:rPr>
        <w:rFonts w:ascii="Times New Roman" w:eastAsiaTheme="minorEastAsia" w:hAnsi="Times New Roman" w:cs="Times New Roman"/>
      </w:rPr>
      <w:fldChar w:fldCharType="separate"/>
    </w:r>
    <w:r w:rsidRPr="00630C4F">
      <w:rPr>
        <w:rFonts w:ascii="Times New Roman" w:eastAsiaTheme="majorEastAsia" w:hAnsi="Times New Roman" w:cs="Times New Roman"/>
        <w:lang w:val="zh-CN"/>
      </w:rPr>
      <w:t>1</w:t>
    </w:r>
    <w:r w:rsidRPr="00630C4F">
      <w:rPr>
        <w:rFonts w:ascii="Times New Roman" w:eastAsiaTheme="majorEastAsia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C81D9" w14:textId="5E2078D5" w:rsidR="008B57DB" w:rsidRDefault="008B57DB" w:rsidP="008B57DB">
    <w:pPr>
      <w:pStyle w:val="a6"/>
      <w:pBdr>
        <w:bottom w:val="single" w:sz="6" w:space="6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35384"/>
    <w:multiLevelType w:val="hybridMultilevel"/>
    <w:tmpl w:val="6D6061F0"/>
    <w:lvl w:ilvl="0" w:tplc="E61449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D7BE3"/>
    <w:multiLevelType w:val="hybridMultilevel"/>
    <w:tmpl w:val="1CB00222"/>
    <w:lvl w:ilvl="0" w:tplc="C2C0DDDE">
      <w:start w:val="1"/>
      <w:numFmt w:val="decimal"/>
      <w:lvlText w:val="%1"/>
      <w:lvlJc w:val="left"/>
      <w:pPr>
        <w:ind w:left="432" w:hanging="432"/>
      </w:pPr>
      <w:rPr>
        <w:rFonts w:ascii="Times New Roman" w:eastAsia="DejaVu Sans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22B33"/>
    <w:multiLevelType w:val="hybridMultilevel"/>
    <w:tmpl w:val="DA3811FE"/>
    <w:lvl w:ilvl="0" w:tplc="5BD462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46E57"/>
    <w:multiLevelType w:val="hybridMultilevel"/>
    <w:tmpl w:val="9A2AA786"/>
    <w:lvl w:ilvl="0" w:tplc="5BB216A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EB3627"/>
    <w:multiLevelType w:val="hybridMultilevel"/>
    <w:tmpl w:val="8E4ECAD2"/>
    <w:lvl w:ilvl="0" w:tplc="DFD69A6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14"/>
    <w:rsid w:val="000360B3"/>
    <w:rsid w:val="00066571"/>
    <w:rsid w:val="004C52AB"/>
    <w:rsid w:val="00630C4F"/>
    <w:rsid w:val="006B5ABE"/>
    <w:rsid w:val="006E3BBC"/>
    <w:rsid w:val="00820B2A"/>
    <w:rsid w:val="008B57DB"/>
    <w:rsid w:val="009E02C4"/>
    <w:rsid w:val="00C252B6"/>
    <w:rsid w:val="00D84D82"/>
    <w:rsid w:val="00E04B4B"/>
    <w:rsid w:val="00E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C8A7E"/>
  <w15:chartTrackingRefBased/>
  <w15:docId w15:val="{E811EA41-24E1-4FA7-948C-8BC8FB33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0B3"/>
    <w:pPr>
      <w:widowControl w:val="0"/>
      <w:jc w:val="both"/>
    </w:pPr>
    <w:rPr>
      <w:rFonts w:ascii="Calibri" w:eastAsia="DejaVu Sans" w:hAnsi="Calibri" w:cs="宋体"/>
      <w:color w:val="00000A"/>
      <w:kern w:val="0"/>
    </w:rPr>
  </w:style>
  <w:style w:type="paragraph" w:styleId="1">
    <w:name w:val="heading 1"/>
    <w:basedOn w:val="a"/>
    <w:next w:val="a"/>
    <w:link w:val="10"/>
    <w:uiPriority w:val="9"/>
    <w:rsid w:val="009E0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5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2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6B5ABE"/>
    <w:pPr>
      <w:ind w:firstLine="420"/>
      <w:jc w:val="left"/>
    </w:pPr>
    <w:rPr>
      <w:rFonts w:ascii="宋体" w:eastAsia="Consolas" w:hAnsi="宋体" w:cs="Times New Roman"/>
      <w:sz w:val="24"/>
      <w:szCs w:val="24"/>
    </w:rPr>
  </w:style>
  <w:style w:type="character" w:customStyle="1" w:styleId="a4">
    <w:name w:val="代码 字符"/>
    <w:basedOn w:val="a0"/>
    <w:link w:val="a3"/>
    <w:rsid w:val="006B5ABE"/>
    <w:rPr>
      <w:rFonts w:ascii="宋体" w:eastAsia="Consolas" w:hAnsi="宋体" w:cs="Times New Roman"/>
      <w:sz w:val="24"/>
      <w:szCs w:val="24"/>
    </w:rPr>
  </w:style>
  <w:style w:type="paragraph" w:styleId="a5">
    <w:name w:val="List Paragraph"/>
    <w:basedOn w:val="a"/>
    <w:uiPriority w:val="34"/>
    <w:rsid w:val="008B57D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B5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57DB"/>
    <w:rPr>
      <w:rFonts w:ascii="Calibri" w:eastAsia="DejaVu Sans" w:hAnsi="Calibri" w:cs="宋体"/>
      <w:color w:val="00000A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5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57DB"/>
    <w:rPr>
      <w:rFonts w:ascii="Calibri" w:eastAsia="DejaVu Sans" w:hAnsi="Calibri" w:cs="宋体"/>
      <w:color w:val="00000A"/>
      <w:kern w:val="0"/>
      <w:sz w:val="18"/>
      <w:szCs w:val="18"/>
    </w:rPr>
  </w:style>
  <w:style w:type="character" w:styleId="aa">
    <w:name w:val="Placeholder Text"/>
    <w:basedOn w:val="a0"/>
    <w:uiPriority w:val="99"/>
    <w:semiHidden/>
    <w:rsid w:val="008B57D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E02C4"/>
    <w:rPr>
      <w:rFonts w:ascii="Calibri" w:eastAsia="DejaVu Sans" w:hAnsi="Calibri" w:cs="宋体"/>
      <w:b/>
      <w:bCs/>
      <w:color w:val="00000A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02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02C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E02C4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E02C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9E02C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E02C4"/>
    <w:rPr>
      <w:rFonts w:ascii="Calibri" w:eastAsia="DejaVu Sans" w:hAnsi="Calibri" w:cs="宋体"/>
      <w:color w:val="00000A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252B6"/>
    <w:rPr>
      <w:rFonts w:asciiTheme="majorHAnsi" w:eastAsiaTheme="majorEastAsia" w:hAnsiTheme="majorHAnsi" w:cstheme="majorBidi"/>
      <w:b/>
      <w:bCs/>
      <w:color w:val="00000A"/>
      <w:kern w:val="0"/>
      <w:sz w:val="32"/>
      <w:szCs w:val="32"/>
    </w:rPr>
  </w:style>
  <w:style w:type="paragraph" w:customStyle="1" w:styleId="11">
    <w:name w:val="我的标题1"/>
    <w:basedOn w:val="1"/>
    <w:qFormat/>
    <w:rsid w:val="00C252B6"/>
    <w:rPr>
      <w:rFonts w:ascii="Times New Roman" w:eastAsia="宋体" w:hAnsi="Times New Roman"/>
    </w:rPr>
  </w:style>
  <w:style w:type="paragraph" w:customStyle="1" w:styleId="21">
    <w:name w:val="我的标题2"/>
    <w:basedOn w:val="2"/>
    <w:qFormat/>
    <w:rsid w:val="00C252B6"/>
    <w:rPr>
      <w:rFonts w:ascii="Times New Roman" w:eastAsia="黑体" w:hAnsi="Times New Roman"/>
    </w:rPr>
  </w:style>
  <w:style w:type="paragraph" w:customStyle="1" w:styleId="31">
    <w:name w:val="我的标题3"/>
    <w:basedOn w:val="3"/>
    <w:qFormat/>
    <w:rsid w:val="00C252B6"/>
    <w:rPr>
      <w:rFonts w:ascii="Times New Roman" w:eastAsia="宋体" w:hAnsi="Times New Roman"/>
    </w:rPr>
  </w:style>
  <w:style w:type="character" w:styleId="ad">
    <w:name w:val="Hyperlink"/>
    <w:basedOn w:val="a0"/>
    <w:uiPriority w:val="99"/>
    <w:unhideWhenUsed/>
    <w:rsid w:val="00630C4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C252B6"/>
    <w:rPr>
      <w:rFonts w:ascii="Calibri" w:eastAsia="DejaVu Sans" w:hAnsi="Calibri" w:cs="宋体"/>
      <w:b/>
      <w:bCs/>
      <w:color w:val="00000A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A6B2F-4FAB-4EDA-8475-D606734A8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| 页 1</dc:title>
  <dc:subject/>
  <dc:creator>真光 刘</dc:creator>
  <cp:keywords/>
  <dc:description/>
  <cp:lastModifiedBy>真光 刘</cp:lastModifiedBy>
  <cp:revision>2</cp:revision>
  <dcterms:created xsi:type="dcterms:W3CDTF">2019-04-22T10:23:00Z</dcterms:created>
  <dcterms:modified xsi:type="dcterms:W3CDTF">2019-04-22T11:57:00Z</dcterms:modified>
</cp:coreProperties>
</file>