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94"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04"/>
        <w:gridCol w:w="1088"/>
        <w:gridCol w:w="936"/>
        <w:gridCol w:w="899"/>
        <w:gridCol w:w="944"/>
        <w:gridCol w:w="1635"/>
        <w:gridCol w:w="1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410" w:hRule="atLeast"/>
          <w:tblCellSpacing w:w="0" w:type="dxa"/>
        </w:trPr>
        <w:tc>
          <w:tcPr>
            <w:tcW w:w="4627" w:type="dxa"/>
            <w:gridSpan w:val="4"/>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ascii="Alfa Slab One" w:hAnsi="Alfa Slab One" w:eastAsia="Alfa Slab One" w:cs="Alfa Slab One"/>
                <w:b w:val="0"/>
                <w:color w:val="FF5722"/>
                <w:sz w:val="48"/>
                <w:szCs w:val="48"/>
              </w:rPr>
            </w:pPr>
            <w:r>
              <w:rPr>
                <w:rFonts w:hint="default" w:ascii="Alfa Slab One" w:hAnsi="Alfa Slab One" w:eastAsia="Alfa Slab One" w:cs="Alfa Slab One"/>
                <w:b w:val="0"/>
                <w:color w:val="FF5722"/>
                <w:kern w:val="0"/>
                <w:sz w:val="48"/>
                <w:szCs w:val="48"/>
                <w:bdr w:val="none" w:color="auto" w:sz="0" w:space="0"/>
                <w:lang w:val="en-US" w:eastAsia="zh-CN" w:bidi="ar"/>
              </w:rPr>
              <w:t>System Integration</w:t>
            </w:r>
          </w:p>
        </w:tc>
        <w:tc>
          <w:tcPr>
            <w:tcW w:w="944" w:type="dxa"/>
            <w:shd w:val="clear"/>
            <w:tcMar>
              <w:top w:w="30" w:type="dxa"/>
              <w:left w:w="45" w:type="dxa"/>
              <w:bottom w:w="30" w:type="dxa"/>
              <w:right w:w="45" w:type="dxa"/>
            </w:tcMar>
            <w:vAlign w:val="bottom"/>
          </w:tcPr>
          <w:p>
            <w:pPr>
              <w:rPr>
                <w:rFonts w:hint="eastAsia" w:ascii="Arial" w:hAnsi="Arial" w:cs="Arial"/>
                <w:sz w:val="20"/>
                <w:szCs w:val="20"/>
              </w:rPr>
            </w:pPr>
          </w:p>
        </w:tc>
        <w:tc>
          <w:tcPr>
            <w:tcW w:w="1635" w:type="dxa"/>
            <w:shd w:val="clear"/>
            <w:tcMar>
              <w:top w:w="30" w:type="dxa"/>
              <w:left w:w="45" w:type="dxa"/>
              <w:bottom w:w="30" w:type="dxa"/>
              <w:right w:w="45" w:type="dxa"/>
            </w:tcMar>
            <w:vAlign w:val="bottom"/>
          </w:tcPr>
          <w:p>
            <w:pPr>
              <w:rPr>
                <w:rFonts w:hint="default" w:ascii="Arial" w:hAnsi="Arial" w:cs="Arial"/>
                <w:sz w:val="20"/>
                <w:szCs w:val="20"/>
              </w:rPr>
            </w:pPr>
          </w:p>
        </w:tc>
        <w:tc>
          <w:tcPr>
            <w:tcW w:w="1188" w:type="dxa"/>
            <w:shd w:val="clear"/>
            <w:tcMar>
              <w:top w:w="30" w:type="dxa"/>
              <w:left w:w="45" w:type="dxa"/>
              <w:bottom w:w="30" w:type="dxa"/>
              <w:right w:w="45"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40" w:hRule="atLeast"/>
          <w:tblCellSpacing w:w="0" w:type="dxa"/>
        </w:trPr>
        <w:tc>
          <w:tcPr>
            <w:tcW w:w="1704" w:type="dxa"/>
            <w:shd w:val="clear"/>
            <w:tcMar>
              <w:top w:w="30" w:type="dxa"/>
              <w:left w:w="45" w:type="dxa"/>
              <w:bottom w:w="30" w:type="dxa"/>
              <w:right w:w="45" w:type="dxa"/>
            </w:tcMar>
            <w:vAlign w:val="bottom"/>
          </w:tcPr>
          <w:p>
            <w:pPr>
              <w:keepNext w:val="0"/>
              <w:keepLines w:val="0"/>
              <w:widowControl/>
              <w:suppressLineNumbers w:val="0"/>
              <w:bidi w:val="0"/>
              <w:ind w:left="960" w:hanging="960" w:hangingChars="200"/>
              <w:jc w:val="left"/>
              <w:textAlignment w:val="bottom"/>
              <w:rPr>
                <w:rFonts w:ascii="Raleway" w:hAnsi="Raleway" w:eastAsia="Raleway" w:cs="Raleway"/>
                <w:b w:val="0"/>
                <w:color w:val="FF5722"/>
                <w:sz w:val="48"/>
                <w:szCs w:val="48"/>
              </w:rPr>
            </w:pPr>
            <w:r>
              <w:rPr>
                <w:rFonts w:hint="default" w:ascii="Raleway" w:hAnsi="Raleway" w:eastAsia="Raleway" w:cs="Raleway"/>
                <w:b w:val="0"/>
                <w:color w:val="FF5722"/>
                <w:kern w:val="0"/>
                <w:sz w:val="48"/>
                <w:szCs w:val="48"/>
                <w:bdr w:val="none" w:color="auto" w:sz="0" w:space="0"/>
                <w:lang w:val="en-US" w:eastAsia="zh-CN" w:bidi="ar"/>
              </w:rPr>
              <w:t>Group</w:t>
            </w:r>
          </w:p>
        </w:tc>
        <w:tc>
          <w:tcPr>
            <w:tcW w:w="1088" w:type="dxa"/>
            <w:shd w:val="clear"/>
            <w:tcMar>
              <w:top w:w="30" w:type="dxa"/>
              <w:left w:w="45" w:type="dxa"/>
              <w:bottom w:w="30" w:type="dxa"/>
              <w:right w:w="45" w:type="dxa"/>
            </w:tcMar>
            <w:vAlign w:val="bottom"/>
          </w:tcPr>
          <w:p>
            <w:pPr>
              <w:rPr>
                <w:rFonts w:hint="default" w:ascii="Arial" w:hAnsi="Arial" w:cs="Arial"/>
                <w:sz w:val="20"/>
                <w:szCs w:val="20"/>
              </w:rPr>
            </w:pPr>
          </w:p>
        </w:tc>
        <w:tc>
          <w:tcPr>
            <w:tcW w:w="936" w:type="dxa"/>
            <w:shd w:val="clear"/>
            <w:tcMar>
              <w:top w:w="30" w:type="dxa"/>
              <w:left w:w="45" w:type="dxa"/>
              <w:bottom w:w="30" w:type="dxa"/>
              <w:right w:w="45" w:type="dxa"/>
            </w:tcMar>
            <w:vAlign w:val="bottom"/>
          </w:tcPr>
          <w:p>
            <w:pPr>
              <w:rPr>
                <w:rFonts w:hint="default" w:ascii="Arial" w:hAnsi="Arial" w:cs="Arial"/>
                <w:sz w:val="20"/>
                <w:szCs w:val="20"/>
              </w:rPr>
            </w:pPr>
          </w:p>
        </w:tc>
        <w:tc>
          <w:tcPr>
            <w:tcW w:w="899" w:type="dxa"/>
            <w:shd w:val="clear"/>
            <w:tcMar>
              <w:top w:w="30" w:type="dxa"/>
              <w:left w:w="45" w:type="dxa"/>
              <w:bottom w:w="30" w:type="dxa"/>
              <w:right w:w="45" w:type="dxa"/>
            </w:tcMar>
            <w:vAlign w:val="bottom"/>
          </w:tcPr>
          <w:p>
            <w:pPr>
              <w:rPr>
                <w:rFonts w:hint="default" w:ascii="Arial" w:hAnsi="Arial" w:cs="Arial"/>
                <w:sz w:val="20"/>
                <w:szCs w:val="20"/>
              </w:rPr>
            </w:pPr>
          </w:p>
        </w:tc>
        <w:tc>
          <w:tcPr>
            <w:tcW w:w="944" w:type="dxa"/>
            <w:shd w:val="clear"/>
            <w:tcMar>
              <w:top w:w="30" w:type="dxa"/>
              <w:left w:w="45" w:type="dxa"/>
              <w:bottom w:w="30" w:type="dxa"/>
              <w:right w:w="45" w:type="dxa"/>
            </w:tcMar>
            <w:vAlign w:val="bottom"/>
          </w:tcPr>
          <w:p>
            <w:pPr>
              <w:rPr>
                <w:rFonts w:hint="default" w:ascii="Arial" w:hAnsi="Arial" w:cs="Arial"/>
                <w:sz w:val="20"/>
                <w:szCs w:val="20"/>
              </w:rPr>
            </w:pPr>
          </w:p>
        </w:tc>
        <w:tc>
          <w:tcPr>
            <w:tcW w:w="1635" w:type="dxa"/>
            <w:shd w:val="clear"/>
            <w:tcMar>
              <w:top w:w="30" w:type="dxa"/>
              <w:left w:w="45" w:type="dxa"/>
              <w:bottom w:w="30" w:type="dxa"/>
              <w:right w:w="45" w:type="dxa"/>
            </w:tcMar>
            <w:vAlign w:val="bottom"/>
          </w:tcPr>
          <w:p>
            <w:pPr>
              <w:rPr>
                <w:rFonts w:hint="default" w:ascii="Arial" w:hAnsi="Arial" w:cs="Arial"/>
                <w:sz w:val="20"/>
                <w:szCs w:val="20"/>
              </w:rPr>
            </w:pPr>
          </w:p>
        </w:tc>
        <w:tc>
          <w:tcPr>
            <w:tcW w:w="1188" w:type="dxa"/>
            <w:shd w:val="clear"/>
            <w:tcMar>
              <w:top w:w="30" w:type="dxa"/>
              <w:left w:w="45" w:type="dxa"/>
              <w:bottom w:w="30" w:type="dxa"/>
              <w:right w:w="45"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00" w:hRule="atLeast"/>
          <w:tblCellSpacing w:w="0" w:type="dxa"/>
        </w:trPr>
        <w:tc>
          <w:tcPr>
            <w:tcW w:w="7206" w:type="dxa"/>
            <w:gridSpan w:val="6"/>
            <w:shd w:val="clear"/>
            <w:tcMar>
              <w:top w:w="30" w:type="dxa"/>
              <w:left w:w="45" w:type="dxa"/>
              <w:bottom w:w="30" w:type="dxa"/>
              <w:right w:w="45" w:type="dxa"/>
            </w:tcMar>
            <w:vAlign w:val="top"/>
          </w:tcPr>
          <w:p>
            <w:pPr>
              <w:keepNext w:val="0"/>
              <w:keepLines w:val="0"/>
              <w:widowControl/>
              <w:suppressLineNumbers w:val="0"/>
              <w:bidi w:val="0"/>
              <w:jc w:val="left"/>
              <w:textAlignment w:val="top"/>
              <w:rPr>
                <w:rFonts w:hint="default" w:ascii="Raleway" w:hAnsi="Raleway" w:eastAsia="Raleway" w:cs="Raleway"/>
                <w:b/>
                <w:color w:val="666666"/>
                <w:sz w:val="24"/>
                <w:szCs w:val="24"/>
              </w:rPr>
            </w:pPr>
            <w:r>
              <w:rPr>
                <w:rFonts w:hint="default" w:ascii="Raleway" w:hAnsi="Raleway" w:eastAsia="Raleway" w:cs="Raleway"/>
                <w:b/>
                <w:color w:val="666666"/>
                <w:kern w:val="0"/>
                <w:sz w:val="24"/>
                <w:szCs w:val="24"/>
                <w:bdr w:val="none" w:color="auto" w:sz="0" w:space="0"/>
                <w:lang w:val="en-US" w:eastAsia="zh-CN" w:bidi="ar"/>
              </w:rPr>
              <w:t>From wearable device to remote computing system：Wireless Networking</w:t>
            </w:r>
          </w:p>
        </w:tc>
        <w:tc>
          <w:tcPr>
            <w:tcW w:w="1188" w:type="dxa"/>
            <w:shd w:val="clear"/>
            <w:tcMar>
              <w:top w:w="30" w:type="dxa"/>
              <w:left w:w="45" w:type="dxa"/>
              <w:bottom w:w="30" w:type="dxa"/>
              <w:right w:w="45" w:type="dxa"/>
            </w:tcMar>
            <w:vAlign w:val="top"/>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80" w:hRule="atLeast"/>
          <w:tblCellSpacing w:w="0" w:type="dxa"/>
        </w:trPr>
        <w:tc>
          <w:tcPr>
            <w:tcW w:w="1704" w:type="dxa"/>
            <w:shd w:val="clear" w:color="auto" w:fill="3367D6"/>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FFFFFF"/>
                <w:sz w:val="20"/>
                <w:szCs w:val="20"/>
              </w:rPr>
            </w:pPr>
            <w:r>
              <w:rPr>
                <w:rFonts w:hint="default" w:ascii="Raleway" w:hAnsi="Raleway" w:eastAsia="Raleway" w:cs="Raleway"/>
                <w:b w:val="0"/>
                <w:color w:val="FFFFFF"/>
                <w:kern w:val="0"/>
                <w:sz w:val="20"/>
                <w:szCs w:val="20"/>
                <w:bdr w:val="none" w:color="auto" w:sz="0" w:space="0"/>
                <w:lang w:val="en-US" w:eastAsia="zh-CN" w:bidi="ar"/>
              </w:rPr>
              <w:t>Technology</w:t>
            </w:r>
          </w:p>
        </w:tc>
        <w:tc>
          <w:tcPr>
            <w:tcW w:w="1088" w:type="dxa"/>
            <w:shd w:val="clear" w:color="auto" w:fill="3367D6"/>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FFFFFF"/>
                <w:sz w:val="20"/>
                <w:szCs w:val="20"/>
              </w:rPr>
            </w:pPr>
            <w:r>
              <w:rPr>
                <w:rFonts w:hint="default" w:ascii="Raleway" w:hAnsi="Raleway" w:eastAsia="Raleway" w:cs="Raleway"/>
                <w:b w:val="0"/>
                <w:color w:val="FFFFFF"/>
                <w:kern w:val="0"/>
                <w:sz w:val="20"/>
                <w:szCs w:val="20"/>
                <w:bdr w:val="none" w:color="auto" w:sz="0" w:space="0"/>
                <w:lang w:val="en-US" w:eastAsia="zh-CN" w:bidi="ar"/>
              </w:rPr>
              <w:t>Rate</w:t>
            </w:r>
          </w:p>
        </w:tc>
        <w:tc>
          <w:tcPr>
            <w:tcW w:w="936" w:type="dxa"/>
            <w:shd w:val="clear" w:color="auto" w:fill="3367D6"/>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FFFFFF"/>
                <w:sz w:val="20"/>
                <w:szCs w:val="20"/>
              </w:rPr>
            </w:pPr>
            <w:r>
              <w:rPr>
                <w:rFonts w:hint="default" w:ascii="Raleway" w:hAnsi="Raleway" w:eastAsia="Raleway" w:cs="Raleway"/>
                <w:b w:val="0"/>
                <w:color w:val="FFFFFF"/>
                <w:kern w:val="0"/>
                <w:sz w:val="20"/>
                <w:szCs w:val="20"/>
                <w:bdr w:val="none" w:color="auto" w:sz="0" w:space="0"/>
                <w:lang w:val="en-US" w:eastAsia="zh-CN" w:bidi="ar"/>
              </w:rPr>
              <w:t>Range</w:t>
            </w:r>
          </w:p>
        </w:tc>
        <w:tc>
          <w:tcPr>
            <w:tcW w:w="899" w:type="dxa"/>
            <w:shd w:val="clear" w:color="auto" w:fill="3367D6"/>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FFFFFF"/>
                <w:sz w:val="20"/>
                <w:szCs w:val="20"/>
              </w:rPr>
            </w:pPr>
            <w:r>
              <w:rPr>
                <w:rFonts w:hint="default" w:ascii="Raleway" w:hAnsi="Raleway" w:eastAsia="Raleway" w:cs="Raleway"/>
                <w:b w:val="0"/>
                <w:color w:val="FFFFFF"/>
                <w:kern w:val="0"/>
                <w:sz w:val="20"/>
                <w:szCs w:val="20"/>
                <w:bdr w:val="none" w:color="auto" w:sz="0" w:space="0"/>
                <w:lang w:val="en-US" w:eastAsia="zh-CN" w:bidi="ar"/>
              </w:rPr>
              <w:t>Frequency</w:t>
            </w:r>
          </w:p>
        </w:tc>
        <w:tc>
          <w:tcPr>
            <w:tcW w:w="944" w:type="dxa"/>
            <w:shd w:val="clear" w:color="auto" w:fill="3367D6"/>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FFFFFF"/>
                <w:sz w:val="20"/>
                <w:szCs w:val="20"/>
              </w:rPr>
            </w:pPr>
            <w:r>
              <w:rPr>
                <w:rFonts w:hint="default" w:ascii="Raleway" w:hAnsi="Raleway" w:eastAsia="Raleway" w:cs="Raleway"/>
                <w:b w:val="0"/>
                <w:color w:val="FFFFFF"/>
                <w:kern w:val="0"/>
                <w:sz w:val="20"/>
                <w:szCs w:val="20"/>
                <w:bdr w:val="none" w:color="auto" w:sz="0" w:space="0"/>
                <w:lang w:val="en-US" w:eastAsia="zh-CN" w:bidi="ar"/>
              </w:rPr>
              <w:t>Standard</w:t>
            </w:r>
          </w:p>
        </w:tc>
        <w:tc>
          <w:tcPr>
            <w:tcW w:w="1635" w:type="dxa"/>
            <w:shd w:val="clear" w:color="auto" w:fill="3367D6"/>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FFFFFF"/>
                <w:sz w:val="20"/>
                <w:szCs w:val="20"/>
              </w:rPr>
            </w:pPr>
            <w:r>
              <w:rPr>
                <w:rFonts w:hint="default" w:ascii="Raleway" w:hAnsi="Raleway" w:eastAsia="Raleway" w:cs="Raleway"/>
                <w:b w:val="0"/>
                <w:color w:val="FFFFFF"/>
                <w:kern w:val="0"/>
                <w:sz w:val="20"/>
                <w:szCs w:val="20"/>
                <w:bdr w:val="none" w:color="auto" w:sz="0" w:space="0"/>
                <w:lang w:val="en-US" w:eastAsia="zh-CN" w:bidi="ar"/>
              </w:rPr>
              <w:t>Cost/Consumptiom</w:t>
            </w:r>
          </w:p>
        </w:tc>
        <w:tc>
          <w:tcPr>
            <w:tcW w:w="1188" w:type="dxa"/>
            <w:shd w:val="clear" w:color="auto" w:fill="3367D6"/>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Raleway" w:hAnsi="Raleway" w:eastAsia="Raleway" w:cs="Raleway"/>
                <w:b w:val="0"/>
                <w:color w:val="FFFFFF"/>
                <w:sz w:val="20"/>
                <w:szCs w:val="20"/>
              </w:rPr>
            </w:pPr>
            <w:r>
              <w:rPr>
                <w:rFonts w:hint="default" w:ascii="Raleway" w:hAnsi="Raleway" w:eastAsia="Raleway" w:cs="Raleway"/>
                <w:b w:val="0"/>
                <w:color w:val="FFFFFF"/>
                <w:kern w:val="0"/>
                <w:sz w:val="20"/>
                <w:szCs w:val="20"/>
                <w:bdr w:val="none" w:color="auto" w:sz="0" w:space="0"/>
                <w:lang w:val="en-US" w:eastAsia="zh-CN" w:bidi="ar"/>
              </w:rPr>
              <w:t>Link（description)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20" w:hRule="atLeast"/>
          <w:tblCellSpacing w:w="0" w:type="dxa"/>
        </w:trPr>
        <w:tc>
          <w:tcPr>
            <w:tcW w:w="1704" w:type="dxa"/>
            <w:shd w:val="clear"/>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sz w:val="20"/>
                <w:szCs w:val="20"/>
              </w:rPr>
            </w:pPr>
            <w:r>
              <w:rPr>
                <w:rFonts w:hint="default" w:ascii="Raleway" w:hAnsi="Raleway" w:eastAsia="Raleway" w:cs="Raleway"/>
                <w:b w:val="0"/>
                <w:kern w:val="0"/>
                <w:sz w:val="20"/>
                <w:szCs w:val="20"/>
                <w:bdr w:val="none" w:color="auto" w:sz="0" w:space="0"/>
                <w:lang w:val="en-US" w:eastAsia="zh-CN" w:bidi="ar"/>
              </w:rPr>
              <w:t>WiFi/Internet</w:t>
            </w:r>
          </w:p>
        </w:tc>
        <w:tc>
          <w:tcPr>
            <w:tcW w:w="1088" w:type="dxa"/>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1-600M</w:t>
            </w:r>
          </w:p>
        </w:tc>
        <w:tc>
          <w:tcPr>
            <w:tcW w:w="936" w:type="dxa"/>
            <w:shd w:val="clear"/>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666666"/>
                <w:sz w:val="20"/>
                <w:szCs w:val="20"/>
              </w:rPr>
            </w:pPr>
            <w:r>
              <w:rPr>
                <w:rFonts w:hint="default" w:ascii="Raleway" w:hAnsi="Raleway" w:eastAsia="Raleway" w:cs="Raleway"/>
                <w:b w:val="0"/>
                <w:color w:val="666666"/>
                <w:kern w:val="0"/>
                <w:sz w:val="20"/>
                <w:szCs w:val="20"/>
                <w:bdr w:val="none" w:color="auto" w:sz="0" w:space="0"/>
                <w:lang w:val="en-US" w:eastAsia="zh-CN" w:bidi="ar"/>
              </w:rPr>
              <w:t>50-300 m</w:t>
            </w:r>
          </w:p>
        </w:tc>
        <w:tc>
          <w:tcPr>
            <w:tcW w:w="899" w:type="dxa"/>
            <w:shd w:val="clear" w:color="auto" w:fill="FFFFFF"/>
            <w:tcMar>
              <w:top w:w="30" w:type="dxa"/>
              <w:left w:w="45" w:type="dxa"/>
              <w:bottom w:w="30" w:type="dxa"/>
              <w:right w:w="45" w:type="dxa"/>
            </w:tcMar>
            <w:vAlign w:val="bottom"/>
          </w:tcPr>
          <w:p>
            <w:pPr>
              <w:keepNext w:val="0"/>
              <w:keepLines w:val="0"/>
              <w:widowControl/>
              <w:suppressLineNumbers w:val="0"/>
              <w:bidi w:val="0"/>
              <w:jc w:val="left"/>
              <w:textAlignment w:val="bottom"/>
              <w:rPr>
                <w:rFonts w:ascii="sans-serif" w:hAnsi="sans-serif" w:eastAsia="sans-serif" w:cs="sans-serif"/>
                <w:b w:val="0"/>
                <w:color w:val="222222"/>
                <w:sz w:val="22"/>
                <w:szCs w:val="22"/>
              </w:rPr>
            </w:pPr>
            <w:r>
              <w:rPr>
                <w:rFonts w:hint="default" w:ascii="sans-serif" w:hAnsi="sans-serif" w:eastAsia="sans-serif" w:cs="sans-serif"/>
                <w:b w:val="0"/>
                <w:color w:val="222222"/>
                <w:kern w:val="0"/>
                <w:sz w:val="22"/>
                <w:szCs w:val="22"/>
                <w:bdr w:val="none" w:color="auto" w:sz="0" w:space="0"/>
                <w:lang w:val="en-US" w:eastAsia="zh-CN" w:bidi="ar"/>
              </w:rPr>
              <w:t>2.4 GHz</w:t>
            </w:r>
          </w:p>
        </w:tc>
        <w:tc>
          <w:tcPr>
            <w:tcW w:w="944" w:type="dxa"/>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ascii="Linux Libertine" w:hAnsi="Linux Libertine" w:eastAsia="Linux Libertine" w:cs="Linux Libertine"/>
                <w:b w:val="0"/>
                <w:color w:val="000000"/>
                <w:sz w:val="22"/>
                <w:szCs w:val="22"/>
              </w:rPr>
            </w:pPr>
            <w:r>
              <w:rPr>
                <w:rFonts w:hint="default" w:ascii="Linux Libertine" w:hAnsi="Linux Libertine" w:eastAsia="Linux Libertine" w:cs="Linux Libertine"/>
                <w:b w:val="0"/>
                <w:color w:val="000000"/>
                <w:kern w:val="0"/>
                <w:sz w:val="22"/>
                <w:szCs w:val="22"/>
                <w:bdr w:val="none" w:color="auto" w:sz="0" w:space="0"/>
                <w:lang w:val="en-US" w:eastAsia="zh-CN" w:bidi="ar"/>
              </w:rPr>
              <w:t>IEEE 802.11</w:t>
            </w:r>
          </w:p>
        </w:tc>
        <w:tc>
          <w:tcPr>
            <w:tcW w:w="1635" w:type="dxa"/>
            <w:shd w:val="clear"/>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i/>
                <w:color w:val="666666"/>
                <w:sz w:val="20"/>
                <w:szCs w:val="20"/>
              </w:rPr>
            </w:pPr>
            <w:r>
              <w:rPr>
                <w:rFonts w:hint="default" w:ascii="Raleway" w:hAnsi="Raleway" w:eastAsia="Raleway" w:cs="Raleway"/>
                <w:b w:val="0"/>
                <w:i/>
                <w:color w:val="666666"/>
                <w:kern w:val="0"/>
                <w:sz w:val="20"/>
                <w:szCs w:val="20"/>
                <w:bdr w:val="none" w:color="auto" w:sz="0" w:space="0"/>
                <w:lang w:val="en-US" w:eastAsia="zh-CN" w:bidi="ar"/>
              </w:rPr>
              <w:t>36mW</w:t>
            </w:r>
          </w:p>
        </w:tc>
        <w:tc>
          <w:tcPr>
            <w:tcW w:w="1188" w:type="dxa"/>
            <w:shd w:val="clear"/>
            <w:tcMar>
              <w:top w:w="30" w:type="dxa"/>
              <w:left w:w="45" w:type="dxa"/>
              <w:bottom w:w="30" w:type="dxa"/>
              <w:right w:w="45" w:type="dxa"/>
            </w:tcMar>
            <w:vAlign w:val="center"/>
          </w:tcPr>
          <w:p>
            <w:pPr>
              <w:rPr>
                <w:rFonts w:hint="default" w:ascii="Raleway" w:hAnsi="Raleway" w:eastAsia="Raleway" w:cs="Raleway"/>
                <w:b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blCellSpacing w:w="0" w:type="dxa"/>
        </w:trPr>
        <w:tc>
          <w:tcPr>
            <w:tcW w:w="1704" w:type="dxa"/>
            <w:shd w:val="clear" w:color="auto" w:fill="F3F3F3"/>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sz w:val="20"/>
                <w:szCs w:val="20"/>
              </w:rPr>
            </w:pPr>
            <w:r>
              <w:rPr>
                <w:rFonts w:hint="default" w:ascii="Raleway" w:hAnsi="Raleway" w:eastAsia="Raleway" w:cs="Raleway"/>
                <w:b w:val="0"/>
                <w:kern w:val="0"/>
                <w:sz w:val="20"/>
                <w:szCs w:val="20"/>
                <w:bdr w:val="none" w:color="auto" w:sz="0" w:space="0"/>
                <w:lang w:val="en-US" w:eastAsia="zh-CN" w:bidi="ar"/>
              </w:rPr>
              <w:t>ZigBee/Internet</w:t>
            </w:r>
          </w:p>
        </w:tc>
        <w:tc>
          <w:tcPr>
            <w:tcW w:w="1088" w:type="dxa"/>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250K</w:t>
            </w:r>
          </w:p>
        </w:tc>
        <w:tc>
          <w:tcPr>
            <w:tcW w:w="936" w:type="dxa"/>
            <w:shd w:val="clear" w:color="auto" w:fill="F3F3F3"/>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color w:val="666666"/>
                <w:sz w:val="20"/>
                <w:szCs w:val="20"/>
              </w:rPr>
            </w:pPr>
            <w:r>
              <w:rPr>
                <w:rFonts w:hint="default" w:ascii="Raleway" w:hAnsi="Raleway" w:eastAsia="Raleway" w:cs="Raleway"/>
                <w:b/>
                <w:color w:val="666666"/>
                <w:kern w:val="0"/>
                <w:sz w:val="20"/>
                <w:szCs w:val="20"/>
                <w:bdr w:val="none" w:color="auto" w:sz="0" w:space="0"/>
                <w:lang w:val="en-US" w:eastAsia="zh-CN" w:bidi="ar"/>
              </w:rPr>
              <w:t>5-100 m</w:t>
            </w:r>
          </w:p>
        </w:tc>
        <w:tc>
          <w:tcPr>
            <w:tcW w:w="899" w:type="dxa"/>
            <w:shd w:val="clear" w:color="auto" w:fill="F3F3F3"/>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666666"/>
                <w:sz w:val="20"/>
                <w:szCs w:val="20"/>
              </w:rPr>
            </w:pPr>
            <w:r>
              <w:rPr>
                <w:rFonts w:hint="default" w:ascii="Raleway" w:hAnsi="Raleway" w:eastAsia="Raleway" w:cs="Raleway"/>
                <w:b w:val="0"/>
                <w:color w:val="666666"/>
                <w:kern w:val="0"/>
                <w:sz w:val="20"/>
                <w:szCs w:val="20"/>
                <w:bdr w:val="none" w:color="auto" w:sz="0" w:space="0"/>
                <w:lang w:val="en-US" w:eastAsia="zh-CN" w:bidi="ar"/>
              </w:rPr>
              <w:t>2.4 GHz</w:t>
            </w:r>
          </w:p>
        </w:tc>
        <w:tc>
          <w:tcPr>
            <w:tcW w:w="944" w:type="dxa"/>
            <w:shd w:val="clear" w:color="auto" w:fill="F3F3F3"/>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Linux Libertine" w:hAnsi="Linux Libertine" w:eastAsia="Linux Libertine" w:cs="Linux Libertine"/>
                <w:b w:val="0"/>
                <w:color w:val="000000"/>
                <w:sz w:val="22"/>
                <w:szCs w:val="22"/>
              </w:rPr>
            </w:pPr>
            <w:r>
              <w:rPr>
                <w:rFonts w:hint="default" w:ascii="Linux Libertine" w:hAnsi="Linux Libertine" w:eastAsia="Linux Libertine" w:cs="Linux Libertine"/>
                <w:b w:val="0"/>
                <w:color w:val="000000"/>
                <w:kern w:val="0"/>
                <w:sz w:val="22"/>
                <w:szCs w:val="22"/>
                <w:bdr w:val="none" w:color="auto" w:sz="0" w:space="0"/>
                <w:lang w:val="en-US" w:eastAsia="zh-CN" w:bidi="ar"/>
              </w:rPr>
              <w:t>IEEE 802.15.4</w:t>
            </w:r>
          </w:p>
        </w:tc>
        <w:tc>
          <w:tcPr>
            <w:tcW w:w="1635" w:type="dxa"/>
            <w:shd w:val="clear" w:color="auto" w:fill="F3F3F3"/>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i/>
                <w:color w:val="666666"/>
                <w:sz w:val="20"/>
                <w:szCs w:val="20"/>
              </w:rPr>
            </w:pPr>
            <w:r>
              <w:rPr>
                <w:rFonts w:hint="default" w:ascii="Raleway" w:hAnsi="Raleway" w:eastAsia="Raleway" w:cs="Raleway"/>
                <w:b w:val="0"/>
                <w:i/>
                <w:color w:val="666666"/>
                <w:kern w:val="0"/>
                <w:sz w:val="20"/>
                <w:szCs w:val="20"/>
                <w:bdr w:val="none" w:color="auto" w:sz="0" w:space="0"/>
                <w:lang w:val="en-US" w:eastAsia="zh-CN" w:bidi="ar"/>
              </w:rPr>
              <w:t>1mW</w:t>
            </w:r>
          </w:p>
        </w:tc>
        <w:tc>
          <w:tcPr>
            <w:tcW w:w="1188" w:type="dxa"/>
            <w:shd w:val="clear"/>
            <w:tcMar>
              <w:top w:w="30" w:type="dxa"/>
              <w:left w:w="45" w:type="dxa"/>
              <w:bottom w:w="30" w:type="dxa"/>
              <w:right w:w="45"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blCellSpacing w:w="0" w:type="dxa"/>
        </w:trPr>
        <w:tc>
          <w:tcPr>
            <w:tcW w:w="1704" w:type="dxa"/>
            <w:shd w:val="clear"/>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sz w:val="20"/>
                <w:szCs w:val="20"/>
                <w:lang w:val="en-US"/>
              </w:rPr>
            </w:pPr>
            <w:r>
              <w:rPr>
                <w:rFonts w:hint="default" w:ascii="Raleway" w:hAnsi="Raleway" w:eastAsia="Raleway" w:cs="Raleway"/>
                <w:b w:val="0"/>
                <w:kern w:val="0"/>
                <w:sz w:val="20"/>
                <w:szCs w:val="20"/>
                <w:bdr w:val="none" w:color="auto" w:sz="0" w:space="0"/>
                <w:lang w:val="en-US" w:eastAsia="zh-CN" w:bidi="ar"/>
              </w:rPr>
              <w:t>Bluetooth</w:t>
            </w:r>
            <w:r>
              <w:rPr>
                <w:rFonts w:hint="eastAsia" w:ascii="Raleway" w:hAnsi="Raleway" w:eastAsia="Raleway" w:cs="Raleway"/>
                <w:b w:val="0"/>
                <w:kern w:val="0"/>
                <w:sz w:val="20"/>
                <w:szCs w:val="20"/>
                <w:bdr w:val="none" w:color="auto" w:sz="0" w:space="0"/>
                <w:lang w:val="en-US" w:eastAsia="zh-CN" w:bidi="ar"/>
              </w:rPr>
              <w:t>/Internet</w:t>
            </w:r>
          </w:p>
        </w:tc>
        <w:tc>
          <w:tcPr>
            <w:tcW w:w="1088" w:type="dxa"/>
            <w:shd w:val="clear"/>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sz w:val="20"/>
                <w:szCs w:val="20"/>
              </w:rPr>
            </w:pPr>
            <w:r>
              <w:rPr>
                <w:rFonts w:hint="default" w:ascii="Raleway" w:hAnsi="Raleway" w:eastAsia="Raleway" w:cs="Raleway"/>
                <w:b w:val="0"/>
                <w:kern w:val="0"/>
                <w:sz w:val="20"/>
                <w:szCs w:val="20"/>
                <w:bdr w:val="none" w:color="auto" w:sz="0" w:space="0"/>
                <w:lang w:val="en-US" w:eastAsia="zh-CN" w:bidi="ar"/>
              </w:rPr>
              <w:t>1M</w:t>
            </w:r>
          </w:p>
        </w:tc>
        <w:tc>
          <w:tcPr>
            <w:tcW w:w="936" w:type="dxa"/>
            <w:shd w:val="clear"/>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666666"/>
                <w:sz w:val="20"/>
                <w:szCs w:val="20"/>
              </w:rPr>
            </w:pPr>
            <w:r>
              <w:rPr>
                <w:rFonts w:hint="default" w:ascii="Raleway" w:hAnsi="Raleway" w:eastAsia="Raleway" w:cs="Raleway"/>
                <w:b w:val="0"/>
                <w:color w:val="666666"/>
                <w:kern w:val="0"/>
                <w:sz w:val="20"/>
                <w:szCs w:val="20"/>
                <w:bdr w:val="none" w:color="auto" w:sz="0" w:space="0"/>
                <w:lang w:val="en-US" w:eastAsia="zh-CN" w:bidi="ar"/>
              </w:rPr>
              <w:t>10 m</w:t>
            </w:r>
          </w:p>
        </w:tc>
        <w:tc>
          <w:tcPr>
            <w:tcW w:w="899" w:type="dxa"/>
            <w:shd w:val="clear"/>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666666"/>
                <w:sz w:val="20"/>
                <w:szCs w:val="20"/>
              </w:rPr>
            </w:pPr>
            <w:r>
              <w:rPr>
                <w:rFonts w:hint="default" w:ascii="Raleway" w:hAnsi="Raleway" w:eastAsia="Raleway" w:cs="Raleway"/>
                <w:b w:val="0"/>
                <w:color w:val="666666"/>
                <w:kern w:val="0"/>
                <w:sz w:val="20"/>
                <w:szCs w:val="20"/>
                <w:bdr w:val="none" w:color="auto" w:sz="0" w:space="0"/>
                <w:lang w:val="en-US" w:eastAsia="zh-CN" w:bidi="ar"/>
              </w:rPr>
              <w:t>2.4 GHz</w:t>
            </w:r>
          </w:p>
        </w:tc>
        <w:tc>
          <w:tcPr>
            <w:tcW w:w="944" w:type="dxa"/>
            <w:shd w:val="clear"/>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666666"/>
                <w:sz w:val="20"/>
                <w:szCs w:val="20"/>
              </w:rPr>
            </w:pPr>
            <w:r>
              <w:rPr>
                <w:rFonts w:hint="default" w:ascii="Raleway" w:hAnsi="Raleway" w:eastAsia="Raleway" w:cs="Raleway"/>
                <w:b w:val="0"/>
                <w:color w:val="666666"/>
                <w:kern w:val="0"/>
                <w:sz w:val="20"/>
                <w:szCs w:val="20"/>
                <w:bdr w:val="none" w:color="auto" w:sz="0" w:space="0"/>
                <w:lang w:val="en-US" w:eastAsia="zh-CN" w:bidi="ar"/>
              </w:rPr>
              <w:t>Bluetooth v4.0</w:t>
            </w:r>
          </w:p>
        </w:tc>
        <w:tc>
          <w:tcPr>
            <w:tcW w:w="1635" w:type="dxa"/>
            <w:shd w:val="clear"/>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i/>
                <w:color w:val="666666"/>
                <w:sz w:val="20"/>
                <w:szCs w:val="20"/>
              </w:rPr>
            </w:pPr>
            <w:r>
              <w:rPr>
                <w:rFonts w:hint="default" w:ascii="Raleway" w:hAnsi="Raleway" w:eastAsia="Raleway" w:cs="Raleway"/>
                <w:b w:val="0"/>
                <w:i/>
                <w:color w:val="666666"/>
                <w:kern w:val="0"/>
                <w:sz w:val="20"/>
                <w:szCs w:val="20"/>
                <w:bdr w:val="none" w:color="auto" w:sz="0" w:space="0"/>
                <w:lang w:val="en-US" w:eastAsia="zh-CN" w:bidi="ar"/>
              </w:rPr>
              <w:t>2.5mW</w:t>
            </w:r>
          </w:p>
        </w:tc>
        <w:tc>
          <w:tcPr>
            <w:tcW w:w="1188" w:type="dxa"/>
            <w:shd w:val="clear"/>
            <w:tcMar>
              <w:top w:w="30" w:type="dxa"/>
              <w:left w:w="45" w:type="dxa"/>
              <w:bottom w:w="30" w:type="dxa"/>
              <w:right w:w="45"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blCellSpacing w:w="0" w:type="dxa"/>
        </w:trPr>
        <w:tc>
          <w:tcPr>
            <w:tcW w:w="1704" w:type="dxa"/>
            <w:shd w:val="clear" w:color="auto" w:fill="F3F3F3"/>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sz w:val="20"/>
                <w:szCs w:val="20"/>
                <w:lang w:val="en-US"/>
              </w:rPr>
            </w:pPr>
            <w:r>
              <w:rPr>
                <w:rFonts w:hint="default" w:ascii="Raleway" w:hAnsi="Raleway" w:eastAsia="Raleway" w:cs="Raleway"/>
                <w:b w:val="0"/>
                <w:kern w:val="0"/>
                <w:sz w:val="20"/>
                <w:szCs w:val="20"/>
                <w:bdr w:val="none" w:color="auto" w:sz="0" w:space="0"/>
                <w:lang w:val="en-US" w:eastAsia="zh-CN" w:bidi="ar"/>
              </w:rPr>
              <w:t>RFID</w:t>
            </w:r>
            <w:r>
              <w:rPr>
                <w:rFonts w:hint="eastAsia" w:ascii="Raleway" w:hAnsi="Raleway" w:eastAsia="Raleway" w:cs="Raleway"/>
                <w:b w:val="0"/>
                <w:kern w:val="0"/>
                <w:sz w:val="20"/>
                <w:szCs w:val="20"/>
                <w:bdr w:val="none" w:color="auto" w:sz="0" w:space="0"/>
                <w:lang w:val="en-US" w:eastAsia="zh-CN" w:bidi="ar"/>
              </w:rPr>
              <w:t>/Internet</w:t>
            </w:r>
          </w:p>
        </w:tc>
        <w:tc>
          <w:tcPr>
            <w:tcW w:w="1088" w:type="dxa"/>
            <w:shd w:val="clear" w:color="auto" w:fill="F3F3F3"/>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sz w:val="20"/>
                <w:szCs w:val="20"/>
              </w:rPr>
            </w:pPr>
            <w:r>
              <w:rPr>
                <w:rFonts w:hint="default" w:ascii="Raleway" w:hAnsi="Raleway" w:eastAsia="Raleway" w:cs="Raleway"/>
                <w:b w:val="0"/>
                <w:kern w:val="0"/>
                <w:sz w:val="20"/>
                <w:szCs w:val="20"/>
                <w:bdr w:val="none" w:color="auto" w:sz="0" w:space="0"/>
                <w:lang w:val="en-US" w:eastAsia="zh-CN" w:bidi="ar"/>
              </w:rPr>
              <w:t>1.2K-19.2K</w:t>
            </w:r>
          </w:p>
        </w:tc>
        <w:tc>
          <w:tcPr>
            <w:tcW w:w="936" w:type="dxa"/>
            <w:shd w:val="clear" w:color="auto" w:fill="F3F3F3"/>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666666"/>
                <w:sz w:val="20"/>
                <w:szCs w:val="20"/>
              </w:rPr>
            </w:pPr>
            <w:r>
              <w:rPr>
                <w:rFonts w:hint="default" w:ascii="Raleway" w:hAnsi="Raleway" w:eastAsia="Raleway" w:cs="Raleway"/>
                <w:b w:val="0"/>
                <w:color w:val="666666"/>
                <w:kern w:val="0"/>
                <w:sz w:val="20"/>
                <w:szCs w:val="20"/>
                <w:bdr w:val="none" w:color="auto" w:sz="0" w:space="0"/>
                <w:lang w:val="en-US" w:eastAsia="zh-CN" w:bidi="ar"/>
              </w:rPr>
              <w:t>50-100m</w:t>
            </w:r>
          </w:p>
        </w:tc>
        <w:tc>
          <w:tcPr>
            <w:tcW w:w="899" w:type="dxa"/>
            <w:shd w:val="clear" w:color="auto" w:fill="F3F3F3"/>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666666"/>
                <w:sz w:val="20"/>
                <w:szCs w:val="20"/>
              </w:rPr>
            </w:pPr>
            <w:r>
              <w:rPr>
                <w:rFonts w:hint="default" w:ascii="Raleway" w:hAnsi="Raleway" w:eastAsia="Raleway" w:cs="Raleway"/>
                <w:b w:val="0"/>
                <w:color w:val="666666"/>
                <w:kern w:val="0"/>
                <w:sz w:val="20"/>
                <w:szCs w:val="20"/>
                <w:bdr w:val="none" w:color="auto" w:sz="0" w:space="0"/>
                <w:lang w:val="en-US" w:eastAsia="zh-CN" w:bidi="ar"/>
              </w:rPr>
              <w:t>315 M / 433 M</w:t>
            </w:r>
          </w:p>
        </w:tc>
        <w:tc>
          <w:tcPr>
            <w:tcW w:w="944" w:type="dxa"/>
            <w:shd w:val="clear" w:color="auto" w:fill="F3F3F3"/>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color w:val="666666"/>
                <w:sz w:val="20"/>
                <w:szCs w:val="20"/>
              </w:rPr>
            </w:pPr>
            <w:r>
              <w:rPr>
                <w:rFonts w:hint="default" w:ascii="Raleway" w:hAnsi="Raleway" w:eastAsia="Raleway" w:cs="Raleway"/>
                <w:b w:val="0"/>
                <w:color w:val="666666"/>
                <w:kern w:val="0"/>
                <w:sz w:val="20"/>
                <w:szCs w:val="20"/>
                <w:bdr w:val="none" w:color="auto" w:sz="0" w:space="0"/>
                <w:lang w:val="en-US" w:eastAsia="zh-CN" w:bidi="ar"/>
              </w:rPr>
              <w:t>VES-P</w:t>
            </w:r>
          </w:p>
        </w:tc>
        <w:tc>
          <w:tcPr>
            <w:tcW w:w="1635" w:type="dxa"/>
            <w:shd w:val="clear" w:color="auto" w:fill="F3F3F3"/>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ascii="Raleway" w:hAnsi="Raleway" w:eastAsia="Raleway" w:cs="Raleway"/>
                <w:b w:val="0"/>
                <w:i/>
                <w:color w:val="666666"/>
                <w:sz w:val="20"/>
                <w:szCs w:val="20"/>
              </w:rPr>
            </w:pPr>
            <w:r>
              <w:rPr>
                <w:rFonts w:hint="default" w:ascii="Raleway" w:hAnsi="Raleway" w:eastAsia="Raleway" w:cs="Raleway"/>
                <w:b w:val="0"/>
                <w:i/>
                <w:color w:val="666666"/>
                <w:kern w:val="0"/>
                <w:sz w:val="20"/>
                <w:szCs w:val="20"/>
                <w:bdr w:val="none" w:color="auto" w:sz="0" w:space="0"/>
                <w:lang w:val="en-US" w:eastAsia="zh-CN" w:bidi="ar"/>
              </w:rPr>
              <w:t>5mW</w:t>
            </w:r>
          </w:p>
        </w:tc>
        <w:tc>
          <w:tcPr>
            <w:tcW w:w="1188" w:type="dxa"/>
            <w:shd w:val="clear"/>
            <w:tcMar>
              <w:top w:w="30" w:type="dxa"/>
              <w:left w:w="45" w:type="dxa"/>
              <w:bottom w:w="30" w:type="dxa"/>
              <w:right w:w="45" w:type="dxa"/>
            </w:tcMar>
            <w:vAlign w:val="bottom"/>
          </w:tcPr>
          <w:p>
            <w:pPr>
              <w:rPr>
                <w:rFonts w:hint="default" w:ascii="Arial" w:hAnsi="Arial" w:cs="Arial"/>
                <w:sz w:val="20"/>
                <w:szCs w:val="20"/>
              </w:rPr>
            </w:pPr>
          </w:p>
        </w:tc>
      </w:tr>
    </w:tbl>
    <w:p/>
    <w:p/>
    <w:p>
      <w:pPr>
        <w:rPr>
          <w:rFonts w:hint="eastAsia" w:eastAsiaTheme="minorEastAsia"/>
          <w:lang w:val="en-US" w:eastAsia="zh-CN"/>
        </w:rPr>
      </w:pPr>
      <w:r>
        <w:rPr>
          <w:rFonts w:hint="eastAsia"/>
          <w:lang w:val="en-US" w:eastAsia="zh-CN"/>
        </w:rPr>
        <w:t>Finally, the choice is the ZigBee Tech to apply to the networking between devices and the central system for its low energy consumption considering the battery of the device while the data transport rate and range is enough for the environment.</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lfa Slab O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Ralewa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242D0"/>
    <w:rsid w:val="40F242D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2018-07-12T16:13:00Z</dcterms:created>
  <dc:creator>dell</dc:creator>
  <cp:lastModifiedBy>dell</cp:lastModifiedBy>
  <dcterms:modified xsi:type="dcterms:W3CDTF">2018-07-12T16:19:55Z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