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22BE" w14:textId="77777777" w:rsidR="00891644" w:rsidRDefault="00891644" w:rsidP="00F829F2">
      <w:pPr>
        <w:pStyle w:val="Ttulo1"/>
        <w:jc w:val="both"/>
        <w:rPr>
          <w:color w:val="000000" w:themeColor="text1"/>
          <w:sz w:val="32"/>
        </w:rPr>
      </w:pPr>
      <w:r>
        <w:rPr>
          <w:color w:val="000000" w:themeColor="text1"/>
          <w:sz w:val="32"/>
        </w:rPr>
        <w:t>E</w:t>
      </w:r>
      <w:r w:rsidRPr="00891644">
        <w:rPr>
          <w:color w:val="000000" w:themeColor="text1"/>
          <w:sz w:val="32"/>
        </w:rPr>
        <w:t>xamen de conocimientos</w:t>
      </w:r>
      <w:r>
        <w:rPr>
          <w:color w:val="000000" w:themeColor="text1"/>
          <w:sz w:val="32"/>
        </w:rPr>
        <w:t xml:space="preserve"> en R, Python y </w:t>
      </w:r>
      <w:r w:rsidRPr="00891644">
        <w:rPr>
          <w:color w:val="000000" w:themeColor="text1"/>
          <w:sz w:val="32"/>
        </w:rPr>
        <w:t>SQL</w:t>
      </w:r>
    </w:p>
    <w:p w14:paraId="5793B88D" w14:textId="77777777" w:rsidR="00891644" w:rsidRPr="00891644" w:rsidRDefault="00891644" w:rsidP="00F829F2">
      <w:pPr>
        <w:jc w:val="both"/>
      </w:pPr>
    </w:p>
    <w:p w14:paraId="591BD7C8" w14:textId="0296A910" w:rsidR="00891644" w:rsidRPr="007E2C53" w:rsidRDefault="00891644" w:rsidP="00F829F2">
      <w:pPr>
        <w:pStyle w:val="Ttulo2"/>
        <w:spacing w:before="0"/>
        <w:jc w:val="both"/>
        <w:rPr>
          <w:sz w:val="28"/>
          <w:szCs w:val="28"/>
        </w:rPr>
      </w:pPr>
      <w:r w:rsidRPr="007E2C53">
        <w:rPr>
          <w:b w:val="0"/>
          <w:sz w:val="28"/>
          <w:szCs w:val="28"/>
        </w:rPr>
        <w:t xml:space="preserve">Dirección: </w:t>
      </w:r>
      <w:r w:rsidR="00B5245A">
        <w:rPr>
          <w:b w:val="0"/>
          <w:sz w:val="28"/>
          <w:szCs w:val="28"/>
        </w:rPr>
        <w:t>Sistema de Pagos</w:t>
      </w:r>
    </w:p>
    <w:p w14:paraId="1C31F657" w14:textId="28085861" w:rsidR="00891644" w:rsidRDefault="00891644" w:rsidP="00F829F2">
      <w:pPr>
        <w:pStyle w:val="Ttulo2"/>
        <w:spacing w:before="0"/>
        <w:jc w:val="both"/>
        <w:rPr>
          <w:b w:val="0"/>
          <w:sz w:val="28"/>
          <w:szCs w:val="28"/>
        </w:rPr>
      </w:pPr>
      <w:r w:rsidRPr="007E2C53">
        <w:rPr>
          <w:b w:val="0"/>
          <w:sz w:val="28"/>
          <w:szCs w:val="28"/>
        </w:rPr>
        <w:t xml:space="preserve">Área: </w:t>
      </w:r>
      <w:r w:rsidR="00557730">
        <w:rPr>
          <w:b w:val="0"/>
          <w:sz w:val="28"/>
          <w:szCs w:val="28"/>
        </w:rPr>
        <w:t>N</w:t>
      </w:r>
      <w:r w:rsidR="00B5245A">
        <w:rPr>
          <w:b w:val="0"/>
          <w:sz w:val="28"/>
          <w:szCs w:val="28"/>
        </w:rPr>
        <w:t>egocios transaccionales</w:t>
      </w:r>
      <w:r w:rsidRPr="007E2C53">
        <w:rPr>
          <w:b w:val="0"/>
          <w:sz w:val="28"/>
          <w:szCs w:val="28"/>
        </w:rPr>
        <w:t xml:space="preserve"> </w:t>
      </w:r>
    </w:p>
    <w:p w14:paraId="43C4238C" w14:textId="0CB493C2" w:rsidR="00891644" w:rsidRDefault="00891644" w:rsidP="00F829F2">
      <w:pPr>
        <w:ind w:firstLine="708"/>
        <w:jc w:val="both"/>
        <w:rPr>
          <w:rFonts w:asciiTheme="majorHAnsi" w:eastAsiaTheme="majorEastAsia" w:hAnsiTheme="majorHAnsi" w:cstheme="majorBidi"/>
          <w:bCs/>
          <w:color w:val="000000" w:themeColor="text1"/>
          <w:sz w:val="28"/>
          <w:szCs w:val="28"/>
        </w:rPr>
      </w:pPr>
      <w:r w:rsidRPr="00AA43C5">
        <w:rPr>
          <w:rFonts w:asciiTheme="majorHAnsi" w:eastAsiaTheme="majorEastAsia" w:hAnsiTheme="majorHAnsi" w:cstheme="majorBidi"/>
          <w:bCs/>
          <w:color w:val="000000" w:themeColor="text1"/>
          <w:sz w:val="28"/>
          <w:szCs w:val="28"/>
        </w:rPr>
        <w:t xml:space="preserve">Fecha de aplicación: </w:t>
      </w:r>
      <w:r w:rsidR="00AE31DA">
        <w:rPr>
          <w:rFonts w:asciiTheme="majorHAnsi" w:eastAsiaTheme="majorEastAsia" w:hAnsiTheme="majorHAnsi" w:cstheme="majorBidi"/>
          <w:bCs/>
          <w:color w:val="000000" w:themeColor="text1"/>
          <w:sz w:val="28"/>
          <w:szCs w:val="28"/>
        </w:rPr>
        <w:t>Junio</w:t>
      </w:r>
      <w:r w:rsidR="00B5245A">
        <w:rPr>
          <w:rFonts w:asciiTheme="majorHAnsi" w:eastAsiaTheme="majorEastAsia" w:hAnsiTheme="majorHAnsi" w:cstheme="majorBidi"/>
          <w:bCs/>
          <w:color w:val="000000" w:themeColor="text1"/>
          <w:sz w:val="28"/>
          <w:szCs w:val="28"/>
        </w:rPr>
        <w:t xml:space="preserve"> 202</w:t>
      </w:r>
      <w:r w:rsidR="00AE31DA">
        <w:rPr>
          <w:rFonts w:asciiTheme="majorHAnsi" w:eastAsiaTheme="majorEastAsia" w:hAnsiTheme="majorHAnsi" w:cstheme="majorBidi"/>
          <w:bCs/>
          <w:color w:val="000000" w:themeColor="text1"/>
          <w:sz w:val="28"/>
          <w:szCs w:val="28"/>
        </w:rPr>
        <w:t>2</w:t>
      </w:r>
    </w:p>
    <w:p w14:paraId="569497B0" w14:textId="77777777" w:rsidR="00510FD6" w:rsidRPr="00AA43C5" w:rsidRDefault="00510FD6" w:rsidP="00F829F2">
      <w:pPr>
        <w:ind w:firstLine="708"/>
        <w:jc w:val="both"/>
        <w:rPr>
          <w:rFonts w:asciiTheme="majorHAnsi" w:eastAsiaTheme="majorEastAsia" w:hAnsiTheme="majorHAnsi" w:cstheme="majorBidi"/>
          <w:bCs/>
          <w:color w:val="000000" w:themeColor="text1"/>
          <w:sz w:val="28"/>
          <w:szCs w:val="28"/>
        </w:rPr>
      </w:pPr>
      <w:r>
        <w:rPr>
          <w:rFonts w:asciiTheme="majorHAnsi" w:eastAsiaTheme="majorEastAsia" w:hAnsiTheme="majorHAnsi" w:cstheme="majorBidi"/>
          <w:bCs/>
          <w:color w:val="000000" w:themeColor="text1"/>
          <w:sz w:val="28"/>
          <w:szCs w:val="28"/>
        </w:rPr>
        <w:t>Aplicador: Ángel Guadarrama</w:t>
      </w:r>
    </w:p>
    <w:p w14:paraId="212891ED" w14:textId="117BAF41" w:rsidR="00510FD6" w:rsidRDefault="00891644" w:rsidP="00F829F2">
      <w:pPr>
        <w:pStyle w:val="Ttulo3"/>
        <w:ind w:firstLine="708"/>
        <w:jc w:val="both"/>
        <w:rPr>
          <w:color w:val="000000" w:themeColor="text1"/>
          <w:sz w:val="28"/>
          <w:szCs w:val="28"/>
        </w:rPr>
      </w:pPr>
      <w:r w:rsidRPr="007E2C53">
        <w:rPr>
          <w:color w:val="000000" w:themeColor="text1"/>
          <w:sz w:val="28"/>
          <w:szCs w:val="28"/>
        </w:rPr>
        <w:t>Instrucciones generales:</w:t>
      </w:r>
    </w:p>
    <w:p w14:paraId="3A413143" w14:textId="77777777" w:rsidR="0089502E" w:rsidRDefault="00510FD6" w:rsidP="00557730">
      <w:pPr>
        <w:pStyle w:val="Sinespaciado"/>
        <w:numPr>
          <w:ilvl w:val="0"/>
          <w:numId w:val="9"/>
        </w:numPr>
        <w:spacing w:before="240"/>
        <w:jc w:val="both"/>
      </w:pPr>
      <w:r>
        <w:t xml:space="preserve">Antes de iniciar el examen se proporcionarán </w:t>
      </w:r>
      <w:r w:rsidR="0089502E">
        <w:t>los siguientes archivos:</w:t>
      </w:r>
    </w:p>
    <w:p w14:paraId="0C103353" w14:textId="656FB6A7" w:rsidR="0089502E" w:rsidRDefault="0089502E" w:rsidP="00F829F2">
      <w:pPr>
        <w:pStyle w:val="Sinespaciado"/>
        <w:numPr>
          <w:ilvl w:val="0"/>
          <w:numId w:val="12"/>
        </w:numPr>
        <w:jc w:val="both"/>
      </w:pPr>
      <w:r>
        <w:t>Examen.docx</w:t>
      </w:r>
    </w:p>
    <w:p w14:paraId="459343A4" w14:textId="6B3C86E7" w:rsidR="0089502E" w:rsidRDefault="0089502E" w:rsidP="00F829F2">
      <w:pPr>
        <w:pStyle w:val="Sinespaciado"/>
        <w:numPr>
          <w:ilvl w:val="0"/>
          <w:numId w:val="12"/>
        </w:numPr>
        <w:jc w:val="both"/>
      </w:pPr>
      <w:r>
        <w:t>Base_txns.xlsx</w:t>
      </w:r>
    </w:p>
    <w:p w14:paraId="7C1CA886" w14:textId="069A5F09" w:rsidR="0089502E" w:rsidRDefault="0089502E" w:rsidP="00F829F2">
      <w:pPr>
        <w:pStyle w:val="Sinespaciado"/>
        <w:numPr>
          <w:ilvl w:val="0"/>
          <w:numId w:val="12"/>
        </w:numPr>
        <w:jc w:val="both"/>
      </w:pPr>
      <w:r>
        <w:t>Tiendas.xlsx</w:t>
      </w:r>
    </w:p>
    <w:p w14:paraId="34EE2D49" w14:textId="1D898CCD" w:rsidR="00080EF2" w:rsidRDefault="0089502E" w:rsidP="00F829F2">
      <w:pPr>
        <w:pStyle w:val="Sinespaciado"/>
        <w:numPr>
          <w:ilvl w:val="0"/>
          <w:numId w:val="12"/>
        </w:numPr>
        <w:jc w:val="both"/>
      </w:pPr>
      <w:r>
        <w:t>Nombres.txt</w:t>
      </w:r>
    </w:p>
    <w:p w14:paraId="40EB53A3" w14:textId="22ACEBDC" w:rsidR="00080EF2" w:rsidRDefault="0058523F" w:rsidP="00F829F2">
      <w:pPr>
        <w:pStyle w:val="Sinespaciado"/>
        <w:numPr>
          <w:ilvl w:val="0"/>
          <w:numId w:val="12"/>
        </w:numPr>
        <w:jc w:val="both"/>
      </w:pPr>
      <w:r>
        <w:t>Códigos_para_comentar</w:t>
      </w:r>
      <w:r w:rsidR="00080EF2">
        <w:t>.txt</w:t>
      </w:r>
    </w:p>
    <w:p w14:paraId="26942CDB" w14:textId="77777777" w:rsidR="00080EF2" w:rsidRDefault="00080EF2" w:rsidP="00F829F2">
      <w:pPr>
        <w:pStyle w:val="Sinespaciado"/>
        <w:jc w:val="both"/>
      </w:pPr>
    </w:p>
    <w:p w14:paraId="2C72EE8A" w14:textId="268360A0" w:rsidR="00510FD6" w:rsidRDefault="0058523F" w:rsidP="00F829F2">
      <w:pPr>
        <w:pStyle w:val="Sinespaciado"/>
        <w:numPr>
          <w:ilvl w:val="0"/>
          <w:numId w:val="9"/>
        </w:numPr>
        <w:jc w:val="both"/>
      </w:pPr>
      <w:r>
        <w:t>La parte práctica tiene 3 ejercicios (uno para cada lenguaje de programación), la parte teórica tiene 9 códigos que se deben analizar y comentar (3 códigos por lenguaje de programación). La parte práctica y teórica valen 50% c/u.</w:t>
      </w:r>
    </w:p>
    <w:p w14:paraId="420C8EC0" w14:textId="1DB287C8" w:rsidR="00891644" w:rsidRDefault="00B21A87" w:rsidP="00F829F2">
      <w:pPr>
        <w:pStyle w:val="Prrafodelista"/>
        <w:numPr>
          <w:ilvl w:val="0"/>
          <w:numId w:val="9"/>
        </w:numPr>
        <w:jc w:val="both"/>
      </w:pPr>
      <w:r>
        <w:t>T</w:t>
      </w:r>
      <w:r w:rsidR="00891644">
        <w:t xml:space="preserve">odo código utilizado para </w:t>
      </w:r>
      <w:r>
        <w:t>contestar</w:t>
      </w:r>
      <w:r w:rsidR="00891644">
        <w:t xml:space="preserve"> los ejercicios </w:t>
      </w:r>
      <w:r>
        <w:t xml:space="preserve">se </w:t>
      </w:r>
      <w:r w:rsidR="00891644">
        <w:t xml:space="preserve">debe </w:t>
      </w:r>
      <w:r>
        <w:t xml:space="preserve">guardar </w:t>
      </w:r>
      <w:r w:rsidR="0058523F">
        <w:t>en un archivo con el siguiente nombre</w:t>
      </w:r>
      <w:r>
        <w:t xml:space="preserve"> </w:t>
      </w:r>
      <w:proofErr w:type="spellStart"/>
      <w:r w:rsidR="0058523F">
        <w:t>Ex_progra</w:t>
      </w:r>
      <w:r w:rsidR="00891644">
        <w:t>_NombreCandidato</w:t>
      </w:r>
      <w:r>
        <w:t>.r</w:t>
      </w:r>
      <w:proofErr w:type="spellEnd"/>
      <w:r w:rsidR="00891644">
        <w:t xml:space="preserve">, en donde </w:t>
      </w:r>
      <w:proofErr w:type="spellStart"/>
      <w:r w:rsidR="00891644">
        <w:t>NombreCandidato</w:t>
      </w:r>
      <w:proofErr w:type="spellEnd"/>
      <w:r w:rsidR="00891644">
        <w:t xml:space="preserve"> deberá corresponder a tu nombre. </w:t>
      </w:r>
      <w:r w:rsidR="0058523F">
        <w:t xml:space="preserve">Se puede entregar el código en cualquier formato (Word, </w:t>
      </w:r>
      <w:r w:rsidR="00F829F2">
        <w:t xml:space="preserve">r, </w:t>
      </w:r>
      <w:proofErr w:type="spellStart"/>
      <w:r w:rsidR="00F829F2">
        <w:t>py</w:t>
      </w:r>
      <w:proofErr w:type="spellEnd"/>
      <w:r w:rsidR="00F829F2">
        <w:t xml:space="preserve">, </w:t>
      </w:r>
      <w:proofErr w:type="spellStart"/>
      <w:r w:rsidR="00F829F2">
        <w:t>txt</w:t>
      </w:r>
      <w:proofErr w:type="spellEnd"/>
      <w:r w:rsidR="00F829F2">
        <w:t xml:space="preserve">, </w:t>
      </w:r>
      <w:proofErr w:type="spellStart"/>
      <w:r w:rsidR="00F829F2">
        <w:t>sql</w:t>
      </w:r>
      <w:proofErr w:type="spellEnd"/>
      <w:r w:rsidR="00F829F2">
        <w:t>, etc.).</w:t>
      </w:r>
    </w:p>
    <w:p w14:paraId="650FCE22" w14:textId="0B944014" w:rsidR="00F829F2" w:rsidRDefault="00F829F2" w:rsidP="00F829F2">
      <w:pPr>
        <w:pStyle w:val="Ttulo1"/>
        <w:jc w:val="both"/>
      </w:pPr>
      <w:r>
        <w:rPr>
          <w:color w:val="000000" w:themeColor="text1"/>
          <w:sz w:val="32"/>
        </w:rPr>
        <w:t>Parte practica</w:t>
      </w:r>
    </w:p>
    <w:p w14:paraId="041614CC" w14:textId="13F3442F" w:rsidR="00A15DD6" w:rsidRPr="0009003C" w:rsidRDefault="00FB4A4F" w:rsidP="00F829F2">
      <w:pPr>
        <w:pStyle w:val="Ttulo2"/>
        <w:jc w:val="both"/>
      </w:pPr>
      <w:r w:rsidRPr="0009003C">
        <w:t>Ejercicio 1)</w:t>
      </w:r>
      <w:r w:rsidR="005A71D2">
        <w:t xml:space="preserve"> </w:t>
      </w:r>
      <w:r w:rsidR="00B5245A">
        <w:t>Histórico de transacciones de venta</w:t>
      </w:r>
    </w:p>
    <w:p w14:paraId="5E288E74" w14:textId="45A7056C" w:rsidR="00FB4A4F" w:rsidRDefault="00B5245A" w:rsidP="00F829F2">
      <w:pPr>
        <w:pStyle w:val="Sinespaciado"/>
        <w:jc w:val="both"/>
      </w:pPr>
      <w:r>
        <w:t xml:space="preserve">Usar el archivo </w:t>
      </w:r>
      <w:r w:rsidRPr="00B5245A">
        <w:t>Base_txns</w:t>
      </w:r>
      <w:r>
        <w:t xml:space="preserve">.xlsx </w:t>
      </w:r>
      <w:r w:rsidR="00F829F2">
        <w:t>y sigue las instrucciones</w:t>
      </w:r>
      <w:r w:rsidR="00FB4A4F">
        <w:t>:</w:t>
      </w:r>
    </w:p>
    <w:p w14:paraId="3056D55E" w14:textId="77777777" w:rsidR="00F450B5" w:rsidRDefault="00F450B5" w:rsidP="00F829F2">
      <w:pPr>
        <w:pStyle w:val="Sinespaciado"/>
        <w:jc w:val="both"/>
      </w:pPr>
    </w:p>
    <w:p w14:paraId="54EDE8C2" w14:textId="47E97425" w:rsidR="00FB4A4F" w:rsidRDefault="00F829F2" w:rsidP="00F829F2">
      <w:pPr>
        <w:pStyle w:val="Sinespaciado"/>
        <w:numPr>
          <w:ilvl w:val="0"/>
          <w:numId w:val="3"/>
        </w:numPr>
        <w:jc w:val="both"/>
      </w:pPr>
      <w:r>
        <w:t xml:space="preserve">Lee el archivo Base_txns.xlsx y contesta </w:t>
      </w:r>
      <w:r w:rsidR="00B5245A">
        <w:t>¿Cuántos clientes y tiendas únicos hay en la base?</w:t>
      </w:r>
    </w:p>
    <w:p w14:paraId="23BBCC34" w14:textId="7CB95447" w:rsidR="00B5245A" w:rsidRDefault="00B5245A" w:rsidP="00F829F2">
      <w:pPr>
        <w:pStyle w:val="Sinespaciado"/>
        <w:numPr>
          <w:ilvl w:val="0"/>
          <w:numId w:val="3"/>
        </w:numPr>
        <w:jc w:val="both"/>
      </w:pPr>
      <w:r>
        <w:t>Elabora una tabla por cliente y realiza un conteo de todas sus transacciones y la suma de monto.</w:t>
      </w:r>
    </w:p>
    <w:p w14:paraId="6CE32A51" w14:textId="3A45AB6C" w:rsidR="00B5245A" w:rsidRDefault="00B5245A" w:rsidP="00F829F2">
      <w:pPr>
        <w:pStyle w:val="Sinespaciado"/>
        <w:numPr>
          <w:ilvl w:val="0"/>
          <w:numId w:val="3"/>
        </w:numPr>
        <w:jc w:val="both"/>
      </w:pPr>
      <w:r>
        <w:t>Elabora una tabla por tienda y realiza un conteo de todas sus transacciones y suma de monto.</w:t>
      </w:r>
    </w:p>
    <w:p w14:paraId="43888971" w14:textId="6098C41D" w:rsidR="004214AA" w:rsidRDefault="005A421F" w:rsidP="00F829F2">
      <w:pPr>
        <w:pStyle w:val="Sinespaciado"/>
        <w:numPr>
          <w:ilvl w:val="0"/>
          <w:numId w:val="3"/>
        </w:numPr>
        <w:jc w:val="both"/>
      </w:pPr>
      <w:r>
        <w:t xml:space="preserve">Crea una nueva columna </w:t>
      </w:r>
      <w:r w:rsidR="004214AA">
        <w:t>que se llame periodo que contenga el año y el mes de la fecha de operación (</w:t>
      </w:r>
      <w:r w:rsidR="001D4217">
        <w:t>si f</w:t>
      </w:r>
      <w:r w:rsidR="004214AA">
        <w:t>echa</w:t>
      </w:r>
      <w:r w:rsidR="001D4217">
        <w:t xml:space="preserve"> = </w:t>
      </w:r>
      <w:r w:rsidR="004214AA">
        <w:t xml:space="preserve">25/02/2022 </w:t>
      </w:r>
      <w:r w:rsidR="001D4217">
        <w:t>entonces periodo =</w:t>
      </w:r>
      <w:r w:rsidR="004214AA">
        <w:t xml:space="preserve"> 202202). Crea una tabla por periodo y realiza un conteo de todas las transacciones y suma de monto.</w:t>
      </w:r>
    </w:p>
    <w:p w14:paraId="091766B2" w14:textId="2118221B" w:rsidR="004214AA" w:rsidRDefault="004214AA" w:rsidP="00F829F2">
      <w:pPr>
        <w:pStyle w:val="Sinespaciado"/>
        <w:numPr>
          <w:ilvl w:val="0"/>
          <w:numId w:val="3"/>
        </w:numPr>
        <w:jc w:val="both"/>
      </w:pPr>
      <w:r>
        <w:t xml:space="preserve">Grafica </w:t>
      </w:r>
      <w:r w:rsidR="001D4217">
        <w:t xml:space="preserve">uno de los resultados </w:t>
      </w:r>
      <w:r>
        <w:t xml:space="preserve">del inciso anterior, en donde el eje x = periodo y en y tendrás Monto </w:t>
      </w:r>
      <w:r w:rsidR="001D4217">
        <w:t>o</w:t>
      </w:r>
      <w:r>
        <w:t xml:space="preserve"> transacciones.</w:t>
      </w:r>
      <w:r w:rsidR="001D4217">
        <w:t xml:space="preserve"> Ejemplo en la imagen 1.</w:t>
      </w:r>
    </w:p>
    <w:p w14:paraId="35E128A5" w14:textId="68A1431C" w:rsidR="00363B0D" w:rsidRDefault="00363B0D" w:rsidP="00F829F2">
      <w:pPr>
        <w:pStyle w:val="Sinespaciado"/>
        <w:numPr>
          <w:ilvl w:val="0"/>
          <w:numId w:val="3"/>
        </w:numPr>
        <w:jc w:val="both"/>
      </w:pPr>
      <w:r>
        <w:t xml:space="preserve">Exporta los resultados del inciso c en un archivo plano con extensión </w:t>
      </w:r>
      <w:proofErr w:type="spellStart"/>
      <w:r>
        <w:t>txt</w:t>
      </w:r>
      <w:proofErr w:type="spellEnd"/>
      <w:r>
        <w:t xml:space="preserve"> delimitado por un pipe.</w:t>
      </w:r>
    </w:p>
    <w:p w14:paraId="1D7778B6" w14:textId="2B57D690" w:rsidR="005A71D2" w:rsidRDefault="00396E2A" w:rsidP="00F829F2">
      <w:pPr>
        <w:pStyle w:val="Sinespaciado"/>
        <w:ind w:left="720"/>
        <w:jc w:val="both"/>
        <w:rPr>
          <w:rFonts w:asciiTheme="majorHAnsi" w:eastAsiaTheme="majorEastAsia" w:hAnsiTheme="majorHAnsi" w:cstheme="majorBidi"/>
          <w:b/>
          <w:bCs/>
          <w:color w:val="000000" w:themeColor="text1"/>
          <w:sz w:val="26"/>
          <w:szCs w:val="26"/>
        </w:rPr>
      </w:pPr>
      <w:r w:rsidRPr="00F829F2">
        <w:rPr>
          <w:rFonts w:asciiTheme="majorHAnsi" w:eastAsiaTheme="majorEastAsia" w:hAnsiTheme="majorHAnsi" w:cstheme="majorBidi"/>
          <w:b/>
          <w:bCs/>
          <w:noProof/>
          <w:color w:val="000000" w:themeColor="text1"/>
          <w:sz w:val="26"/>
          <w:szCs w:val="26"/>
        </w:rPr>
        <w:drawing>
          <wp:anchor distT="0" distB="0" distL="114300" distR="114300" simplePos="0" relativeHeight="251660800" behindDoc="1" locked="0" layoutInCell="1" allowOverlap="1" wp14:anchorId="39AD44EE" wp14:editId="704DB334">
            <wp:simplePos x="0" y="0"/>
            <wp:positionH relativeFrom="column">
              <wp:posOffset>-325755</wp:posOffset>
            </wp:positionH>
            <wp:positionV relativeFrom="paragraph">
              <wp:posOffset>3810</wp:posOffset>
            </wp:positionV>
            <wp:extent cx="6398895" cy="3664585"/>
            <wp:effectExtent l="0" t="0" r="0" b="0"/>
            <wp:wrapTight wrapText="bothSides">
              <wp:wrapPolygon edited="0">
                <wp:start x="0" y="0"/>
                <wp:lineTo x="0" y="21447"/>
                <wp:lineTo x="21542" y="21447"/>
                <wp:lineTo x="2154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8895" cy="36645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829F2">
        <w:rPr>
          <w:rFonts w:asciiTheme="majorHAnsi" w:eastAsiaTheme="majorEastAsia" w:hAnsiTheme="majorHAnsi" w:cstheme="majorBidi"/>
          <w:b/>
          <w:bCs/>
          <w:color w:val="000000" w:themeColor="text1"/>
          <w:sz w:val="26"/>
          <w:szCs w:val="26"/>
        </w:rPr>
        <w:t>EJ</w:t>
      </w:r>
      <w:r w:rsidR="00FB4A4F" w:rsidRPr="00F829F2">
        <w:rPr>
          <w:rFonts w:asciiTheme="majorHAnsi" w:eastAsiaTheme="majorEastAsia" w:hAnsiTheme="majorHAnsi" w:cstheme="majorBidi"/>
          <w:b/>
          <w:bCs/>
          <w:color w:val="000000" w:themeColor="text1"/>
          <w:sz w:val="26"/>
          <w:szCs w:val="26"/>
        </w:rPr>
        <w:t>ercicio</w:t>
      </w:r>
      <w:proofErr w:type="spellEnd"/>
      <w:r w:rsidR="00FB4A4F" w:rsidRPr="00F829F2">
        <w:rPr>
          <w:rFonts w:asciiTheme="majorHAnsi" w:eastAsiaTheme="majorEastAsia" w:hAnsiTheme="majorHAnsi" w:cstheme="majorBidi"/>
          <w:b/>
          <w:bCs/>
          <w:color w:val="000000" w:themeColor="text1"/>
          <w:sz w:val="26"/>
          <w:szCs w:val="26"/>
        </w:rPr>
        <w:t xml:space="preserve"> 2)</w:t>
      </w:r>
      <w:r w:rsidR="005A71D2" w:rsidRPr="00F829F2">
        <w:rPr>
          <w:rFonts w:asciiTheme="majorHAnsi" w:eastAsiaTheme="majorEastAsia" w:hAnsiTheme="majorHAnsi" w:cstheme="majorBidi"/>
          <w:b/>
          <w:bCs/>
          <w:color w:val="000000" w:themeColor="text1"/>
          <w:sz w:val="26"/>
          <w:szCs w:val="26"/>
        </w:rPr>
        <w:t xml:space="preserve"> Procesa </w:t>
      </w:r>
      <w:r w:rsidR="00F450B5" w:rsidRPr="00F829F2">
        <w:rPr>
          <w:rFonts w:asciiTheme="majorHAnsi" w:eastAsiaTheme="majorEastAsia" w:hAnsiTheme="majorHAnsi" w:cstheme="majorBidi"/>
          <w:b/>
          <w:bCs/>
          <w:color w:val="000000" w:themeColor="text1"/>
          <w:sz w:val="26"/>
          <w:szCs w:val="26"/>
        </w:rPr>
        <w:t>dos bases</w:t>
      </w:r>
      <w:r w:rsidR="005A71D2" w:rsidRPr="00F829F2">
        <w:rPr>
          <w:rFonts w:asciiTheme="majorHAnsi" w:eastAsiaTheme="majorEastAsia" w:hAnsiTheme="majorHAnsi" w:cstheme="majorBidi"/>
          <w:b/>
          <w:bCs/>
          <w:color w:val="000000" w:themeColor="text1"/>
          <w:sz w:val="26"/>
          <w:szCs w:val="26"/>
        </w:rPr>
        <w:t xml:space="preserve"> con código SQL </w:t>
      </w:r>
    </w:p>
    <w:p w14:paraId="63CF2B07" w14:textId="77777777" w:rsidR="00F829F2" w:rsidRPr="00F829F2" w:rsidRDefault="00F829F2" w:rsidP="00F829F2">
      <w:pPr>
        <w:pStyle w:val="Sinespaciado"/>
        <w:ind w:left="720"/>
        <w:jc w:val="both"/>
        <w:rPr>
          <w:rFonts w:asciiTheme="majorHAnsi" w:eastAsiaTheme="majorEastAsia" w:hAnsiTheme="majorHAnsi" w:cstheme="majorBidi"/>
          <w:b/>
          <w:bCs/>
          <w:color w:val="000000" w:themeColor="text1"/>
          <w:sz w:val="26"/>
          <w:szCs w:val="26"/>
        </w:rPr>
      </w:pPr>
    </w:p>
    <w:p w14:paraId="75B3A8B6" w14:textId="1A6F09FF" w:rsidR="005A71D2" w:rsidRDefault="00E467BB" w:rsidP="00F829F2">
      <w:pPr>
        <w:pStyle w:val="Sinespaciado"/>
        <w:jc w:val="both"/>
      </w:pPr>
      <w:r>
        <w:t xml:space="preserve">Utiliza lenguaje SQL para procesar </w:t>
      </w:r>
      <w:r w:rsidR="00F450B5">
        <w:t xml:space="preserve">las bases </w:t>
      </w:r>
      <w:r w:rsidR="00F450B5" w:rsidRPr="00F450B5">
        <w:t>Base_txns</w:t>
      </w:r>
      <w:r w:rsidR="00F450B5">
        <w:t xml:space="preserve">.xlsx y </w:t>
      </w:r>
      <w:r w:rsidR="00F450B5" w:rsidRPr="00F450B5">
        <w:t>Tiendas</w:t>
      </w:r>
      <w:r w:rsidR="00F450B5">
        <w:t xml:space="preserve">.xlsx, </w:t>
      </w:r>
      <w:r>
        <w:t xml:space="preserve">puedes utilizar </w:t>
      </w:r>
      <w:proofErr w:type="spellStart"/>
      <w:r>
        <w:t>sqldf</w:t>
      </w:r>
      <w:proofErr w:type="spellEnd"/>
      <w:r>
        <w:t xml:space="preserve"> en R, </w:t>
      </w:r>
      <w:proofErr w:type="spellStart"/>
      <w:r>
        <w:t>pandasql</w:t>
      </w:r>
      <w:proofErr w:type="spellEnd"/>
      <w:r>
        <w:t xml:space="preserve"> en Python o alguna otra librería</w:t>
      </w:r>
      <w:r w:rsidR="00F450B5">
        <w:t>. Sigue las siguientes indicaciones:</w:t>
      </w:r>
    </w:p>
    <w:p w14:paraId="30DF3628" w14:textId="77777777" w:rsidR="00F450B5" w:rsidRDefault="00F450B5" w:rsidP="00F829F2">
      <w:pPr>
        <w:pStyle w:val="Sinespaciado"/>
        <w:jc w:val="both"/>
      </w:pPr>
    </w:p>
    <w:p w14:paraId="35A4A97B" w14:textId="6EFB70C3" w:rsidR="00F450B5" w:rsidRDefault="00F450B5" w:rsidP="00F829F2">
      <w:pPr>
        <w:pStyle w:val="Sinespaciado"/>
        <w:numPr>
          <w:ilvl w:val="0"/>
          <w:numId w:val="10"/>
        </w:numPr>
        <w:ind w:left="709"/>
        <w:jc w:val="both"/>
      </w:pPr>
      <w:r>
        <w:t xml:space="preserve">Utiliza cualquier función para leer los archivos </w:t>
      </w:r>
      <w:r w:rsidRPr="00F450B5">
        <w:t>Base_txns</w:t>
      </w:r>
      <w:r>
        <w:t xml:space="preserve">.xlsx y </w:t>
      </w:r>
      <w:r w:rsidRPr="00F450B5">
        <w:t>Tiendas</w:t>
      </w:r>
      <w:r>
        <w:t>.xlsx.</w:t>
      </w:r>
    </w:p>
    <w:p w14:paraId="37B15C42" w14:textId="4FFB1903" w:rsidR="00F450B5" w:rsidRDefault="00F450B5" w:rsidP="00F829F2">
      <w:pPr>
        <w:pStyle w:val="Sinespaciado"/>
        <w:numPr>
          <w:ilvl w:val="0"/>
          <w:numId w:val="10"/>
        </w:numPr>
        <w:ind w:left="709"/>
        <w:jc w:val="both"/>
      </w:pPr>
      <w:r>
        <w:t>Cruza las tablas usando como llave la tienda.</w:t>
      </w:r>
    </w:p>
    <w:p w14:paraId="6271C096" w14:textId="49835FB2" w:rsidR="00F450B5" w:rsidRDefault="00F450B5" w:rsidP="00F829F2">
      <w:pPr>
        <w:pStyle w:val="Sinespaciado"/>
        <w:numPr>
          <w:ilvl w:val="0"/>
          <w:numId w:val="10"/>
        </w:numPr>
        <w:ind w:left="709"/>
        <w:jc w:val="both"/>
      </w:pPr>
      <w:r>
        <w:t xml:space="preserve">Excluye las transacciones realizadas por </w:t>
      </w:r>
      <w:r w:rsidRPr="00F450B5">
        <w:t>Milton</w:t>
      </w:r>
      <w:r>
        <w:t xml:space="preserve"> </w:t>
      </w:r>
      <w:r w:rsidRPr="00F450B5">
        <w:t>Rodríguez Muñoz</w:t>
      </w:r>
      <w:r>
        <w:t>.</w:t>
      </w:r>
    </w:p>
    <w:p w14:paraId="0635828D" w14:textId="0612CDD5" w:rsidR="00F450B5" w:rsidRPr="005A71D2" w:rsidRDefault="00F450B5" w:rsidP="00F829F2">
      <w:pPr>
        <w:pStyle w:val="Sinespaciado"/>
        <w:numPr>
          <w:ilvl w:val="0"/>
          <w:numId w:val="10"/>
        </w:numPr>
        <w:ind w:left="709"/>
        <w:jc w:val="both"/>
      </w:pPr>
      <w:r>
        <w:t>Calcula el monto y numero de transacciones acumuladas por municipio y guárdalo en una tabla.</w:t>
      </w:r>
    </w:p>
    <w:p w14:paraId="085C349F" w14:textId="0DB10D64" w:rsidR="0009003C" w:rsidRPr="0009003C" w:rsidRDefault="00891644" w:rsidP="00F829F2">
      <w:pPr>
        <w:pStyle w:val="Ttulo2"/>
        <w:jc w:val="both"/>
      </w:pPr>
      <w:r>
        <w:t xml:space="preserve">Ejercicio 3) </w:t>
      </w:r>
      <w:r w:rsidR="00F450B5">
        <w:t>Minería con Python</w:t>
      </w:r>
    </w:p>
    <w:p w14:paraId="3E26E40E" w14:textId="01E6F7CC" w:rsidR="00A36B7F" w:rsidRDefault="00A36B7F" w:rsidP="00F829F2">
      <w:pPr>
        <w:pStyle w:val="Sinespaciado"/>
        <w:jc w:val="both"/>
      </w:pPr>
      <w:r>
        <w:t>Usar el archivo Nombres.txt y sigue las siguientes instrucciones:</w:t>
      </w:r>
    </w:p>
    <w:p w14:paraId="14BD0948" w14:textId="7ECA8AB7" w:rsidR="00A36B7F" w:rsidRDefault="00A36B7F" w:rsidP="00F829F2">
      <w:pPr>
        <w:pStyle w:val="Sinespaciado"/>
        <w:numPr>
          <w:ilvl w:val="0"/>
          <w:numId w:val="11"/>
        </w:numPr>
        <w:jc w:val="both"/>
      </w:pPr>
      <w:r>
        <w:t xml:space="preserve">Lee el archivo, toma en cuenta el formato </w:t>
      </w:r>
      <w:proofErr w:type="spellStart"/>
      <w:r>
        <w:t>txt</w:t>
      </w:r>
      <w:proofErr w:type="spellEnd"/>
      <w:r w:rsidR="008461C7">
        <w:t xml:space="preserve">, el </w:t>
      </w:r>
      <w:proofErr w:type="spellStart"/>
      <w:r>
        <w:t>encodig</w:t>
      </w:r>
      <w:proofErr w:type="spellEnd"/>
      <w:r>
        <w:t xml:space="preserve"> UTF-8 y la delimitación por un pipe.</w:t>
      </w:r>
    </w:p>
    <w:p w14:paraId="3C6B694C" w14:textId="3CBA4E75" w:rsidR="00A36B7F" w:rsidRDefault="00A36B7F" w:rsidP="00F829F2">
      <w:pPr>
        <w:pStyle w:val="Sinespaciado"/>
        <w:numPr>
          <w:ilvl w:val="0"/>
          <w:numId w:val="11"/>
        </w:numPr>
        <w:jc w:val="both"/>
      </w:pPr>
      <w:r>
        <w:t>Limpia los campos Nombre y Apellido (quita espacios, acentos y caracteres especiales).</w:t>
      </w:r>
    </w:p>
    <w:p w14:paraId="5260A8C2" w14:textId="3ECD958A" w:rsidR="00A36B7F" w:rsidRDefault="00A36B7F" w:rsidP="00F829F2">
      <w:pPr>
        <w:pStyle w:val="Sinespaciado"/>
        <w:numPr>
          <w:ilvl w:val="0"/>
          <w:numId w:val="11"/>
        </w:numPr>
        <w:jc w:val="both"/>
      </w:pPr>
      <w:r>
        <w:t xml:space="preserve">Crea un campo que se llame </w:t>
      </w:r>
      <w:proofErr w:type="spellStart"/>
      <w:r>
        <w:t>First</w:t>
      </w:r>
      <w:proofErr w:type="spellEnd"/>
      <w:r>
        <w:t xml:space="preserve"> que contenga la primera letra del apellido.</w:t>
      </w:r>
    </w:p>
    <w:p w14:paraId="6FEE9B68" w14:textId="0A0E25F3" w:rsidR="00A36B7F" w:rsidRDefault="00A36B7F" w:rsidP="00F829F2">
      <w:pPr>
        <w:pStyle w:val="Sinespaciado"/>
        <w:numPr>
          <w:ilvl w:val="0"/>
          <w:numId w:val="11"/>
        </w:numPr>
        <w:jc w:val="both"/>
      </w:pPr>
      <w:r>
        <w:t xml:space="preserve">Usando el campo </w:t>
      </w:r>
      <w:proofErr w:type="spellStart"/>
      <w:r>
        <w:t>First</w:t>
      </w:r>
      <w:proofErr w:type="spellEnd"/>
      <w:r>
        <w:t>, filtra las personas que su nombre inicia con consonante.</w:t>
      </w:r>
    </w:p>
    <w:p w14:paraId="7E09F731" w14:textId="5BD29126" w:rsidR="00A36B7F" w:rsidRDefault="00A36B7F" w:rsidP="00F829F2">
      <w:pPr>
        <w:pStyle w:val="Sinespaciado"/>
        <w:numPr>
          <w:ilvl w:val="0"/>
          <w:numId w:val="11"/>
        </w:numPr>
        <w:jc w:val="both"/>
      </w:pPr>
      <w:r>
        <w:t xml:space="preserve">Agrupa la tabla anterior por los campos </w:t>
      </w:r>
      <w:r w:rsidRPr="00A36B7F">
        <w:t>'</w:t>
      </w:r>
      <w:proofErr w:type="spellStart"/>
      <w:r w:rsidRPr="00A36B7F">
        <w:t>Nombre','Apellido</w:t>
      </w:r>
      <w:proofErr w:type="spellEnd"/>
      <w:r w:rsidRPr="00A36B7F">
        <w:t>'</w:t>
      </w:r>
      <w:r>
        <w:t xml:space="preserve"> y </w:t>
      </w:r>
      <w:r w:rsidRPr="00A36B7F">
        <w:t>'Id'</w:t>
      </w:r>
      <w:r>
        <w:t xml:space="preserve">, y suma el saldo.  </w:t>
      </w:r>
    </w:p>
    <w:p w14:paraId="38174FA6" w14:textId="6D59F32A" w:rsidR="00A36B7F" w:rsidRDefault="00A36B7F" w:rsidP="00F829F2">
      <w:pPr>
        <w:pStyle w:val="Sinespaciado"/>
        <w:numPr>
          <w:ilvl w:val="0"/>
          <w:numId w:val="11"/>
        </w:numPr>
        <w:jc w:val="both"/>
      </w:pPr>
      <w:r>
        <w:t>Exporta los resultados de la tabla agrupada en un archivo Excel</w:t>
      </w:r>
      <w:r w:rsidR="00815A66">
        <w:t xml:space="preserve"> con el nombre Nombres_agrupado.xlsx.</w:t>
      </w:r>
    </w:p>
    <w:p w14:paraId="0FBE2B63" w14:textId="0D7B6B8D" w:rsidR="00F829F2" w:rsidRDefault="00F829F2" w:rsidP="00F829F2">
      <w:pPr>
        <w:pStyle w:val="Ttulo1"/>
        <w:jc w:val="both"/>
      </w:pPr>
      <w:r>
        <w:rPr>
          <w:color w:val="000000" w:themeColor="text1"/>
          <w:sz w:val="32"/>
        </w:rPr>
        <w:t>Parte teórica</w:t>
      </w:r>
    </w:p>
    <w:p w14:paraId="545B7DD2" w14:textId="6EEABB78" w:rsidR="00111852" w:rsidRPr="004A0B6E" w:rsidRDefault="00111852" w:rsidP="00F829F2">
      <w:pPr>
        <w:pStyle w:val="Sinespaciado"/>
        <w:jc w:val="both"/>
      </w:pPr>
    </w:p>
    <w:p w14:paraId="2F9CC661" w14:textId="37ADEB1C" w:rsidR="00A15DD6" w:rsidRDefault="00F829F2" w:rsidP="00F829F2">
      <w:pPr>
        <w:jc w:val="both"/>
      </w:pPr>
      <w:r>
        <w:t xml:space="preserve">Abre el archivo </w:t>
      </w:r>
      <w:r w:rsidRPr="00F829F2">
        <w:t>Códigos_para_comentar</w:t>
      </w:r>
      <w:r>
        <w:t>.txt y en cada sección analiza y comenta el código. En general debes de:</w:t>
      </w:r>
    </w:p>
    <w:p w14:paraId="26217414" w14:textId="1DA9056A" w:rsidR="00F829F2" w:rsidRDefault="00F829F2" w:rsidP="00F829F2">
      <w:pPr>
        <w:pStyle w:val="Prrafodelista"/>
        <w:numPr>
          <w:ilvl w:val="0"/>
          <w:numId w:val="13"/>
        </w:numPr>
        <w:jc w:val="both"/>
      </w:pPr>
      <w:r>
        <w:t>Identificar las funciones y explicar que hace esta. Ejemplo:</w:t>
      </w:r>
      <w:r w:rsidR="00557730">
        <w:t xml:space="preserve"> la</w:t>
      </w:r>
      <w:r>
        <w:t xml:space="preserve"> función </w:t>
      </w:r>
      <w:r w:rsidR="00557730">
        <w:t>mean</w:t>
      </w:r>
      <w:r>
        <w:t xml:space="preserve"> en </w:t>
      </w:r>
      <w:r w:rsidR="00557730">
        <w:t>r</w:t>
      </w:r>
      <w:r>
        <w:t xml:space="preserve"> se utiliza para </w:t>
      </w:r>
      <w:r w:rsidR="00557730">
        <w:t>calcular la media aritmética de un vector de valores</w:t>
      </w:r>
      <w:r>
        <w:t>.</w:t>
      </w:r>
    </w:p>
    <w:p w14:paraId="60754B7F" w14:textId="2AA7C6CB" w:rsidR="00F829F2" w:rsidRDefault="00F829F2" w:rsidP="00F829F2">
      <w:pPr>
        <w:pStyle w:val="Prrafodelista"/>
        <w:numPr>
          <w:ilvl w:val="0"/>
          <w:numId w:val="13"/>
        </w:numPr>
        <w:jc w:val="both"/>
      </w:pPr>
      <w:r>
        <w:t xml:space="preserve">Analizar el bloque de código y dar una descripción de lo que se esta realizando en el bloque. Ejemplo: </w:t>
      </w:r>
    </w:p>
    <w:p w14:paraId="7622C847" w14:textId="77777777" w:rsidR="00F829F2" w:rsidRPr="00557730" w:rsidRDefault="00F829F2" w:rsidP="00557730">
      <w:pPr>
        <w:pStyle w:val="Sinespaciado"/>
        <w:ind w:left="1276" w:right="1325"/>
        <w:rPr>
          <w:highlight w:val="lightGray"/>
        </w:rPr>
      </w:pPr>
      <w:r w:rsidRPr="00557730">
        <w:rPr>
          <w:highlight w:val="lightGray"/>
        </w:rPr>
        <w:t>dt2=</w:t>
      </w:r>
      <w:proofErr w:type="spellStart"/>
      <w:r w:rsidRPr="00557730">
        <w:rPr>
          <w:highlight w:val="lightGray"/>
        </w:rPr>
        <w:t>df.groupby</w:t>
      </w:r>
      <w:proofErr w:type="spellEnd"/>
      <w:r w:rsidRPr="00557730">
        <w:rPr>
          <w:highlight w:val="lightGray"/>
        </w:rPr>
        <w:t>(['Nombre']).</w:t>
      </w:r>
      <w:proofErr w:type="spellStart"/>
      <w:r w:rsidRPr="00557730">
        <w:rPr>
          <w:highlight w:val="lightGray"/>
        </w:rPr>
        <w:t>size</w:t>
      </w:r>
      <w:proofErr w:type="spellEnd"/>
      <w:r w:rsidRPr="00557730">
        <w:rPr>
          <w:highlight w:val="lightGray"/>
        </w:rPr>
        <w:t>().</w:t>
      </w:r>
      <w:proofErr w:type="spellStart"/>
      <w:r w:rsidRPr="00557730">
        <w:rPr>
          <w:highlight w:val="lightGray"/>
        </w:rPr>
        <w:t>reset_index</w:t>
      </w:r>
      <w:proofErr w:type="spellEnd"/>
      <w:r w:rsidRPr="00557730">
        <w:rPr>
          <w:highlight w:val="lightGray"/>
        </w:rPr>
        <w:t>(</w:t>
      </w:r>
      <w:proofErr w:type="spellStart"/>
      <w:r w:rsidRPr="00557730">
        <w:rPr>
          <w:highlight w:val="lightGray"/>
        </w:rPr>
        <w:t>name</w:t>
      </w:r>
      <w:proofErr w:type="spellEnd"/>
      <w:r w:rsidRPr="00557730">
        <w:rPr>
          <w:highlight w:val="lightGray"/>
        </w:rPr>
        <w:t>='Frecuencia')</w:t>
      </w:r>
    </w:p>
    <w:p w14:paraId="23D2D71E" w14:textId="2A5ABD74" w:rsidR="00F829F2" w:rsidRPr="00557730" w:rsidRDefault="00F829F2" w:rsidP="00557730">
      <w:pPr>
        <w:pStyle w:val="Sinespaciado"/>
        <w:ind w:left="1276" w:right="1325"/>
        <w:rPr>
          <w:highlight w:val="lightGray"/>
        </w:rPr>
      </w:pPr>
      <w:r w:rsidRPr="00557730">
        <w:rPr>
          <w:highlight w:val="lightGray"/>
        </w:rPr>
        <w:t>dt2=dt2[dt2["Frecuencia"]&gt;1]</w:t>
      </w:r>
    </w:p>
    <w:p w14:paraId="018214DE" w14:textId="6A9368A5" w:rsidR="00F829F2" w:rsidRPr="00557730" w:rsidRDefault="00F829F2" w:rsidP="00557730">
      <w:pPr>
        <w:pStyle w:val="Sinespaciado"/>
        <w:ind w:left="1276" w:right="1325"/>
        <w:rPr>
          <w:highlight w:val="lightGray"/>
        </w:rPr>
      </w:pPr>
      <w:proofErr w:type="spellStart"/>
      <w:r w:rsidRPr="00557730">
        <w:rPr>
          <w:highlight w:val="lightGray"/>
        </w:rPr>
        <w:t>print</w:t>
      </w:r>
      <w:proofErr w:type="spellEnd"/>
      <w:r w:rsidRPr="00557730">
        <w:rPr>
          <w:highlight w:val="lightGray"/>
        </w:rPr>
        <w:t>(dt2)</w:t>
      </w:r>
    </w:p>
    <w:p w14:paraId="4576702E" w14:textId="4F7079EB" w:rsidR="00F829F2" w:rsidRDefault="00F829F2" w:rsidP="00557730">
      <w:pPr>
        <w:spacing w:before="240"/>
        <w:ind w:left="1276" w:right="1325"/>
        <w:jc w:val="both"/>
      </w:pPr>
      <w:r w:rsidRPr="00557730">
        <w:rPr>
          <w:highlight w:val="lightGray"/>
        </w:rPr>
        <w:t xml:space="preserve">En el código anterior se </w:t>
      </w:r>
      <w:proofErr w:type="spellStart"/>
      <w:r w:rsidRPr="00557730">
        <w:rPr>
          <w:highlight w:val="lightGray"/>
        </w:rPr>
        <w:t>esta</w:t>
      </w:r>
      <w:proofErr w:type="spellEnd"/>
      <w:r w:rsidRPr="00557730">
        <w:rPr>
          <w:highlight w:val="lightGray"/>
        </w:rPr>
        <w:t xml:space="preserve"> utilizando el data </w:t>
      </w:r>
      <w:proofErr w:type="spellStart"/>
      <w:r w:rsidRPr="00557730">
        <w:rPr>
          <w:highlight w:val="lightGray"/>
        </w:rPr>
        <w:t>frame</w:t>
      </w:r>
      <w:proofErr w:type="spellEnd"/>
      <w:r w:rsidRPr="00557730">
        <w:rPr>
          <w:highlight w:val="lightGray"/>
        </w:rPr>
        <w:t xml:space="preserve"> </w:t>
      </w:r>
      <w:proofErr w:type="spellStart"/>
      <w:r w:rsidRPr="00557730">
        <w:rPr>
          <w:highlight w:val="lightGray"/>
        </w:rPr>
        <w:t>df</w:t>
      </w:r>
      <w:proofErr w:type="spellEnd"/>
      <w:r w:rsidRPr="00557730">
        <w:rPr>
          <w:highlight w:val="lightGray"/>
        </w:rPr>
        <w:t xml:space="preserve">, se agrupa por el nombre, se crea una nueva columna llamada frecuencia que contiene las veces que aparece cada nombre en la base, se crea un nuevo data frame dt2 solo con los registros en los que el nombre aparezca </w:t>
      </w:r>
      <w:proofErr w:type="spellStart"/>
      <w:r w:rsidRPr="00557730">
        <w:rPr>
          <w:highlight w:val="lightGray"/>
        </w:rPr>
        <w:t>mas</w:t>
      </w:r>
      <w:proofErr w:type="spellEnd"/>
      <w:r w:rsidRPr="00557730">
        <w:rPr>
          <w:highlight w:val="lightGray"/>
        </w:rPr>
        <w:t xml:space="preserve"> de una vez.</w:t>
      </w:r>
    </w:p>
    <w:p w14:paraId="2901FF8B" w14:textId="4CB542CC" w:rsidR="00557730" w:rsidRDefault="00557730" w:rsidP="00557730">
      <w:pPr>
        <w:spacing w:before="240"/>
        <w:ind w:left="1276" w:right="1325"/>
        <w:jc w:val="both"/>
      </w:pPr>
    </w:p>
    <w:p w14:paraId="60D07B00" w14:textId="77777777" w:rsidR="00557730" w:rsidRDefault="00557730" w:rsidP="00557730">
      <w:pPr>
        <w:spacing w:before="240"/>
        <w:ind w:left="1276" w:right="1325"/>
        <w:jc w:val="both"/>
      </w:pPr>
    </w:p>
    <w:p w14:paraId="5D2E52A1" w14:textId="7F6F28E6" w:rsidR="00B86216" w:rsidRPr="00557730" w:rsidRDefault="00B86216" w:rsidP="00F829F2">
      <w:pPr>
        <w:pStyle w:val="Sinespaciado"/>
        <w:ind w:firstLine="360"/>
        <w:jc w:val="both"/>
      </w:pPr>
      <w:r w:rsidRPr="00557730">
        <w:t xml:space="preserve">Al finalizar el examen entrega </w:t>
      </w:r>
      <w:r w:rsidR="00557730">
        <w:t>los scripts utilizados, manda los</w:t>
      </w:r>
      <w:r w:rsidRPr="00557730">
        <w:t xml:space="preserve"> resultados al </w:t>
      </w:r>
      <w:r w:rsidR="00AE31DA" w:rsidRPr="00557730">
        <w:t>co</w:t>
      </w:r>
      <w:r w:rsidR="00AE31DA">
        <w:t xml:space="preserve">rreo </w:t>
      </w:r>
      <w:hyperlink r:id="rId6" w:history="1">
        <w:r w:rsidR="00AE31DA" w:rsidRPr="00892CA0">
          <w:rPr>
            <w:rStyle w:val="Hipervnculo"/>
          </w:rPr>
          <w:t>ricardo.gonzalezo@elektra.com.mx</w:t>
        </w:r>
      </w:hyperlink>
      <w:r w:rsidRPr="00557730">
        <w:t xml:space="preserve"> o por </w:t>
      </w:r>
      <w:proofErr w:type="spellStart"/>
      <w:r w:rsidRPr="00557730">
        <w:t>whatsapp</w:t>
      </w:r>
      <w:proofErr w:type="spellEnd"/>
      <w:r w:rsidRPr="00557730">
        <w:t xml:space="preserve"> al celular 55 </w:t>
      </w:r>
      <w:r w:rsidR="00AE31DA">
        <w:t>51004973</w:t>
      </w:r>
      <w:r w:rsidRPr="00557730">
        <w:t>.</w:t>
      </w:r>
    </w:p>
    <w:p w14:paraId="5524CB12" w14:textId="390BA89C" w:rsidR="00B86216" w:rsidRDefault="00B86216" w:rsidP="00F829F2">
      <w:pPr>
        <w:pStyle w:val="Sinespaciado"/>
        <w:jc w:val="both"/>
        <w:rPr>
          <w:rFonts w:asciiTheme="majorHAnsi" w:hAnsiTheme="majorHAnsi"/>
          <w:b/>
          <w:sz w:val="28"/>
          <w:szCs w:val="28"/>
        </w:rPr>
      </w:pPr>
    </w:p>
    <w:p w14:paraId="0F503AF2" w14:textId="13F21A54" w:rsidR="00557730" w:rsidRDefault="00557730" w:rsidP="00F829F2">
      <w:pPr>
        <w:pStyle w:val="Sinespaciado"/>
        <w:jc w:val="both"/>
        <w:rPr>
          <w:rFonts w:asciiTheme="majorHAnsi" w:hAnsiTheme="majorHAnsi"/>
          <w:b/>
          <w:sz w:val="28"/>
          <w:szCs w:val="28"/>
        </w:rPr>
      </w:pPr>
    </w:p>
    <w:p w14:paraId="49E8B5C6" w14:textId="77777777" w:rsidR="00557730" w:rsidRDefault="00557730" w:rsidP="00F829F2">
      <w:pPr>
        <w:pStyle w:val="Sinespaciado"/>
        <w:jc w:val="both"/>
        <w:rPr>
          <w:rFonts w:asciiTheme="majorHAnsi" w:hAnsiTheme="majorHAnsi"/>
          <w:b/>
          <w:sz w:val="28"/>
          <w:szCs w:val="28"/>
        </w:rPr>
      </w:pPr>
    </w:p>
    <w:p w14:paraId="7F8F508B" w14:textId="77777777" w:rsidR="00B86216" w:rsidRDefault="00B86216" w:rsidP="00F829F2">
      <w:pPr>
        <w:pStyle w:val="Sinespaciado"/>
        <w:jc w:val="both"/>
        <w:rPr>
          <w:rFonts w:asciiTheme="majorHAnsi" w:hAnsiTheme="majorHAnsi"/>
          <w:b/>
          <w:sz w:val="28"/>
          <w:szCs w:val="28"/>
        </w:rPr>
      </w:pPr>
      <w:r>
        <w:rPr>
          <w:rFonts w:asciiTheme="majorHAnsi" w:hAnsiTheme="majorHAnsi"/>
          <w:b/>
          <w:sz w:val="28"/>
          <w:szCs w:val="28"/>
        </w:rPr>
        <w:t>¡Que tengas mucho éxito!</w:t>
      </w:r>
    </w:p>
    <w:sectPr w:rsidR="00B86216" w:rsidSect="002821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2F73"/>
    <w:multiLevelType w:val="hybridMultilevel"/>
    <w:tmpl w:val="8A9E31F6"/>
    <w:lvl w:ilvl="0" w:tplc="070CD4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00C45EE"/>
    <w:multiLevelType w:val="hybridMultilevel"/>
    <w:tmpl w:val="A790C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943F42"/>
    <w:multiLevelType w:val="hybridMultilevel"/>
    <w:tmpl w:val="EC3A2D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4A1FD1"/>
    <w:multiLevelType w:val="hybridMultilevel"/>
    <w:tmpl w:val="A9C2052A"/>
    <w:lvl w:ilvl="0" w:tplc="080A0017">
      <w:start w:val="1"/>
      <w:numFmt w:val="lowerLetter"/>
      <w:lvlText w:val="%1)"/>
      <w:lvlJc w:val="left"/>
      <w:pPr>
        <w:ind w:left="1776" w:hanging="360"/>
      </w:p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15:restartNumberingAfterBreak="0">
    <w:nsid w:val="2DEF5CDE"/>
    <w:multiLevelType w:val="hybridMultilevel"/>
    <w:tmpl w:val="E0A815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1E720F1"/>
    <w:multiLevelType w:val="hybridMultilevel"/>
    <w:tmpl w:val="A9C2052A"/>
    <w:lvl w:ilvl="0" w:tplc="080A0017">
      <w:start w:val="1"/>
      <w:numFmt w:val="lowerLetter"/>
      <w:lvlText w:val="%1)"/>
      <w:lvlJc w:val="left"/>
      <w:pPr>
        <w:ind w:left="1776" w:hanging="360"/>
      </w:p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6" w15:restartNumberingAfterBreak="0">
    <w:nsid w:val="43984F4B"/>
    <w:multiLevelType w:val="hybridMultilevel"/>
    <w:tmpl w:val="567410E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5567D0A"/>
    <w:multiLevelType w:val="hybridMultilevel"/>
    <w:tmpl w:val="FEF828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5E5A3E"/>
    <w:multiLevelType w:val="hybridMultilevel"/>
    <w:tmpl w:val="E480A724"/>
    <w:lvl w:ilvl="0" w:tplc="1C48371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72602AF8"/>
    <w:multiLevelType w:val="hybridMultilevel"/>
    <w:tmpl w:val="7DDE31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2DB13CF"/>
    <w:multiLevelType w:val="hybridMultilevel"/>
    <w:tmpl w:val="AEB4DB76"/>
    <w:lvl w:ilvl="0" w:tplc="080A0013">
      <w:start w:val="1"/>
      <w:numFmt w:val="upperRoman"/>
      <w:lvlText w:val="%1."/>
      <w:lvlJc w:val="righ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7A9A4C11"/>
    <w:multiLevelType w:val="hybridMultilevel"/>
    <w:tmpl w:val="25E40E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F9548D0"/>
    <w:multiLevelType w:val="hybridMultilevel"/>
    <w:tmpl w:val="1ADCE3EA"/>
    <w:lvl w:ilvl="0" w:tplc="488EC4CA">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91893870">
    <w:abstractNumId w:val="5"/>
  </w:num>
  <w:num w:numId="2" w16cid:durableId="624045228">
    <w:abstractNumId w:val="10"/>
  </w:num>
  <w:num w:numId="3" w16cid:durableId="1787774716">
    <w:abstractNumId w:val="9"/>
  </w:num>
  <w:num w:numId="4" w16cid:durableId="1800799011">
    <w:abstractNumId w:val="3"/>
  </w:num>
  <w:num w:numId="5" w16cid:durableId="1224441693">
    <w:abstractNumId w:val="7"/>
  </w:num>
  <w:num w:numId="6" w16cid:durableId="1884051711">
    <w:abstractNumId w:val="1"/>
  </w:num>
  <w:num w:numId="7" w16cid:durableId="279144012">
    <w:abstractNumId w:val="11"/>
  </w:num>
  <w:num w:numId="8" w16cid:durableId="21247727">
    <w:abstractNumId w:val="4"/>
  </w:num>
  <w:num w:numId="9" w16cid:durableId="533418847">
    <w:abstractNumId w:val="6"/>
  </w:num>
  <w:num w:numId="10" w16cid:durableId="1199850536">
    <w:abstractNumId w:val="8"/>
  </w:num>
  <w:num w:numId="11" w16cid:durableId="1841657508">
    <w:abstractNumId w:val="2"/>
  </w:num>
  <w:num w:numId="12" w16cid:durableId="665133402">
    <w:abstractNumId w:val="0"/>
  </w:num>
  <w:num w:numId="13" w16cid:durableId="13095067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D6"/>
    <w:rsid w:val="00080EF2"/>
    <w:rsid w:val="0009003C"/>
    <w:rsid w:val="00111852"/>
    <w:rsid w:val="001D4217"/>
    <w:rsid w:val="00220E6C"/>
    <w:rsid w:val="0028218E"/>
    <w:rsid w:val="00363B0D"/>
    <w:rsid w:val="00396E2A"/>
    <w:rsid w:val="003C6D4E"/>
    <w:rsid w:val="004214AA"/>
    <w:rsid w:val="004A0B6E"/>
    <w:rsid w:val="00510FD6"/>
    <w:rsid w:val="00551BA7"/>
    <w:rsid w:val="00557730"/>
    <w:rsid w:val="0058523F"/>
    <w:rsid w:val="005A421F"/>
    <w:rsid w:val="005A71D2"/>
    <w:rsid w:val="0065720C"/>
    <w:rsid w:val="00666C04"/>
    <w:rsid w:val="00783636"/>
    <w:rsid w:val="00815A66"/>
    <w:rsid w:val="008205F0"/>
    <w:rsid w:val="00824256"/>
    <w:rsid w:val="008461C7"/>
    <w:rsid w:val="00891644"/>
    <w:rsid w:val="0089502E"/>
    <w:rsid w:val="009D11B6"/>
    <w:rsid w:val="00A15DD6"/>
    <w:rsid w:val="00A36B7F"/>
    <w:rsid w:val="00AE31DA"/>
    <w:rsid w:val="00B14C83"/>
    <w:rsid w:val="00B21A87"/>
    <w:rsid w:val="00B5245A"/>
    <w:rsid w:val="00B86216"/>
    <w:rsid w:val="00E376D6"/>
    <w:rsid w:val="00E467BB"/>
    <w:rsid w:val="00F450B5"/>
    <w:rsid w:val="00F829F2"/>
    <w:rsid w:val="00FA04BA"/>
    <w:rsid w:val="00FB4A4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E391"/>
  <w15:docId w15:val="{1D75BF6D-1D17-4C36-AD99-7743F2C3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8E"/>
  </w:style>
  <w:style w:type="paragraph" w:styleId="Ttulo1">
    <w:name w:val="heading 1"/>
    <w:basedOn w:val="Normal"/>
    <w:next w:val="Normal"/>
    <w:link w:val="Ttulo1Car"/>
    <w:uiPriority w:val="9"/>
    <w:qFormat/>
    <w:rsid w:val="00891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71D2"/>
    <w:pPr>
      <w:keepNext/>
      <w:keepLines/>
      <w:spacing w:before="320" w:after="120"/>
      <w:ind w:left="708"/>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8916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styleId="Sinespaciado">
    <w:name w:val="No Spacing"/>
    <w:uiPriority w:val="1"/>
    <w:qFormat/>
    <w:rsid w:val="00A15DD6"/>
    <w:pPr>
      <w:spacing w:after="0" w:line="240" w:lineRule="auto"/>
    </w:pPr>
  </w:style>
  <w:style w:type="character" w:customStyle="1" w:styleId="Ttulo2Car">
    <w:name w:val="Título 2 Car"/>
    <w:basedOn w:val="Fuentedeprrafopredeter"/>
    <w:link w:val="Ttulo2"/>
    <w:uiPriority w:val="9"/>
    <w:rsid w:val="005A71D2"/>
    <w:rPr>
      <w:rFonts w:asciiTheme="majorHAnsi" w:eastAsiaTheme="majorEastAsia" w:hAnsiTheme="majorHAnsi" w:cstheme="majorBidi"/>
      <w:b/>
      <w:bCs/>
      <w:color w:val="000000" w:themeColor="text1"/>
      <w:sz w:val="26"/>
      <w:szCs w:val="26"/>
    </w:rPr>
  </w:style>
  <w:style w:type="character" w:customStyle="1" w:styleId="Ttulo1Car">
    <w:name w:val="Título 1 Car"/>
    <w:basedOn w:val="Fuentedeprrafopredeter"/>
    <w:link w:val="Ttulo1"/>
    <w:uiPriority w:val="9"/>
    <w:rsid w:val="00891644"/>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891644"/>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B86216"/>
    <w:rPr>
      <w:color w:val="0000FF" w:themeColor="hyperlink"/>
      <w:u w:val="single"/>
    </w:rPr>
  </w:style>
  <w:style w:type="paragraph" w:styleId="Prrafodelista">
    <w:name w:val="List Paragraph"/>
    <w:basedOn w:val="Normal"/>
    <w:uiPriority w:val="34"/>
    <w:qFormat/>
    <w:rsid w:val="00510FD6"/>
    <w:pPr>
      <w:ind w:left="720"/>
      <w:contextualSpacing/>
    </w:pPr>
  </w:style>
  <w:style w:type="character" w:styleId="Mencinsinresolver">
    <w:name w:val="Unresolved Mention"/>
    <w:basedOn w:val="Fuentedeprrafopredeter"/>
    <w:uiPriority w:val="99"/>
    <w:semiHidden/>
    <w:unhideWhenUsed/>
    <w:rsid w:val="00AE3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ardo.gonzalezo@elektra.com.m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597</Words>
  <Characters>3287</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aguadarrama</dc:creator>
  <cp:lastModifiedBy>Ricardo Diego Gonzalez Ortiz</cp:lastModifiedBy>
  <cp:revision>30</cp:revision>
  <dcterms:created xsi:type="dcterms:W3CDTF">2022-06-22T17:45:00Z</dcterms:created>
  <dcterms:modified xsi:type="dcterms:W3CDTF">2022-06-22T17:45:00Z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e3a633-3d5f-462b-ba19-31157bb9a57b_Enabled">
    <vt:lpwstr>true</vt:lpwstr>
  </property>
  <property fmtid="{D5CDD505-2E9C-101B-9397-08002B2CF9AE}" pid="3" name="MSIP_Label_8ae3a633-3d5f-462b-ba19-31157bb9a57b_SetDate">
    <vt:lpwstr>2022-06-22T17:45:17Z</vt:lpwstr>
  </property>
  <property fmtid="{D5CDD505-2E9C-101B-9397-08002B2CF9AE}" pid="4" name="MSIP_Label_8ae3a633-3d5f-462b-ba19-31157bb9a57b_Method">
    <vt:lpwstr>Standard</vt:lpwstr>
  </property>
  <property fmtid="{D5CDD505-2E9C-101B-9397-08002B2CF9AE}" pid="5" name="MSIP_Label_8ae3a633-3d5f-462b-ba19-31157bb9a57b_Name">
    <vt:lpwstr>Uso interno</vt:lpwstr>
  </property>
  <property fmtid="{D5CDD505-2E9C-101B-9397-08002B2CF9AE}" pid="6" name="MSIP_Label_8ae3a633-3d5f-462b-ba19-31157bb9a57b_SiteId">
    <vt:lpwstr>5448d52d-fbb8-4285-8d6f-aa67453bc50c</vt:lpwstr>
  </property>
  <property fmtid="{D5CDD505-2E9C-101B-9397-08002B2CF9AE}" pid="7" name="MSIP_Label_8ae3a633-3d5f-462b-ba19-31157bb9a57b_ActionId">
    <vt:lpwstr>c527257b-399a-42e3-b49a-3a56aec70c1a</vt:lpwstr>
  </property>
  <property fmtid="{D5CDD505-2E9C-101B-9397-08002B2CF9AE}" pid="8" name="MSIP_Label_8ae3a633-3d5f-462b-ba19-31157bb9a57b_ContentBits">
    <vt:lpwstr>0</vt:lpwstr>
  </property>
</Properties>
</file>