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0"/>
          <w:color w:val="999999"/>
          <w:sz w:val="29"/>
          <w:szCs w:val="29"/>
        </w:rPr>
      </w:pPr>
      <w:bookmarkStart w:colFirst="0" w:colLast="0" w:name="_ej89rlr7196s" w:id="0"/>
      <w:bookmarkEnd w:id="0"/>
      <w:r w:rsidDel="00000000" w:rsidR="00000000" w:rsidRPr="00000000">
        <w:rPr>
          <w:rFonts w:ascii="Verdana" w:cs="Verdana" w:eastAsia="Verdana" w:hAnsi="Verdana"/>
          <w:b w:val="0"/>
          <w:color w:val="999999"/>
          <w:sz w:val="29"/>
          <w:szCs w:val="29"/>
          <w:rtl w:val="0"/>
        </w:rPr>
        <w:t xml:space="preserve">Время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640" w:lineRule="auto"/>
        <w:ind w:left="1300" w:right="220" w:hanging="36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Количество слайдов примерно соответствует длине доклада в минутах. Если у вас слайдов намного больше, чем времени, то вы просто не успеете показать все слайды, либо будете показывать их слишком быстро и аудитория не поймет доклада. Если у вас слайдов слишком мало, то это означает, что вы не эффективно их используете.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300" w:right="220" w:hanging="360"/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br w:type="textWrapping"/>
        <w:t xml:space="preserve">Чаще всего времени не хватает.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40" w:before="0" w:beforeAutospacing="0" w:lineRule="auto"/>
        <w:ind w:left="1300" w:right="220" w:hanging="360"/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br w:type="textWrapping"/>
        <w:t xml:space="preserve">Лучше рассказать полностью об одной теме, чем не успеть рассказать о двух. Вне зависимости от степени важности второй темы.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0"/>
          <w:color w:val="999999"/>
          <w:sz w:val="29"/>
          <w:szCs w:val="29"/>
        </w:rPr>
      </w:pPr>
      <w:bookmarkStart w:colFirst="0" w:colLast="0" w:name="_if39qmxycuth" w:id="1"/>
      <w:bookmarkEnd w:id="1"/>
      <w:r w:rsidDel="00000000" w:rsidR="00000000" w:rsidRPr="00000000">
        <w:rPr>
          <w:rFonts w:ascii="Verdana" w:cs="Verdana" w:eastAsia="Verdana" w:hAnsi="Verdana"/>
          <w:b w:val="0"/>
          <w:color w:val="999999"/>
          <w:sz w:val="29"/>
          <w:szCs w:val="29"/>
          <w:rtl w:val="0"/>
        </w:rPr>
        <w:t xml:space="preserve">Доклад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640" w:lineRule="auto"/>
        <w:ind w:left="1300" w:right="220" w:hanging="36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Повествование должно быть последовательным и логичным.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300" w:right="220" w:hanging="360"/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br w:type="textWrapping"/>
        <w:t xml:space="preserve">Возврат к старому слайду - зачастую не удачное решение.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300" w:right="220" w:hanging="360"/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br w:type="textWrapping"/>
        <w:t xml:space="preserve">Доклад следует делить на разделы.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300" w:right="220" w:hanging="360"/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br w:type="textWrapping"/>
        <w:t xml:space="preserve">Если доклад длится более 15-20 минут, следует перед каждым разделом давать его краткий план.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300" w:right="220" w:hanging="360"/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br w:type="textWrapping"/>
        <w:t xml:space="preserve">В каждом разделе не должно быть более 4-5 параграфов (иначе к тому времени, как вы дойдете до последнего параграфа, аудитория успеет забыть план этого раздела).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300" w:right="220" w:hanging="360"/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br w:type="textWrapping"/>
        <w:t xml:space="preserve">Названия разделов и параграфов должны быть краткими и ёмкими.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300" w:right="220" w:hanging="360"/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br w:type="textWrapping"/>
        <w:t xml:space="preserve">Начинайте доклад с пояснения, о чем вы будете рассказывать.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40" w:before="0" w:beforeAutospacing="0" w:lineRule="auto"/>
        <w:ind w:left="1300" w:right="220" w:hanging="360"/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br w:type="textWrapping"/>
        <w:t xml:space="preserve">Завершайте свой доклад обобщением уже сказанных основных тезисов в более короткой и понятной форме. Люди наиболее внимательны в начале и конце доклада. Итоги - это ваш второй шанс донести главную мысль до слушателя.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0"/>
          <w:color w:val="999999"/>
          <w:sz w:val="29"/>
          <w:szCs w:val="29"/>
        </w:rPr>
      </w:pPr>
      <w:bookmarkStart w:colFirst="0" w:colLast="0" w:name="_lul8dr9c6zoy" w:id="2"/>
      <w:bookmarkEnd w:id="2"/>
      <w:r w:rsidDel="00000000" w:rsidR="00000000" w:rsidRPr="00000000">
        <w:rPr>
          <w:rFonts w:ascii="Verdana" w:cs="Verdana" w:eastAsia="Verdana" w:hAnsi="Verdana"/>
          <w:b w:val="0"/>
          <w:color w:val="999999"/>
          <w:sz w:val="29"/>
          <w:szCs w:val="29"/>
          <w:rtl w:val="0"/>
        </w:rPr>
        <w:t xml:space="preserve">Слайд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640" w:lineRule="auto"/>
        <w:ind w:left="1300" w:right="220" w:hanging="360"/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Каждый слайд должен иметь заголовок.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300" w:right="220" w:hanging="360"/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br w:type="textWrapping"/>
        <w:t xml:space="preserve">Не полностью заполненный слайд лучше, чем переполненный. Обычно, в слайде должно быть от 20 до 40 слов. Разумный максимум - 80 слов.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300" w:right="220" w:hanging="360"/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br w:type="textWrapping"/>
        <w:t xml:space="preserve">Делайте слайд проще. У аудитории всего около 50 секунд на его восприятие.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300" w:right="220" w:hanging="360"/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br w:type="textWrapping"/>
        <w:t xml:space="preserve">Не стоит переоценивать аудиторию. Делайте доклад более доступным.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300" w:right="220" w:hanging="360"/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br w:type="textWrapping"/>
        <w:t xml:space="preserve">Не показывайте в слайдах то, о чем не будете рассказывать.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300" w:right="220" w:hanging="360"/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br w:type="textWrapping"/>
        <w:t xml:space="preserve">Избегайте сплошной текст. Лучше используйте нумерованные и маркированные списки.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300" w:right="220" w:hanging="360"/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br w:type="textWrapping"/>
        <w:t xml:space="preserve">Не используйте уровень вложения в списках глубже двух. Лучше используйте схемы и диаграммы.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300" w:right="220" w:hanging="360"/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br w:type="textWrapping"/>
        <w:t xml:space="preserve">Используйте краткие предложения или фразы.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40" w:before="0" w:beforeAutospacing="0" w:lineRule="auto"/>
        <w:ind w:left="1300" w:right="220" w:hanging="360"/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br w:type="textWrapping"/>
        <w:t xml:space="preserve">Не переносите слова.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0"/>
          <w:color w:val="999999"/>
          <w:sz w:val="29"/>
          <w:szCs w:val="29"/>
        </w:rPr>
      </w:pPr>
      <w:bookmarkStart w:colFirst="0" w:colLast="0" w:name="_jjurml4kxchy" w:id="3"/>
      <w:bookmarkEnd w:id="3"/>
      <w:r w:rsidDel="00000000" w:rsidR="00000000" w:rsidRPr="00000000">
        <w:rPr>
          <w:rFonts w:ascii="Verdana" w:cs="Verdana" w:eastAsia="Verdana" w:hAnsi="Verdana"/>
          <w:b w:val="0"/>
          <w:color w:val="999999"/>
          <w:sz w:val="29"/>
          <w:szCs w:val="29"/>
          <w:rtl w:val="0"/>
        </w:rPr>
        <w:t xml:space="preserve">Шрифты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640" w:lineRule="auto"/>
        <w:ind w:left="1300" w:right="220" w:hanging="36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Используйте не более двух шрифтов (один для заголовков, один для текста).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300" w:right="220" w:hanging="360"/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br w:type="textWrapping"/>
        <w:t xml:space="preserve">Не используйте для заголовков и текста похожие шрифты.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300" w:right="220" w:hanging="360"/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br w:type="textWrapping"/>
        <w:t xml:space="preserve">Не используйте для основного текста и заголовков декоративные, рукописные, готические, моноширинные шрифты.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300" w:right="220" w:hanging="360"/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br w:type="textWrapping"/>
        <w:t xml:space="preserve">Шрифт в схемах и диаграммах должен совпадать с основным шрифтом текста.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300" w:right="220" w:hanging="360"/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br w:type="textWrapping"/>
        <w:t xml:space="preserve">Размер шрифта стоит выбирать так, чтобы на слайде умещалось около 10-15 строк, не более.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40" w:before="0" w:beforeAutospacing="0" w:lineRule="auto"/>
        <w:ind w:left="1300" w:right="220" w:hanging="360"/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br w:type="textWrapping"/>
        <w:t xml:space="preserve">Для смыслового выделения текста используйте цвет или полужирную интенсивность.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0"/>
          <w:color w:val="999999"/>
          <w:sz w:val="29"/>
          <w:szCs w:val="29"/>
        </w:rPr>
      </w:pPr>
      <w:bookmarkStart w:colFirst="0" w:colLast="0" w:name="_h5rg4us87m2f" w:id="4"/>
      <w:bookmarkEnd w:id="4"/>
      <w:r w:rsidDel="00000000" w:rsidR="00000000" w:rsidRPr="00000000">
        <w:rPr>
          <w:rFonts w:ascii="Verdana" w:cs="Verdana" w:eastAsia="Verdana" w:hAnsi="Verdana"/>
          <w:b w:val="0"/>
          <w:color w:val="999999"/>
          <w:sz w:val="29"/>
          <w:szCs w:val="29"/>
          <w:rtl w:val="0"/>
        </w:rPr>
        <w:t xml:space="preserve">Цвета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640" w:lineRule="auto"/>
        <w:ind w:left="1300" w:right="220" w:hanging="360"/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Аккуратно используйте цвета. Для добавления каждого нового цвета у вас должна быть веская причина.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300" w:right="220" w:hanging="360"/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br w:type="textWrapping"/>
        <w:t xml:space="preserve">Будьте осторожны в использовании светлых цветов на белом фоне, </w:t>
      </w:r>
      <w:r w:rsidDel="00000000" w:rsidR="00000000" w:rsidRPr="00000000">
        <w:rPr>
          <w:rFonts w:ascii="Verdana" w:cs="Verdana" w:eastAsia="Verdana" w:hAnsi="Verdana"/>
          <w:i w:val="1"/>
          <w:sz w:val="19"/>
          <w:szCs w:val="19"/>
          <w:rtl w:val="0"/>
        </w:rPr>
        <w:t xml:space="preserve">особенно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зеленого. То, что хорошо выглядит у вас на мониторе, плохо выглядит при докладе, поскольку мониторы, проекторы и принтеры по разному представляют цвета. Используйте темные, насыщенные цвета, если у вас светлый фон.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300" w:right="220" w:hanging="360"/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br w:type="textWrapping"/>
        <w:t xml:space="preserve">Используйте контрастные цвета. Нормальный текст должен быть черным на белом фоне, или как минимум, чем-то темным на чём-то очень светлом. </w:t>
      </w:r>
      <w:r w:rsidDel="00000000" w:rsidR="00000000" w:rsidRPr="00000000">
        <w:rPr>
          <w:rFonts w:ascii="Verdana" w:cs="Verdana" w:eastAsia="Verdana" w:hAnsi="Verdana"/>
          <w:i w:val="1"/>
          <w:sz w:val="19"/>
          <w:szCs w:val="19"/>
          <w:rtl w:val="0"/>
        </w:rPr>
        <w:t xml:space="preserve">Никогда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не используйте такие сочетания как "светло-зеленый текст на не-слишком-темно-зеленом фоне".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300" w:right="220" w:hanging="360"/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br w:type="textWrapping"/>
        <w:t xml:space="preserve">Тени уменьшают четкость без увеличения информативности. Не используйте тени только потому что это выглядит "красивей".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40" w:before="0" w:beforeAutospacing="0" w:lineRule="auto"/>
        <w:ind w:left="1300" w:right="220" w:hanging="360"/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br w:type="textWrapping"/>
        <w:t xml:space="preserve">Инверсные цвета (светлый текст на темном фоне) могут стать проблемой в светлых (не затемненных) помещениях. Инверсные цвета также тяжелее воспроизводятся в раздаточном материале и на прозрачках.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0"/>
          <w:color w:val="999999"/>
          <w:sz w:val="29"/>
          <w:szCs w:val="29"/>
        </w:rPr>
      </w:pPr>
      <w:bookmarkStart w:colFirst="0" w:colLast="0" w:name="_kahovik8vrxw" w:id="5"/>
      <w:bookmarkEnd w:id="5"/>
      <w:r w:rsidDel="00000000" w:rsidR="00000000" w:rsidRPr="00000000">
        <w:rPr>
          <w:rFonts w:ascii="Verdana" w:cs="Verdana" w:eastAsia="Verdana" w:hAnsi="Verdana"/>
          <w:b w:val="0"/>
          <w:color w:val="999999"/>
          <w:sz w:val="29"/>
          <w:szCs w:val="29"/>
          <w:rtl w:val="0"/>
        </w:rPr>
        <w:t xml:space="preserve">Графика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60" w:lineRule="auto"/>
        <w:rPr>
          <w:rFonts w:ascii="Verdana" w:cs="Verdana" w:eastAsia="Verdana" w:hAnsi="Verdana"/>
          <w:sz w:val="19"/>
          <w:szCs w:val="19"/>
        </w:rPr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Графика чаще всего раскрывает концепции или идеи гораздо эффективнее текста: одна картинка может сказать больше тысячи слов (бывает и наоборот - одно слово может сказать больше тысячи картин).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640" w:lineRule="auto"/>
        <w:ind w:left="1300" w:right="220" w:hanging="36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Если есть возможность - вставляйте картинки в каждый слайд. Визуализация сильно помогает аудитории.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300" w:right="220" w:hanging="360"/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br w:type="textWrapping"/>
        <w:t xml:space="preserve">Помещайте картинки левее текста: мы читаем слева-на-право, так что смотрим вначале на левую сторону слайда.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300" w:right="220" w:hanging="360"/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br w:type="textWrapping"/>
        <w:t xml:space="preserve">Графика должна иметь ту же самую типографику, что и основной текст: шрифты, начертание.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300" w:right="220" w:hanging="360"/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br w:type="textWrapping"/>
        <w:t xml:space="preserve">Фотографии вполне могут быть полноцветными, а векторная графика (диаграммы, схемы, графики) должны соответствовать основной цветовой схеме (например, черный - обычные линии, красный - выделенные части, зеленый - примеры, синий - структура).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40" w:before="0" w:beforeAutospacing="0" w:lineRule="auto"/>
        <w:ind w:left="1300" w:right="220" w:hanging="360"/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br w:type="textWrapping"/>
        <w:t xml:space="preserve">Как и в случае текста, вы должны объяснить все элементы графики.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rFonts w:ascii="Verdana" w:cs="Verdana" w:eastAsia="Verdana" w:hAnsi="Verdana"/>
          <w:b w:val="0"/>
          <w:color w:val="999999"/>
          <w:sz w:val="29"/>
          <w:szCs w:val="29"/>
        </w:rPr>
      </w:pPr>
      <w:bookmarkStart w:colFirst="0" w:colLast="0" w:name="_7txpitz39d9a" w:id="6"/>
      <w:bookmarkEnd w:id="6"/>
      <w:r w:rsidDel="00000000" w:rsidR="00000000" w:rsidRPr="00000000">
        <w:rPr>
          <w:rFonts w:ascii="Verdana" w:cs="Verdana" w:eastAsia="Verdana" w:hAnsi="Verdana"/>
          <w:b w:val="0"/>
          <w:color w:val="999999"/>
          <w:sz w:val="29"/>
          <w:szCs w:val="29"/>
          <w:rtl w:val="0"/>
        </w:rPr>
        <w:t xml:space="preserve">Анимация и переходы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640" w:lineRule="auto"/>
        <w:ind w:left="1300" w:right="220" w:hanging="360"/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Используйте анимацию для пояснения динамики системы. алгоритмов и т.д.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300" w:right="220" w:hanging="360"/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sz w:val="19"/>
          <w:szCs w:val="19"/>
          <w:rtl w:val="0"/>
        </w:rPr>
        <w:t xml:space="preserve">Не используйте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анимацию для привлечения внимания аудитории.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40" w:before="0" w:beforeAutospacing="0" w:lineRule="auto"/>
        <w:ind w:left="1300" w:right="220" w:hanging="360"/>
      </w:pP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sz w:val="19"/>
          <w:szCs w:val="19"/>
          <w:rtl w:val="0"/>
        </w:rPr>
        <w:t xml:space="preserve">Не используйте</w:t>
      </w:r>
      <w:r w:rsidDel="00000000" w:rsidR="00000000" w:rsidRPr="00000000">
        <w:rPr>
          <w:rFonts w:ascii="Verdana" w:cs="Verdana" w:eastAsia="Verdana" w:hAnsi="Verdana"/>
          <w:sz w:val="19"/>
          <w:szCs w:val="19"/>
          <w:rtl w:val="0"/>
        </w:rPr>
        <w:t xml:space="preserve"> эффекты смены слайдов, как например "диссоциация", если только у вас нет на это веских причин.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19"/>
        <w:szCs w:val="1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