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2DB0B" w14:textId="4FE70978" w:rsidR="00A42C89" w:rsidRDefault="00A42C89">
      <w:r>
        <w:t>Галактионов Максим</w:t>
      </w:r>
    </w:p>
    <w:p w14:paraId="6D632572" w14:textId="15A27DB9" w:rsidR="00A42C89" w:rsidRDefault="00A42C89">
      <w:r>
        <w:t>3 курс, 1 группа</w:t>
      </w:r>
    </w:p>
    <w:p w14:paraId="252D4BF1" w14:textId="15BDEFB0" w:rsidR="00A42C89" w:rsidRDefault="00A42C89">
      <w:r>
        <w:t xml:space="preserve">Учебная Практика, ИСР 1.1 </w:t>
      </w:r>
    </w:p>
    <w:p w14:paraId="6B348C35" w14:textId="42B475EA" w:rsidR="00A42C89" w:rsidRPr="00A42C89" w:rsidRDefault="00A42C89">
      <w:pPr>
        <w:rPr>
          <w:rFonts w:ascii="Times New Roman" w:hAnsi="Times New Roman" w:cs="Times New Roman"/>
        </w:rPr>
      </w:pPr>
    </w:p>
    <w:p w14:paraId="731EDE99" w14:textId="733C2216" w:rsidR="00A42C89" w:rsidRPr="001444BB" w:rsidRDefault="00A42C89" w:rsidP="00F62D39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color w:val="2D2D2D"/>
          <w:spacing w:val="2"/>
          <w:sz w:val="24"/>
          <w:szCs w:val="24"/>
          <w:shd w:val="clear" w:color="auto" w:fill="FFFFFF"/>
        </w:rPr>
      </w:pPr>
      <w:r w:rsidRPr="001444BB">
        <w:rPr>
          <w:rFonts w:ascii="Times New Roman" w:hAnsi="Times New Roman" w:cs="Times New Roman"/>
          <w:b/>
          <w:bCs/>
          <w:color w:val="2D2D2D"/>
          <w:spacing w:val="2"/>
          <w:sz w:val="24"/>
          <w:szCs w:val="24"/>
          <w:shd w:val="clear" w:color="auto" w:fill="FFFFFF"/>
        </w:rPr>
        <w:t xml:space="preserve">Ракитов А.И. </w:t>
      </w:r>
      <w:r w:rsidRPr="001444BB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Философи</w:t>
      </w:r>
      <w:r w:rsidRPr="001444BB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 xml:space="preserve">я компьютерной революции. </w:t>
      </w:r>
      <w:r w:rsidRPr="001444BB">
        <w:rPr>
          <w:rFonts w:ascii="Times New Roman" w:hAnsi="Times New Roman" w:cs="Times New Roman"/>
          <w:sz w:val="24"/>
          <w:szCs w:val="24"/>
          <w:shd w:val="clear" w:color="auto" w:fill="FFFFFF"/>
        </w:rPr>
        <w:t>Издательство политической литературы</w:t>
      </w:r>
      <w:r w:rsidRPr="001444BB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 xml:space="preserve"> - </w:t>
      </w:r>
      <w:r w:rsidRPr="001444BB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Москва</w:t>
      </w:r>
      <w:r w:rsidRPr="001444BB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 xml:space="preserve">: ПНЦ РАН, </w:t>
      </w:r>
      <w:r w:rsidR="001444BB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1991.</w:t>
      </w:r>
    </w:p>
    <w:p w14:paraId="7B3C2014" w14:textId="7C7A8B17" w:rsidR="00A42C89" w:rsidRPr="00A42C89" w:rsidRDefault="00A42C89" w:rsidP="00A42C89">
      <w:pPr>
        <w:pStyle w:val="a6"/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</w:pPr>
      <w:r w:rsidRPr="00A42C89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>Ф</w:t>
      </w:r>
      <w:r w:rsidRPr="00A42C89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>илософские проблемы информатизации общества</w:t>
      </w:r>
      <w:r w:rsidRPr="00A42C89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 xml:space="preserve"> – основной посыл этой книги</w:t>
      </w:r>
      <w:r w:rsidRPr="00A42C89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 xml:space="preserve">, </w:t>
      </w:r>
      <w:r w:rsidRPr="00A42C89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 xml:space="preserve">как </w:t>
      </w:r>
      <w:r w:rsidRPr="00A42C89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>возникающие на стыке теории технологии, гносеологии, психологии мышления и социологии</w:t>
      </w:r>
      <w:r w:rsidRPr="00A42C89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 xml:space="preserve"> будут уживаться вместе</w:t>
      </w:r>
      <w:r w:rsidRPr="00A42C89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 xml:space="preserve">. Обсуждается проблема создания </w:t>
      </w:r>
      <w:r w:rsidRPr="00A42C89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>ИИ</w:t>
      </w:r>
      <w:r w:rsidRPr="00A42C89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>, рассматриваются перспективы построения информационного общества, становления информационной цивилизации и культуры.</w:t>
      </w:r>
    </w:p>
    <w:p w14:paraId="0436EBCB" w14:textId="77777777" w:rsidR="00A42C89" w:rsidRPr="00A42C89" w:rsidRDefault="00A42C89" w:rsidP="00A42C89">
      <w:pPr>
        <w:pStyle w:val="a6"/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</w:pPr>
    </w:p>
    <w:p w14:paraId="3050BD4A" w14:textId="51226B15" w:rsidR="001444BB" w:rsidRPr="001444BB" w:rsidRDefault="00A42C89" w:rsidP="001444BB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</w:pPr>
      <w:r w:rsidRPr="00A42C89">
        <w:rPr>
          <w:rFonts w:ascii="Times New Roman" w:hAnsi="Times New Roman" w:cs="Times New Roman"/>
          <w:b/>
          <w:bCs/>
          <w:sz w:val="24"/>
          <w:szCs w:val="24"/>
        </w:rPr>
        <w:t>Г.В. Хлебников</w:t>
      </w:r>
      <w:r w:rsidRPr="00A42C89">
        <w:rPr>
          <w:rFonts w:ascii="Times New Roman" w:hAnsi="Times New Roman" w:cs="Times New Roman"/>
          <w:sz w:val="24"/>
          <w:szCs w:val="24"/>
        </w:rPr>
        <w:t>, "ФИЛОСОФИЯ ИНФОРМАЦИИ И ФИЛОСОФСКИЕ ПРОБЛЕМЫ ИНФОРМАТИКИ", Метафизика, 2013</w:t>
      </w:r>
      <w:r>
        <w:rPr>
          <w:rFonts w:ascii="Times New Roman" w:hAnsi="Times New Roman" w:cs="Times New Roman"/>
          <w:sz w:val="24"/>
          <w:szCs w:val="24"/>
        </w:rPr>
        <w:t>.</w:t>
      </w:r>
      <w:r w:rsidR="001444BB">
        <w:rPr>
          <w:rFonts w:ascii="Times New Roman" w:hAnsi="Times New Roman" w:cs="Times New Roman"/>
          <w:sz w:val="24"/>
          <w:szCs w:val="24"/>
        </w:rPr>
        <w:br/>
      </w:r>
      <w:r w:rsidR="001444BB">
        <w:t xml:space="preserve">В данном тексте, </w:t>
      </w:r>
      <w:r w:rsidR="001444BB">
        <w:t>представлены направления</w:t>
      </w:r>
      <w:r w:rsidR="001444BB">
        <w:t>, которые основываются на</w:t>
      </w:r>
      <w:r w:rsidR="001444BB">
        <w:t xml:space="preserve"> развити</w:t>
      </w:r>
      <w:r w:rsidR="001444BB">
        <w:t>и</w:t>
      </w:r>
      <w:r w:rsidR="001444BB">
        <w:t xml:space="preserve"> философии информации</w:t>
      </w:r>
      <w:r w:rsidR="001444BB">
        <w:t>. Их</w:t>
      </w:r>
      <w:r w:rsidR="001444BB">
        <w:t xml:space="preserve"> обрисов</w:t>
      </w:r>
      <w:r w:rsidR="001444BB">
        <w:t>ыв</w:t>
      </w:r>
      <w:r w:rsidR="001444BB">
        <w:t>ае</w:t>
      </w:r>
      <w:r w:rsidR="001444BB">
        <w:t>т</w:t>
      </w:r>
      <w:r w:rsidR="001444BB">
        <w:t xml:space="preserve"> оди</w:t>
      </w:r>
      <w:r w:rsidR="001444BB">
        <w:t xml:space="preserve">н </w:t>
      </w:r>
      <w:r w:rsidR="001444BB">
        <w:t>из её создателей – профессором Лучано Флори́ди</w:t>
      </w:r>
    </w:p>
    <w:p w14:paraId="3072DA20" w14:textId="77777777" w:rsidR="001444BB" w:rsidRPr="001444BB" w:rsidRDefault="001444BB" w:rsidP="001444BB">
      <w:pPr>
        <w:pStyle w:val="a6"/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</w:pPr>
    </w:p>
    <w:p w14:paraId="223CAF16" w14:textId="4126BAC4" w:rsidR="001444BB" w:rsidRPr="001444BB" w:rsidRDefault="001444BB" w:rsidP="001444BB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</w:pPr>
      <w:r w:rsidRPr="001444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Глинский Б.А. 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Философские и социальные проблемы информатики. М., 1990</w:t>
      </w:r>
    </w:p>
    <w:p w14:paraId="43D7282F" w14:textId="7C3EF308" w:rsidR="001444BB" w:rsidRPr="001444BB" w:rsidRDefault="001444BB" w:rsidP="001444BB">
      <w:pPr>
        <w:pStyle w:val="a6"/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</w:pPr>
      <w:r w:rsidRPr="001444BB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>В</w:t>
      </w:r>
      <w:r w:rsidRPr="001444BB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 xml:space="preserve"> данной книге повествование идет о </w:t>
      </w:r>
      <w:r w:rsidRPr="001444BB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>работе</w:t>
      </w:r>
      <w:r w:rsidRPr="001444BB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 xml:space="preserve">, которое </w:t>
      </w:r>
      <w:r w:rsidRPr="001444BB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>исследу</w:t>
      </w:r>
      <w:r w:rsidRPr="001444BB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>ет</w:t>
      </w:r>
      <w:r w:rsidRPr="001444BB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 xml:space="preserve"> вопросы информатики </w:t>
      </w:r>
      <w:r w:rsidRPr="001444BB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>как</w:t>
      </w:r>
      <w:r w:rsidRPr="001444BB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 xml:space="preserve"> теоретической системы и основы развития современной вычислительной техники. Проводится анализ основных понятий этой науки, изучаются ее теоретико-познавательные, методологические и логические проблемы</w:t>
      </w:r>
      <w:r w:rsidRPr="001444BB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>.</w:t>
      </w:r>
      <w:r w:rsidR="00440CE0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br/>
      </w:r>
    </w:p>
    <w:p w14:paraId="3F539E62" w14:textId="26EC2FBB" w:rsidR="00440CE0" w:rsidRPr="00440CE0" w:rsidRDefault="001444BB" w:rsidP="00440CE0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</w:pPr>
      <w:r w:rsidRPr="001444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Masuda</w:t>
      </w:r>
      <w:r w:rsidRPr="001444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444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Y</w:t>
      </w:r>
      <w:r w:rsidRPr="001444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Information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Society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Post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Industrial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Society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– 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Tokyo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1980</w:t>
      </w:r>
      <w:r w:rsidRPr="0014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1444BB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Отличная презентация видения нового общества благодаря правильному применению и использованию ИТ.</w:t>
      </w:r>
      <w:r w:rsidR="00440CE0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Показывает развитие общества с использованием всех благ Информационных Технологий. </w:t>
      </w:r>
      <w:r w:rsidR="00440CE0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br/>
      </w:r>
    </w:p>
    <w:p w14:paraId="78C74B34" w14:textId="036FB2A0" w:rsidR="00440CE0" w:rsidRPr="00440CE0" w:rsidRDefault="00440CE0" w:rsidP="00440CE0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</w:pPr>
      <w:r w:rsidRPr="00440CE0">
        <w:rPr>
          <w:rFonts w:ascii="Times New Roman" w:hAnsi="Times New Roman" w:cs="Times New Roman"/>
          <w:b/>
          <w:bCs/>
          <w:color w:val="001A34"/>
          <w:sz w:val="24"/>
          <w:szCs w:val="24"/>
          <w:shd w:val="clear" w:color="auto" w:fill="FFFFFF"/>
        </w:rPr>
        <w:t>Р. М. Юсупова, В. П. Котенко</w:t>
      </w:r>
      <w:r w:rsidRPr="00440CE0">
        <w:rPr>
          <w:rFonts w:ascii="Times New Roman" w:hAnsi="Times New Roman" w:cs="Times New Roman"/>
          <w:b/>
          <w:bCs/>
          <w:color w:val="001A34"/>
          <w:sz w:val="24"/>
          <w:szCs w:val="24"/>
          <w:shd w:val="clear" w:color="auto" w:fill="FFFFFF"/>
        </w:rPr>
        <w:t>.</w:t>
      </w:r>
      <w:r w:rsidRPr="00440CE0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 xml:space="preserve"> </w:t>
      </w:r>
      <w:r w:rsidRPr="00440CE0">
        <w:rPr>
          <w:rFonts w:ascii="Times New Roman" w:hAnsi="Times New Roman" w:cs="Times New Roman"/>
          <w:color w:val="001A34"/>
          <w:sz w:val="24"/>
          <w:szCs w:val="24"/>
        </w:rPr>
        <w:t>История информатики и философия информационной реальности</w:t>
      </w:r>
      <w:r>
        <w:rPr>
          <w:rFonts w:ascii="Times New Roman" w:hAnsi="Times New Roman" w:cs="Times New Roman"/>
          <w:color w:val="001A34"/>
          <w:sz w:val="24"/>
          <w:szCs w:val="24"/>
        </w:rPr>
        <w:t>. – Академический Проект. 2007</w:t>
      </w:r>
    </w:p>
    <w:p w14:paraId="1C0DD037" w14:textId="54B95179" w:rsidR="00440CE0" w:rsidRDefault="00440CE0" w:rsidP="00440CE0">
      <w:pPr>
        <w:pStyle w:val="a6"/>
        <w:rPr>
          <w:rFonts w:ascii="Times New Roman" w:hAnsi="Times New Roman" w:cs="Times New Roman"/>
          <w:color w:val="001A34"/>
          <w:shd w:val="clear" w:color="auto" w:fill="FFFFFF"/>
        </w:rPr>
      </w:pPr>
      <w:r w:rsidRPr="00440CE0">
        <w:rPr>
          <w:rFonts w:ascii="Times New Roman" w:hAnsi="Times New Roman" w:cs="Times New Roman"/>
          <w:color w:val="001A34"/>
          <w:shd w:val="clear" w:color="auto" w:fill="FFFFFF"/>
        </w:rPr>
        <w:lastRenderedPageBreak/>
        <w:t>В работе впервые предпринята попытка осуществить анализ истории информатики и системный анализ философии информационной реальности.</w:t>
      </w:r>
      <w:r w:rsidRPr="00440CE0">
        <w:rPr>
          <w:rFonts w:ascii="Times New Roman" w:hAnsi="Times New Roman" w:cs="Times New Roman"/>
          <w:color w:val="001A34"/>
          <w:shd w:val="clear" w:color="auto" w:fill="FFFFFF"/>
        </w:rPr>
        <w:t xml:space="preserve"> </w:t>
      </w:r>
      <w:r w:rsidRPr="00440CE0">
        <w:rPr>
          <w:rFonts w:ascii="Times New Roman" w:hAnsi="Times New Roman" w:cs="Times New Roman"/>
          <w:color w:val="001A34"/>
          <w:shd w:val="clear" w:color="auto" w:fill="FFFFFF"/>
        </w:rPr>
        <w:t>Определенное внимание уделено критике лженаучных и мифологических концепций информационной реальности</w:t>
      </w:r>
      <w:r>
        <w:rPr>
          <w:rFonts w:ascii="Times New Roman" w:hAnsi="Times New Roman" w:cs="Times New Roman"/>
          <w:color w:val="001A34"/>
          <w:shd w:val="clear" w:color="auto" w:fill="FFFFFF"/>
        </w:rPr>
        <w:t>.</w:t>
      </w:r>
    </w:p>
    <w:p w14:paraId="64776F8A" w14:textId="77777777" w:rsidR="00440CE0" w:rsidRDefault="00440CE0" w:rsidP="00440CE0">
      <w:pPr>
        <w:pStyle w:val="a6"/>
        <w:rPr>
          <w:rFonts w:ascii="Times New Roman" w:hAnsi="Times New Roman" w:cs="Times New Roman"/>
          <w:color w:val="001A34"/>
          <w:shd w:val="clear" w:color="auto" w:fill="FFFFFF"/>
        </w:rPr>
      </w:pPr>
    </w:p>
    <w:p w14:paraId="2CFFF9D2" w14:textId="3CA94494" w:rsidR="00440CE0" w:rsidRPr="00440CE0" w:rsidRDefault="00440CE0" w:rsidP="00440CE0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</w:pPr>
      <w:r w:rsidRPr="00440CE0">
        <w:rPr>
          <w:rFonts w:ascii="Times New Roman" w:hAnsi="Times New Roman" w:cs="Times New Roman"/>
          <w:b/>
          <w:bCs/>
          <w:color w:val="001A34"/>
          <w:sz w:val="24"/>
          <w:szCs w:val="24"/>
          <w:shd w:val="clear" w:color="auto" w:fill="FFFFFF"/>
        </w:rPr>
        <w:t>Ю. П. Петров</w:t>
      </w:r>
      <w:r w:rsidRPr="00440CE0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 xml:space="preserve">. </w:t>
      </w:r>
      <w:r w:rsidRPr="00440CE0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>История и философия науки. Математика, вычислительная техника, информатик</w:t>
      </w:r>
      <w:r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>а. – БХВ Петербург, 2011</w:t>
      </w:r>
    </w:p>
    <w:p w14:paraId="795628C7" w14:textId="5B2C6005" w:rsidR="00440CE0" w:rsidRDefault="00440CE0" w:rsidP="00440CE0">
      <w:pPr>
        <w:pStyle w:val="a6"/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</w:pPr>
      <w:r w:rsidRPr="00440CE0">
        <w:rPr>
          <w:rFonts w:ascii="Times New Roman" w:hAnsi="Times New Roman" w:cs="Times New Roman"/>
          <w:color w:val="000000"/>
          <w:sz w:val="24"/>
          <w:szCs w:val="24"/>
        </w:rPr>
        <w:t>Учебное пособие содержит материал, необходимый и достаточный для подготовки и сдачи нового экзамена кандидатского минимума по истории и философии математики, вычислительной техники и информатики в соответствии с изменением перечня кандидатских экзаменов. Приведены сведения о зарождении и развитии математики как науки, формировании понятия алгоритмизации, появлении и эволюции вычислительной техники, рассмотрена история и философия информатики. </w:t>
      </w:r>
    </w:p>
    <w:p w14:paraId="4550E4E3" w14:textId="5CE2E230" w:rsidR="00440CE0" w:rsidRPr="00440CE0" w:rsidRDefault="00440CE0" w:rsidP="00440CE0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</w:pPr>
      <w:r w:rsidRPr="00440CE0">
        <w:rPr>
          <w:rFonts w:ascii="Times New Roman" w:hAnsi="Times New Roman" w:cs="Times New Roman"/>
          <w:b/>
          <w:bCs/>
          <w:color w:val="001A34"/>
          <w:sz w:val="24"/>
          <w:szCs w:val="24"/>
        </w:rPr>
        <w:t xml:space="preserve">В. А. </w:t>
      </w:r>
      <w:r w:rsidRPr="00440CE0">
        <w:rPr>
          <w:rFonts w:ascii="Times New Roman" w:hAnsi="Times New Roman" w:cs="Times New Roman"/>
          <w:b/>
          <w:bCs/>
          <w:color w:val="001A34"/>
          <w:sz w:val="24"/>
          <w:szCs w:val="24"/>
        </w:rPr>
        <w:t>Канке</w:t>
      </w:r>
      <w:r w:rsidRPr="00440CE0">
        <w:rPr>
          <w:rFonts w:ascii="Times New Roman" w:hAnsi="Times New Roman" w:cs="Times New Roman"/>
          <w:b/>
          <w:bCs/>
          <w:color w:val="001A34"/>
          <w:sz w:val="24"/>
          <w:szCs w:val="24"/>
        </w:rPr>
        <w:t>.</w:t>
      </w:r>
      <w:r w:rsidRPr="00440CE0">
        <w:rPr>
          <w:rFonts w:ascii="Times New Roman" w:hAnsi="Times New Roman" w:cs="Times New Roman"/>
          <w:color w:val="001A34"/>
          <w:sz w:val="24"/>
          <w:szCs w:val="24"/>
        </w:rPr>
        <w:t xml:space="preserve"> </w:t>
      </w:r>
      <w:r w:rsidRPr="00440CE0">
        <w:rPr>
          <w:rFonts w:ascii="Times New Roman" w:hAnsi="Times New Roman" w:cs="Times New Roman"/>
          <w:color w:val="001A34"/>
          <w:sz w:val="24"/>
          <w:szCs w:val="24"/>
        </w:rPr>
        <w:t>История, философия и методология техники и информатики. Учебник для магистров</w:t>
      </w:r>
      <w:r>
        <w:rPr>
          <w:rFonts w:ascii="Times New Roman" w:hAnsi="Times New Roman" w:cs="Times New Roman"/>
          <w:color w:val="001A34"/>
          <w:sz w:val="24"/>
          <w:szCs w:val="24"/>
        </w:rPr>
        <w:t>. Юрайт, 2005.</w:t>
      </w:r>
    </w:p>
    <w:p w14:paraId="070C2DE6" w14:textId="4487A72B" w:rsidR="00440CE0" w:rsidRPr="00440CE0" w:rsidRDefault="00440CE0" w:rsidP="00440CE0">
      <w:pPr>
        <w:pStyle w:val="a6"/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</w:pPr>
      <w:r w:rsidRPr="00440CE0">
        <w:rPr>
          <w:rFonts w:ascii="Times New Roman" w:hAnsi="Times New Roman" w:cs="Times New Roman"/>
          <w:color w:val="001A34"/>
          <w:sz w:val="24"/>
          <w:szCs w:val="24"/>
          <w:shd w:val="clear" w:color="auto" w:fill="FFFFFF"/>
        </w:rPr>
        <w:t>В учебнике освещаются исторические, эпистемологические, онтологические, аксиологические и этические аспекты технических теорий и информатики. Рассматривается широкий спектр трансдисциплинарных связей, учтены и критически проанализированы достижения зарубежных авторов. Как философия техники, так и информатики интерпретируются в контексте современной специальной философии науки. Особое внимание уделяется этическим вопросам</w:t>
      </w:r>
    </w:p>
    <w:sectPr w:rsidR="00440CE0" w:rsidRPr="00440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60B6D"/>
    <w:multiLevelType w:val="multilevel"/>
    <w:tmpl w:val="178E26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55432"/>
    <w:multiLevelType w:val="multilevel"/>
    <w:tmpl w:val="8EF6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033ED"/>
    <w:multiLevelType w:val="hybridMultilevel"/>
    <w:tmpl w:val="1F822962"/>
    <w:lvl w:ilvl="0" w:tplc="F594D1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89"/>
    <w:rsid w:val="001444BB"/>
    <w:rsid w:val="00440CE0"/>
    <w:rsid w:val="00A4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FD3A"/>
  <w15:chartTrackingRefBased/>
  <w15:docId w15:val="{FE529E71-BE35-4A68-9282-A39804DE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0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2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42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A42C8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42C8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4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4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0C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Галактионов Максим</dc:creator>
  <cp:keywords/>
  <dc:description/>
  <cp:lastModifiedBy>Галактионов Максим</cp:lastModifiedBy>
  <cp:revision>1</cp:revision>
  <dcterms:created xsi:type="dcterms:W3CDTF">2021-02-08T02:14:00Z</dcterms:created>
  <dcterms:modified xsi:type="dcterms:W3CDTF">2021-02-08T02:48:00Z</dcterms:modified>
</cp:coreProperties>
</file>