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(СибАДИ)»</w:t>
      </w:r>
    </w:p>
    <w:p w14:paraId="42BB88B2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2EC4B333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(СибАДИ)»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21Э1 Чигареву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F53DCB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A1CE31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141D848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14:paraId="761316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14:paraId="55653F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14:paraId="2854147E" w14:textId="77777777" w:rsidR="00252FEF" w:rsidRDefault="00252FEF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заключение; </w:t>
      </w:r>
    </w:p>
    <w:p w14:paraId="68F12B61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работы: ____________________ А.Г. Анацкая</w:t>
      </w:r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2A107E" w14:textId="70874347" w:rsidR="00863BFE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7224431" w:history="1">
        <w:r w:rsidR="00863BFE" w:rsidRPr="007777AF">
          <w:rPr>
            <w:rStyle w:val="a8"/>
            <w:rFonts w:cs="Times New Roman"/>
            <w:b/>
            <w:noProof/>
          </w:rPr>
          <w:t>Введение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</w:t>
        </w:r>
        <w:r w:rsidR="00863BFE">
          <w:rPr>
            <w:noProof/>
            <w:webHidden/>
          </w:rPr>
          <w:fldChar w:fldCharType="end"/>
        </w:r>
      </w:hyperlink>
    </w:p>
    <w:p w14:paraId="39C764BA" w14:textId="102926D8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2" w:history="1">
        <w:r w:rsidR="00863BFE" w:rsidRPr="007777AF">
          <w:rPr>
            <w:rStyle w:val="a8"/>
            <w:rFonts w:cs="Times New Roman"/>
            <w:b/>
            <w:noProof/>
          </w:rPr>
          <w:t>1. Анализ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316FFAD4" w14:textId="237566AA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3" w:history="1">
        <w:r w:rsidR="00863BFE" w:rsidRPr="007777AF">
          <w:rPr>
            <w:rStyle w:val="a8"/>
            <w:rFonts w:cs="Times New Roman"/>
            <w:b/>
            <w:noProof/>
          </w:rPr>
          <w:t>1.1 Характеристика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2FF666E4" w14:textId="7BDFCBD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4" w:history="1">
        <w:r w:rsidR="00863BFE" w:rsidRPr="007777AF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_Toc167224434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1AD6046F" w14:textId="25D4040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5" w:history="1">
        <w:r w:rsidR="00863BFE" w:rsidRPr="007777AF">
          <w:rPr>
            <w:rStyle w:val="a8"/>
            <w:rFonts w:cs="Times New Roman"/>
            <w:b/>
            <w:noProof/>
          </w:rPr>
          <w:t>1.3 Возможные угрозы безопасности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_Toc167224435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10</w:t>
        </w:r>
        <w:r w:rsidR="00863BFE">
          <w:rPr>
            <w:noProof/>
            <w:webHidden/>
          </w:rPr>
          <w:fldChar w:fldCharType="end"/>
        </w:r>
      </w:hyperlink>
    </w:p>
    <w:p w14:paraId="1F74D45E" w14:textId="1BA5AD07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6" w:history="1">
        <w:r w:rsidR="00863BFE" w:rsidRPr="007777AF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_Toc167224436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6003DCE8" w14:textId="0F5A71DC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7" w:history="1">
        <w:r w:rsidR="00863BFE" w:rsidRPr="007777AF">
          <w:rPr>
            <w:rStyle w:val="a8"/>
            <w:rFonts w:cs="Times New Roman"/>
            <w:b/>
            <w:noProof/>
          </w:rPr>
          <w:t>2.1 Классификация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_Toc167224437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0F3EAA6B" w14:textId="044A4129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8" w:history="1">
        <w:r w:rsidR="00863BFE" w:rsidRPr="007777AF">
          <w:rPr>
            <w:rStyle w:val="a8"/>
            <w:rFonts w:cs="Times New Roman"/>
            <w:b/>
            <w:noProof/>
          </w:rPr>
          <w:t>2.2 Состав мер по обеспечению ИБ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_Toc167224438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721C8131" w14:textId="64C1415A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9" w:history="1">
        <w:r w:rsidR="00863BFE" w:rsidRPr="007777AF">
          <w:rPr>
            <w:rStyle w:val="a8"/>
            <w:rFonts w:cs="Times New Roman"/>
            <w:b/>
            <w:noProof/>
          </w:rPr>
          <w:t>3. Техническое задание на проектирование СЗИ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_Toc167224439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4A952917" w14:textId="1E4978A5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0" w:history="1">
        <w:r w:rsidR="00863BFE" w:rsidRPr="007777AF">
          <w:rPr>
            <w:rStyle w:val="a8"/>
            <w:rFonts w:cs="Times New Roman"/>
            <w:b/>
            <w:noProof/>
          </w:rPr>
          <w:t>3.1 Выбор технических СЗИ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_Toc167224440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57562D99" w14:textId="787F28C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1" w:history="1">
        <w:r w:rsidR="00863BFE" w:rsidRPr="007777AF">
          <w:rPr>
            <w:rStyle w:val="a8"/>
            <w:rFonts w:cs="Times New Roman"/>
            <w:b/>
            <w:noProof/>
          </w:rPr>
          <w:t>3.2 Техническое задание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2020230C" w14:textId="7F4E23DC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2" w:history="1">
        <w:r w:rsidR="00863BFE" w:rsidRPr="007777AF">
          <w:rPr>
            <w:rStyle w:val="a8"/>
            <w:rFonts w:cs="Times New Roman"/>
            <w:b/>
            <w:noProof/>
          </w:rPr>
          <w:t>Заключение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44</w:t>
        </w:r>
        <w:r w:rsidR="00863BFE">
          <w:rPr>
            <w:noProof/>
            <w:webHidden/>
          </w:rPr>
          <w:fldChar w:fldCharType="end"/>
        </w:r>
      </w:hyperlink>
    </w:p>
    <w:p w14:paraId="0BED3C62" w14:textId="72ACF7F3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3" w:history="1">
        <w:r w:rsidR="00863BFE" w:rsidRPr="007777AF">
          <w:rPr>
            <w:rStyle w:val="a8"/>
            <w:rFonts w:cs="Times New Roman"/>
            <w:b/>
            <w:noProof/>
          </w:rPr>
          <w:t>Список литературы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45</w:t>
        </w:r>
        <w:r w:rsidR="00863BFE">
          <w:rPr>
            <w:noProof/>
            <w:webHidden/>
          </w:rPr>
          <w:fldChar w:fldCharType="end"/>
        </w:r>
      </w:hyperlink>
    </w:p>
    <w:p w14:paraId="32349CFB" w14:textId="273237D9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2244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360E45C" w14:textId="77777777" w:rsidR="00677E87" w:rsidRDefault="00677E87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6346CA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56FD8" w14:textId="77777777" w:rsidR="00801779" w:rsidRPr="00EC6501" w:rsidRDefault="00801779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 развитием технологий и повсеместным использованием интернета, автоматизированные системы выдачи кредитов становятся основным инструментом взаимодействия банков с клиентами, это можно заметить по высокому уровню цифровизации банков [1]. В связи с этим растёт </w:t>
      </w:r>
      <w:r w:rsidR="002B6822" w:rsidRPr="00EC6501">
        <w:rPr>
          <w:rFonts w:ascii="Times New Roman" w:hAnsi="Times New Roman" w:cs="Times New Roman"/>
          <w:sz w:val="28"/>
          <w:szCs w:val="28"/>
        </w:rPr>
        <w:t xml:space="preserve">потребность в безопасных и эффективных </w:t>
      </w:r>
      <w:r w:rsidRPr="00EC6501">
        <w:rPr>
          <w:rFonts w:ascii="Times New Roman" w:hAnsi="Times New Roman" w:cs="Times New Roman"/>
          <w:sz w:val="28"/>
          <w:szCs w:val="28"/>
        </w:rPr>
        <w:t>системах выдачи потребительских</w:t>
      </w:r>
      <w:r w:rsidR="00BF469D" w:rsidRPr="00EC65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083D2" w14:textId="77777777" w:rsidR="00801779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</w:t>
      </w:r>
      <w:r w:rsidR="00801779" w:rsidRPr="00EC6501">
        <w:rPr>
          <w:rFonts w:ascii="Times New Roman" w:hAnsi="Times New Roman" w:cs="Times New Roman"/>
          <w:sz w:val="28"/>
          <w:szCs w:val="28"/>
        </w:rPr>
        <w:t>д</w:t>
      </w:r>
      <w:r w:rsidRPr="00EC6501">
        <w:rPr>
          <w:rFonts w:ascii="Times New Roman" w:hAnsi="Times New Roman" w:cs="Times New Roman"/>
          <w:sz w:val="28"/>
          <w:szCs w:val="28"/>
        </w:rPr>
        <w:t xml:space="preserve">нако с увеличением объёма цифровизации, так же увеличивается и объём киберугрроз, а, следовательно, возрастает потребность в защите автоматизированных систем от нарушителей. </w:t>
      </w:r>
    </w:p>
    <w:p w14:paraId="000DB44F" w14:textId="77777777" w:rsidR="002F4B43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Таким образом, разработка эффективной системы защиты автоматизированных систем выдачи кредитов становится приоритетной задачей для финансовых учреждений, обеспечивая безопасность операций и сохранность данных клиентов.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629D0ECC" w:rsidR="00CB4D41" w:rsidRPr="00EC6501" w:rsidRDefault="00FC4B68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И</w:t>
      </w:r>
      <w:r w:rsidR="00A143F1" w:rsidRPr="00EC6501">
        <w:rPr>
          <w:rFonts w:ascii="Times New Roman" w:hAnsi="Times New Roman" w:cs="Times New Roman"/>
          <w:sz w:val="28"/>
          <w:szCs w:val="28"/>
        </w:rPr>
        <w:t>сследовать</w:t>
      </w:r>
      <w:r w:rsidR="00085EA9" w:rsidRPr="00EC6501">
        <w:rPr>
          <w:rFonts w:ascii="Times New Roman" w:hAnsi="Times New Roman" w:cs="Times New Roman"/>
          <w:sz w:val="28"/>
          <w:szCs w:val="28"/>
        </w:rPr>
        <w:t xml:space="preserve"> и разработать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14:paraId="1FD7C80D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14:paraId="34226C9F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14:paraId="53388986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22443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224433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036AD8E1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Наименование: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0F01F77B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 xml:space="preserve">Основная цель системы: эффективное управление выдачей, возвратом и мониторингом </w:t>
      </w:r>
      <w:r w:rsidR="00EE7707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потребительски</w:t>
      </w:r>
      <w:r w:rsidR="00EE7707">
        <w:rPr>
          <w:rFonts w:ascii="Times New Roman" w:hAnsi="Times New Roman" w:cs="Times New Roman"/>
          <w:bCs/>
          <w:sz w:val="28"/>
          <w:szCs w:val="28"/>
        </w:rPr>
        <w:t>ми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EE7707">
        <w:rPr>
          <w:rFonts w:ascii="Times New Roman" w:hAnsi="Times New Roman" w:cs="Times New Roman"/>
          <w:bCs/>
          <w:sz w:val="28"/>
          <w:szCs w:val="28"/>
        </w:rPr>
        <w:t>ами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224434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FE9126" w14:textId="4CC7B2C7" w:rsidR="00B72986" w:rsidRDefault="00B72986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2986">
        <w:rPr>
          <w:rFonts w:ascii="Times New Roman" w:hAnsi="Times New Roman" w:cs="Times New Roman"/>
          <w:bCs/>
          <w:sz w:val="28"/>
          <w:szCs w:val="28"/>
        </w:rPr>
        <w:t xml:space="preserve">Одним из ключевых аспектов применения АС является автоматизация. Далее предоставлен перечень </w:t>
      </w:r>
      <w:r w:rsidR="001B1D62" w:rsidRPr="00B72986">
        <w:rPr>
          <w:rFonts w:ascii="Times New Roman" w:hAnsi="Times New Roman" w:cs="Times New Roman"/>
          <w:bCs/>
          <w:sz w:val="28"/>
          <w:szCs w:val="28"/>
        </w:rPr>
        <w:t xml:space="preserve">основных </w:t>
      </w:r>
      <w:r w:rsidR="001B1D62">
        <w:rPr>
          <w:rFonts w:ascii="Times New Roman" w:hAnsi="Times New Roman" w:cs="Times New Roman"/>
          <w:bCs/>
          <w:sz w:val="28"/>
          <w:szCs w:val="28"/>
        </w:rPr>
        <w:t>задач,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должна выполнять АС потребительских кредитов</w:t>
      </w:r>
      <w:r w:rsidRPr="00B72986">
        <w:rPr>
          <w:rFonts w:ascii="Times New Roman" w:hAnsi="Times New Roman" w:cs="Times New Roman"/>
          <w:bCs/>
          <w:sz w:val="28"/>
          <w:szCs w:val="28"/>
        </w:rPr>
        <w:t>, которые могут быть автоматизированы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8CB76D2" w14:textId="2540CB88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509A0CE9" w14:textId="4F79C143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41DD32F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кредитов.</w:t>
      </w:r>
    </w:p>
    <w:p w14:paraId="07E1B4F3" w14:textId="1D04EBC6" w:rsidR="005871A4" w:rsidRDefault="00B7337D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можно считать бизнес-процессами данной АС, содержание (описание) данных бизнес-процессов предоставлено в таблице 1.</w:t>
      </w:r>
    </w:p>
    <w:p w14:paraId="6321E987" w14:textId="2B9DC23A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  <w:r w:rsidR="00D81FD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CBA012" w14:textId="6B83F2B2" w:rsidR="00AA35D4" w:rsidRDefault="008E147C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на основе</w:t>
      </w:r>
      <w:r w:rsidR="0027199F">
        <w:rPr>
          <w:rFonts w:ascii="Times New Roman" w:hAnsi="Times New Roman" w:cs="Times New Roman"/>
          <w:sz w:val="28"/>
          <w:szCs w:val="28"/>
        </w:rPr>
        <w:t xml:space="preserve"> данных таблицы 1 можно построить диаграммы </w:t>
      </w:r>
      <w:r w:rsidR="0027199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7199F" w:rsidRPr="0027199F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 которые предоставлены на рисунках 1 и 2 где, рисунок 1 свёрнутая схема</w:t>
      </w:r>
      <w:r w:rsidR="00472891" w:rsidRPr="00472891">
        <w:rPr>
          <w:rFonts w:ascii="Times New Roman" w:hAnsi="Times New Roman" w:cs="Times New Roman"/>
          <w:sz w:val="28"/>
          <w:szCs w:val="28"/>
        </w:rPr>
        <w:t xml:space="preserve">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, рисунок 2 развёрнутая схема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>.</w:t>
      </w:r>
    </w:p>
    <w:p w14:paraId="417A6373" w14:textId="77777777" w:rsidR="000E05E6" w:rsidRDefault="000E05E6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E4E24" w14:textId="77777777" w:rsidR="000E05E6" w:rsidRDefault="000E05E6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E864D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4B9FE" w14:textId="6C538ECB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Свёрнутая схема бизнес-процесса</w:t>
      </w:r>
    </w:p>
    <w:p w14:paraId="1769E5B8" w14:textId="77777777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4FAB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60853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2DB2C" w14:textId="7AAD228D" w:rsidR="00A22A3C" w:rsidRPr="0027199F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Развёрнутая схема бизнес</w:t>
      </w:r>
      <w:r w:rsidR="00B645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63846E30" w14:textId="77777777" w:rsidR="00AA35D4" w:rsidRDefault="00AA35D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АС обрабатывается следующие данные, используемые в бизнес-процессах:</w:t>
      </w:r>
    </w:p>
    <w:p w14:paraId="7BA6BE47" w14:textId="0985253D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Персональные данные клиентов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35F84968" w14:textId="3FC0107A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ФИО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6067906" w14:textId="4644E6EC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16A1E491" w14:textId="2D8E16F4" w:rsidR="005871A4" w:rsidRPr="00126310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адреса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D35FE6C" w14:textId="32162192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Финансовая информация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768484F0" w14:textId="509CA38D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871A4" w:rsidRPr="00126310">
        <w:rPr>
          <w:rFonts w:ascii="Times New Roman" w:hAnsi="Times New Roman" w:cs="Times New Roman"/>
          <w:sz w:val="28"/>
          <w:szCs w:val="28"/>
        </w:rPr>
        <w:t>оходы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6F253C" w14:textId="27506DF7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871A4" w:rsidRPr="00126310">
        <w:rPr>
          <w:rFonts w:ascii="Times New Roman" w:hAnsi="Times New Roman" w:cs="Times New Roman"/>
          <w:sz w:val="28"/>
          <w:szCs w:val="28"/>
        </w:rPr>
        <w:t>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A5675" w14:textId="42F728B0" w:rsidR="005871A4" w:rsidRPr="00126310" w:rsidRDefault="005871A4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кредитная история клиента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5BAD4B4" w14:textId="7377AA2D" w:rsidR="00572CD8" w:rsidRPr="00060B00" w:rsidRDefault="00060B00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</w:t>
      </w:r>
      <w:r w:rsidR="005871A4" w:rsidRPr="00060B00">
        <w:rPr>
          <w:rFonts w:ascii="Times New Roman" w:hAnsi="Times New Roman" w:cs="Times New Roman"/>
          <w:sz w:val="28"/>
          <w:szCs w:val="28"/>
        </w:rPr>
        <w:t>анные кредита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7E46474" w14:textId="27C9FFFD" w:rsidR="00A013F2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C63A0CA" w14:textId="124A1B63" w:rsidR="005871A4" w:rsidRPr="00126310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условия предоставления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9B2AFEE" w14:textId="624C3A04" w:rsidR="00A013F2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Данные о статусе кредитов</w:t>
      </w:r>
      <w:r w:rsidR="00060B00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E3BC336" w14:textId="215A8E70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номер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3EC37979" w14:textId="2A171024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сумма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6B73531" w14:textId="51D30A6C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статус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81D8958" w14:textId="2843A6CE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выдачи</w:t>
      </w:r>
      <w:r w:rsidR="00060B00">
        <w:rPr>
          <w:rFonts w:ascii="Times New Roman" w:hAnsi="Times New Roman" w:cs="Times New Roman"/>
          <w:sz w:val="28"/>
          <w:szCs w:val="28"/>
        </w:rPr>
        <w:t>.</w:t>
      </w:r>
    </w:p>
    <w:p w14:paraId="51EECABB" w14:textId="77777777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закрытия</w:t>
      </w:r>
    </w:p>
    <w:p w14:paraId="151C60DE" w14:textId="0227F501" w:rsidR="005871A4" w:rsidRPr="00126310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 по кредиту.</w:t>
      </w:r>
    </w:p>
    <w:p w14:paraId="3EDFD0A0" w14:textId="77777777" w:rsidR="00EF631B" w:rsidRDefault="00EF631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2AAE7" w14:textId="12EA82B8" w:rsidR="005871A4" w:rsidRPr="00EC6501" w:rsidRDefault="005A4C41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EF631B">
        <w:rPr>
          <w:rFonts w:ascii="Times New Roman" w:hAnsi="Times New Roman" w:cs="Times New Roman"/>
          <w:sz w:val="28"/>
          <w:szCs w:val="28"/>
        </w:rPr>
        <w:t>пределим правовой режим</w:t>
      </w:r>
      <w:r>
        <w:rPr>
          <w:rFonts w:ascii="Times New Roman" w:hAnsi="Times New Roman" w:cs="Times New Roman"/>
          <w:sz w:val="28"/>
          <w:szCs w:val="28"/>
        </w:rPr>
        <w:t xml:space="preserve"> используя следующие документы</w:t>
      </w:r>
      <w:r w:rsidR="005871A4" w:rsidRPr="00EC6501">
        <w:rPr>
          <w:rFonts w:ascii="Times New Roman" w:hAnsi="Times New Roman" w:cs="Times New Roman"/>
          <w:sz w:val="28"/>
          <w:szCs w:val="28"/>
        </w:rPr>
        <w:t>:</w:t>
      </w:r>
    </w:p>
    <w:p w14:paraId="359357BB" w14:textId="0305A621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149-ФЗ "Об информации, информационных технологиях и о защите информации"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7099656A" w14:textId="7408ADA5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152-ФЗ "О персональных данных"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47D49476" w14:textId="5B0351F3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02.12.1990 N 395-1 "О банках и банковской деятельности"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7481CA1F" w:rsidR="000F7BF8" w:rsidRPr="000F7BF8" w:rsidRDefault="005875AC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равовой режиму соответствует режиму «Коммерческой тайны».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определенная информация или материал защищены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>, а следовательно,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26FDDA13" w14:textId="4D473F5B" w:rsidR="005871A4" w:rsidRPr="00EC6501" w:rsidRDefault="000F7BF8" w:rsidP="00FF68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t>Режим "Коммерческой тайны"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преимущество. Это 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73A3DA2C" w14:textId="3E269DFA" w:rsidR="005871A4" w:rsidRPr="00EC6501" w:rsidRDefault="00684AD3" w:rsidP="00684A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AD3">
        <w:rPr>
          <w:rFonts w:ascii="Times New Roman" w:hAnsi="Times New Roman" w:cs="Times New Roman"/>
          <w:sz w:val="28"/>
          <w:szCs w:val="28"/>
        </w:rPr>
        <w:t xml:space="preserve">Для эффективного функционирования систем автоматизации и бизнес-процессов необходима ИТ-инфраструктура. </w:t>
      </w:r>
      <w:r>
        <w:rPr>
          <w:rFonts w:ascii="Times New Roman" w:hAnsi="Times New Roman" w:cs="Times New Roman"/>
          <w:sz w:val="28"/>
          <w:szCs w:val="28"/>
        </w:rPr>
        <w:t>На рисунке 3</w:t>
      </w:r>
      <w:r w:rsidRPr="00684AD3">
        <w:rPr>
          <w:rFonts w:ascii="Times New Roman" w:hAnsi="Times New Roman" w:cs="Times New Roman"/>
          <w:sz w:val="28"/>
          <w:szCs w:val="28"/>
        </w:rPr>
        <w:t xml:space="preserve"> приведена схема ИТ-инфраструктуры, которая показывает взаимосвязь и взаимодействие компонентов системы, таких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5D0ED" w14:textId="3E863C3B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БД;</w:t>
      </w:r>
    </w:p>
    <w:p w14:paraId="445D198C" w14:textId="20B8EF0D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Веб-приложения</w:t>
      </w:r>
    </w:p>
    <w:p w14:paraId="42A9D6AB" w14:textId="29634C2A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ежсетевой экран;</w:t>
      </w:r>
    </w:p>
    <w:p w14:paraId="089D2A8D" w14:textId="460C6200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аршрутизаторы;</w:t>
      </w:r>
    </w:p>
    <w:p w14:paraId="1EE41099" w14:textId="320A0292" w:rsidR="005871A4" w:rsidRPr="009E62E9" w:rsidRDefault="005871A4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E62E9">
        <w:rPr>
          <w:rFonts w:ascii="Times New Roman" w:hAnsi="Times New Roman" w:cs="Times New Roman"/>
          <w:sz w:val="28"/>
          <w:szCs w:val="28"/>
        </w:rPr>
        <w:t>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A6F70" wp14:editId="1D53C14E">
            <wp:extent cx="5023898" cy="5676900"/>
            <wp:effectExtent l="0" t="0" r="5715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20" cy="57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0B74" w14:textId="77777777" w:rsidR="00E15976" w:rsidRDefault="00E15976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4A37F" w14:textId="54CB14E2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61FA">
        <w:rPr>
          <w:rFonts w:ascii="Times New Roman" w:hAnsi="Times New Roman" w:cs="Times New Roman"/>
          <w:sz w:val="28"/>
          <w:szCs w:val="28"/>
        </w:rPr>
        <w:t>3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Схема ИТ-инфраструктуры АС.</w:t>
      </w:r>
    </w:p>
    <w:p w14:paraId="40AF0217" w14:textId="5A62497C" w:rsidR="00270F3D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59BB107D" w:rsidR="005871A4" w:rsidRPr="00EC6501" w:rsidRDefault="009E62E9" w:rsidP="00B77C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АС</w:t>
      </w:r>
      <w:r w:rsidR="00B77C23">
        <w:rPr>
          <w:rFonts w:ascii="Times New Roman" w:hAnsi="Times New Roman" w:cs="Times New Roman"/>
          <w:sz w:val="28"/>
          <w:szCs w:val="28"/>
        </w:rPr>
        <w:t xml:space="preserve"> необходима использовать </w:t>
      </w:r>
      <w:r w:rsidR="00B77C23" w:rsidRPr="00B77C23">
        <w:rPr>
          <w:rFonts w:ascii="Times New Roman" w:hAnsi="Times New Roman" w:cs="Times New Roman"/>
          <w:sz w:val="28"/>
          <w:szCs w:val="28"/>
        </w:rPr>
        <w:t>соответствующие аппаратные и программные средства. Далее приведен перечень</w:t>
      </w:r>
      <w:r w:rsidR="00B77C23">
        <w:rPr>
          <w:rFonts w:ascii="Times New Roman" w:hAnsi="Times New Roman" w:cs="Times New Roman"/>
          <w:sz w:val="28"/>
          <w:szCs w:val="28"/>
        </w:rPr>
        <w:t xml:space="preserve"> </w:t>
      </w:r>
      <w:r w:rsidR="00B77C23" w:rsidRPr="00B77C23">
        <w:rPr>
          <w:rFonts w:ascii="Times New Roman" w:hAnsi="Times New Roman" w:cs="Times New Roman"/>
          <w:sz w:val="28"/>
          <w:szCs w:val="28"/>
        </w:rPr>
        <w:t>аппаратных и программных средств, которые</w:t>
      </w:r>
      <w:r w:rsidR="00B77C23">
        <w:rPr>
          <w:rFonts w:ascii="Times New Roman" w:hAnsi="Times New Roman" w:cs="Times New Roman"/>
          <w:sz w:val="28"/>
          <w:szCs w:val="28"/>
        </w:rPr>
        <w:t xml:space="preserve"> используются в данной АС, в том числе используемы средств защиты информации (далее СЗИ):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4326CB7D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базы данных;</w:t>
      </w:r>
    </w:p>
    <w:p w14:paraId="4C6684A3" w14:textId="764D0094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веб-приложения;</w:t>
      </w:r>
    </w:p>
    <w:p w14:paraId="13FB301E" w14:textId="672E421A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истемы мониторинга и защиты;</w:t>
      </w:r>
    </w:p>
    <w:p w14:paraId="2671ACA4" w14:textId="77777777" w:rsidR="005871A4" w:rsidRPr="00EC6501" w:rsidRDefault="005871A4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33D93194" w:rsidR="005871A4" w:rsidRPr="00EC6501" w:rsidRDefault="005871A4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C6501">
        <w:rPr>
          <w:rFonts w:ascii="Times New Roman" w:hAnsi="Times New Roman" w:cs="Times New Roman"/>
          <w:sz w:val="28"/>
          <w:szCs w:val="28"/>
        </w:rPr>
        <w:t>;</w:t>
      </w:r>
    </w:p>
    <w:p w14:paraId="76375367" w14:textId="3422682A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43878071" w14:textId="0B95806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871A4" w:rsidRPr="00EC6501">
        <w:rPr>
          <w:rFonts w:ascii="Times New Roman" w:hAnsi="Times New Roman" w:cs="Times New Roman"/>
          <w:sz w:val="28"/>
          <w:szCs w:val="28"/>
        </w:rPr>
        <w:t>нтивирусная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Kaspersky Endpoint Security Cloud Pro;</w:t>
      </w:r>
    </w:p>
    <w:p w14:paraId="405749CA" w14:textId="4F8C471F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(далее </w:t>
      </w:r>
      <w:r w:rsidR="005871A4" w:rsidRPr="00EC6501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 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4400" w:rsidRPr="0071427B">
        <w:rPr>
          <w:rFonts w:ascii="Times New Roman" w:hAnsi="Times New Roman" w:cs="Times New Roman"/>
          <w:sz w:val="28"/>
          <w:szCs w:val="28"/>
        </w:rPr>
        <w:t xml:space="preserve"> 10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6FB6A2F2" w14:textId="4F4490E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еб-приложение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625771">
        <w:rPr>
          <w:rFonts w:ascii="Times New Roman" w:hAnsi="Times New Roman" w:cs="Times New Roman"/>
          <w:sz w:val="28"/>
          <w:szCs w:val="28"/>
        </w:rPr>
        <w:t xml:space="preserve"> </w:t>
      </w:r>
      <w:r w:rsidR="0071427B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871A4" w:rsidRPr="00EC6501">
        <w:rPr>
          <w:rFonts w:ascii="Times New Roman" w:hAnsi="Times New Roman" w:cs="Times New Roman"/>
          <w:sz w:val="28"/>
          <w:szCs w:val="28"/>
        </w:rPr>
        <w:t>.</w:t>
      </w:r>
    </w:p>
    <w:p w14:paraId="34538A90" w14:textId="077EA6A7" w:rsidR="005871A4" w:rsidRPr="00590447" w:rsidRDefault="0061678B" w:rsidP="0061678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78B">
        <w:rPr>
          <w:rFonts w:ascii="Times New Roman" w:hAnsi="Times New Roman" w:cs="Times New Roman"/>
          <w:bCs/>
          <w:sz w:val="28"/>
          <w:szCs w:val="28"/>
        </w:rPr>
        <w:t>Системы автоматизации и бизнес-процессы являются важными компонентами любой организации и взаимодействуют с различными группами пользователей. Для успешного функционирования систем автоматизации и бизнес-процессов необходимо учитывать интересы и потребности всех заинтересованных сторон. Далее приведено описание групп внешних и внутренних пользователей, которые взаимодействуют с</w:t>
      </w:r>
      <w:r w:rsidR="00457EB7">
        <w:rPr>
          <w:rFonts w:ascii="Times New Roman" w:hAnsi="Times New Roman" w:cs="Times New Roman"/>
          <w:bCs/>
          <w:sz w:val="28"/>
          <w:szCs w:val="28"/>
        </w:rPr>
        <w:t xml:space="preserve"> АС</w:t>
      </w:r>
      <w:r w:rsidR="00D165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501D6D68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административным функциям и настройкам системы 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4768F" w14:textId="5DC06A70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5044B" w14:textId="32B16A07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работы системы и сети, Управление резервным копированием и восстановлением данных, Организация и контроль обновлений программного обеспечения, Управление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7609B1EA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управлению базами данных и их содержимым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ABDE9" w14:textId="1AA3E2B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Управление структурой баз данных, выполнение запросов, настройка прав доступа к данным, обеспечение безопасности и резервного копирования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9460BF" w14:textId="5B3F5AC4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производительности баз данных и оптимизация запросов, Разработка и реализация стратегии обеспечения безопасности данных, Создание и настройка резервных копий баз данных, Управление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Кредитные аналитики:</w:t>
      </w:r>
    </w:p>
    <w:p w14:paraId="5EF4BDD2" w14:textId="1AFF0C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кредитной информации и аналитическим инструментам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22FC8D" w14:textId="19BD0E88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Просмотр и анализ кредитных данных, принятие решений о выдаче кредитов, генерация 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3FA735" w14:textId="1B7500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Проведение аналитических исследований для прогнозирования рисков и оценки кредитоспособности клиентов, Формирование рекомендаций по улучшению кредитных процессов и стратегий выдачи кредитов, Создание отчетов и аналитических дашбордов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3EB41F8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клиентской информации и инструментам обслуживания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01C5E7" w14:textId="1A1E40E3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Обработка запросов клиентов, предоставление информации о счетах и услугах банка, управление жалобами и проблемами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11EC0F" w14:textId="1F2A0CE2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Обработка жалоб и обращений клиентов с учетом стандартов обслуживания, Проведение консультаций и предоставление информации о продуктах и услугах банка, Управление клиентскими запросами и координация работы с другими подразделениями банка для решения проблем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Ограниченный доступ к собственной информации и операциям. (низкий)</w:t>
      </w:r>
    </w:p>
    <w:p w14:paraId="17314CC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55902414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7224435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bookmarkEnd w:id="4"/>
    </w:p>
    <w:p w14:paraId="4180972F" w14:textId="10BD7A55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46593F8B" w14:textId="5901A4C7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 определяется на основе м</w:t>
      </w:r>
      <w:r w:rsidRPr="00D736F2">
        <w:rPr>
          <w:rFonts w:ascii="Times New Roman" w:hAnsi="Times New Roman" w:cs="Times New Roman"/>
          <w:sz w:val="28"/>
          <w:szCs w:val="28"/>
        </w:rPr>
        <w:t>етодическ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а «Федеральной службы по техническому и экспортному контролю» (далее ФСТЭК)</w:t>
      </w:r>
      <w:r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F7D6D">
        <w:rPr>
          <w:rFonts w:ascii="Times New Roman" w:hAnsi="Times New Roman" w:cs="Times New Roman"/>
          <w:sz w:val="28"/>
          <w:szCs w:val="28"/>
        </w:rPr>
        <w:t>М</w:t>
      </w:r>
      <w:r w:rsidR="000F7D6D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7D6D">
        <w:rPr>
          <w:rFonts w:ascii="Times New Roman" w:hAnsi="Times New Roman" w:cs="Times New Roman"/>
          <w:sz w:val="28"/>
          <w:szCs w:val="28"/>
        </w:rPr>
        <w:t>.</w:t>
      </w:r>
    </w:p>
    <w:p w14:paraId="5C7185E7" w14:textId="74B32373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данного документа была написана </w:t>
      </w:r>
      <w:r w:rsidR="005A4824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которой рассмотрены виды рисков</w:t>
      </w:r>
      <w:r w:rsidR="0096376F">
        <w:rPr>
          <w:rFonts w:ascii="Times New Roman" w:hAnsi="Times New Roman" w:cs="Times New Roman"/>
          <w:sz w:val="28"/>
          <w:szCs w:val="28"/>
        </w:rPr>
        <w:t xml:space="preserve"> </w:t>
      </w:r>
      <w:r w:rsidR="006E6689" w:rsidRPr="006E6689">
        <w:rPr>
          <w:rFonts w:ascii="Times New Roman" w:hAnsi="Times New Roman" w:cs="Times New Roman"/>
          <w:sz w:val="28"/>
          <w:szCs w:val="28"/>
        </w:rPr>
        <w:t xml:space="preserve">и негативных последствий от реализации </w:t>
      </w:r>
      <w:r w:rsidR="0096376F">
        <w:rPr>
          <w:rFonts w:ascii="Times New Roman" w:hAnsi="Times New Roman" w:cs="Times New Roman"/>
          <w:sz w:val="28"/>
          <w:szCs w:val="28"/>
        </w:rPr>
        <w:t>УБИ</w:t>
      </w:r>
      <w:r>
        <w:rPr>
          <w:rFonts w:ascii="Times New Roman" w:hAnsi="Times New Roman" w:cs="Times New Roman"/>
          <w:sz w:val="28"/>
          <w:szCs w:val="28"/>
        </w:rPr>
        <w:t xml:space="preserve"> характерные АС по выдаче кредито</w:t>
      </w:r>
      <w:r w:rsidR="006E66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5E02E" w14:textId="55ED3DFE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  <w:r w:rsidR="00AB1516">
        <w:rPr>
          <w:rFonts w:ascii="Times New Roman" w:hAnsi="Times New Roman" w:cs="Times New Roman"/>
          <w:sz w:val="28"/>
          <w:szCs w:val="28"/>
        </w:rPr>
        <w:t xml:space="preserve"> от реализации УБИ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F93E0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895C1E" w14:textId="0F666D57" w:rsidR="004C6BCF" w:rsidRPr="005D1307" w:rsidRDefault="004C6BCF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анализа исходных данных и </w:t>
      </w:r>
      <w:r w:rsidR="00761431">
        <w:rPr>
          <w:rFonts w:ascii="Times New Roman" w:hAnsi="Times New Roman" w:cs="Times New Roman"/>
          <w:sz w:val="28"/>
          <w:szCs w:val="28"/>
        </w:rPr>
        <w:t xml:space="preserve">ИТ инфраструктуры </w:t>
      </w:r>
      <w:r w:rsidRPr="005D1307">
        <w:rPr>
          <w:rFonts w:ascii="Times New Roman" w:hAnsi="Times New Roman" w:cs="Times New Roman"/>
          <w:sz w:val="28"/>
          <w:szCs w:val="28"/>
        </w:rPr>
        <w:t xml:space="preserve">определяются следующие группы информационных ресурсов, которые могут являться объектами воздействия: </w:t>
      </w:r>
    </w:p>
    <w:p w14:paraId="3095E076" w14:textId="0B96CE97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5EC1A3DA" w14:textId="5A46099F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ОС на АРМ сотрудников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05FB757A" w14:textId="3989C44B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1A16A7EB" w14:textId="251C3C89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729FA69D" w14:textId="11E505A8" w:rsidR="004C6BC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Веб-приложение.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467C08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4C6BCF" w:rsidRPr="00467C08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</w:tcPr>
          <w:p w14:paraId="21BF5F7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45BE4600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467C08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54239BE3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7520358B" w14:textId="1D2EE39C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  <w:r w:rsidR="00DA62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A6208" w:rsidRPr="00DA62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</w:t>
            </w:r>
            <w:r w:rsidR="00316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467C08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D478481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BB317D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467C08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</w:tcPr>
          <w:p w14:paraId="4FEC1BB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FF0132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467C08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176A05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1EF14EF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4C6BCF" w:rsidRPr="00467C08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96FA45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3B0154D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0C7F77" w:rsidRPr="00467C08" w14:paraId="2A648E14" w14:textId="77777777" w:rsidTr="000C7F77">
        <w:trPr>
          <w:trHeight w:val="278"/>
        </w:trPr>
        <w:tc>
          <w:tcPr>
            <w:tcW w:w="1175" w:type="pct"/>
            <w:vMerge w:val="restart"/>
          </w:tcPr>
          <w:p w14:paraId="4037CA4B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7586801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559AB026" w14:textId="340C0653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7F77" w:rsidRPr="00467C08" w14:paraId="21EACC70" w14:textId="77777777" w:rsidTr="00562060">
        <w:trPr>
          <w:trHeight w:val="277"/>
        </w:trPr>
        <w:tc>
          <w:tcPr>
            <w:tcW w:w="1175" w:type="pct"/>
            <w:vMerge/>
          </w:tcPr>
          <w:p w14:paraId="753339CF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493D9F34" w14:textId="66FB7485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F77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5C116209" w14:textId="126083CF" w:rsidR="000C7F77" w:rsidRPr="00467C08" w:rsidRDefault="005578B6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467C08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</w:tcPr>
          <w:p w14:paraId="3EC7338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7B109FC6" w14:textId="104316A7" w:rsidR="004C6BCF" w:rsidRPr="00467C08" w:rsidRDefault="00FD40D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сбой, утечка идентификационной информации.</w:t>
            </w:r>
          </w:p>
        </w:tc>
      </w:tr>
      <w:tr w:rsidR="004C6BCF" w:rsidRPr="00467C08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614E14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1A14132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</w:tcPr>
          <w:p w14:paraId="73A9C4A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2E9FB8E" w14:textId="36C6A0B3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633B2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6855951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</w:tc>
        <w:tc>
          <w:tcPr>
            <w:tcW w:w="1546" w:type="pct"/>
          </w:tcPr>
          <w:p w14:paraId="567F39B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69D64F29" w14:textId="5E423FB6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ADBC71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C71E0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</w:tcPr>
          <w:p w14:paraId="521DC9D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BD61B2B" w14:textId="5CE494A2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1B05CE8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48D130C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</w:tcPr>
          <w:p w14:paraId="2F28AF3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46D5EA7A" w14:textId="1B6A3A93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EB0693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0C0ADE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</w:tcPr>
          <w:p w14:paraId="4914090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0AB1F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4C6BCF" w:rsidRPr="00467C08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0416247B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60823B6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 с АРМ.</w:t>
            </w:r>
          </w:p>
        </w:tc>
      </w:tr>
      <w:tr w:rsidR="004C6BCF" w:rsidRPr="00467C08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9B140AB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00AC8DF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27B5DAFA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07415F03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0550C1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0550C1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0550C1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0550C1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0550C1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0550C1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</w:t>
            </w: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ренные, неосторожные или неквалифицированные действия</w:t>
            </w:r>
          </w:p>
        </w:tc>
      </w:tr>
      <w:tr w:rsidR="000550C1" w:rsidRPr="000550C1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0550C1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0550C1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77777777" w:rsidR="00C17E37" w:rsidRDefault="00C17E37" w:rsidP="00421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7ADE67" w14:textId="45AAB6F2" w:rsidR="002B281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F1">
        <w:rPr>
          <w:rFonts w:ascii="Times New Roman" w:hAnsi="Times New Roman" w:cs="Times New Roman"/>
          <w:sz w:val="28"/>
          <w:szCs w:val="28"/>
        </w:rPr>
        <w:t>Далее в таблице 5, основываясь на видах угроз, выявленных в таблице 4, демонстрируются цели реализации угроз безопасности информации в зависимости от их реализации для автоматизированной системы.</w:t>
      </w:r>
    </w:p>
    <w:p w14:paraId="4CB04189" w14:textId="77777777" w:rsidR="00C606F1" w:rsidRPr="005D130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5D1307" w14:paraId="14E3B725" w14:textId="77777777" w:rsidTr="009E0E58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Виды нарушителей</w:t>
            </w:r>
          </w:p>
        </w:tc>
        <w:tc>
          <w:tcPr>
            <w:tcW w:w="2625" w:type="pct"/>
            <w:gridSpan w:val="3"/>
            <w:vAlign w:val="center"/>
          </w:tcPr>
          <w:p w14:paraId="1CEC637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Возможные цели реализации угроз безопасности информации</w:t>
            </w:r>
          </w:p>
        </w:tc>
        <w:tc>
          <w:tcPr>
            <w:tcW w:w="1448" w:type="pct"/>
            <w:vMerge w:val="restart"/>
            <w:vAlign w:val="center"/>
          </w:tcPr>
          <w:p w14:paraId="33B07E2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5D1307" w14:paraId="4156A312" w14:textId="77777777" w:rsidTr="009E0E58">
        <w:trPr>
          <w:tblHeader/>
        </w:trPr>
        <w:tc>
          <w:tcPr>
            <w:tcW w:w="927" w:type="pct"/>
            <w:vMerge/>
          </w:tcPr>
          <w:p w14:paraId="7EF5C348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8" w:type="pct"/>
            <w:vMerge/>
          </w:tcPr>
          <w:p w14:paraId="0A6E379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1D9E3474" w14:textId="77777777" w:rsidTr="009E0E58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4BDDF8C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(утечка)персональных данных.</w:t>
            </w:r>
          </w:p>
        </w:tc>
      </w:tr>
      <w:tr w:rsidR="004C6BCF" w:rsidRPr="005D1307" w14:paraId="6FC1F718" w14:textId="77777777" w:rsidTr="009E0E58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459453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граждан.</w:t>
            </w:r>
          </w:p>
        </w:tc>
      </w:tr>
      <w:tr w:rsidR="004C6BCF" w:rsidRPr="005D1307" w14:paraId="3808359F" w14:textId="77777777" w:rsidTr="009E0E58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432D32F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поставщиков.</w:t>
            </w:r>
          </w:p>
        </w:tc>
      </w:tr>
      <w:tr w:rsidR="004C6BCF" w:rsidRPr="005D1307" w14:paraId="1A53C0AC" w14:textId="77777777" w:rsidTr="009E0E58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73AEAF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3388B7D9" w14:textId="77777777" w:rsidTr="009E0E58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7D64E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28C588F3" w14:textId="77777777" w:rsidTr="009E0E58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407C2B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4918BE1C" w14:textId="77777777" w:rsidTr="009E0E58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603415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2C2DA16D" w14:textId="77777777" w:rsidTr="009E0E58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6BA1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3D354964" w14:textId="77777777" w:rsidTr="009E0E58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14813E0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5C701F93" w14:textId="77777777" w:rsidTr="009E0E58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D7C164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FB0ECE4" w14:textId="77777777" w:rsidTr="009E0E58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437C39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01C8E359" w14:textId="77777777" w:rsidTr="009E0E58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D7C39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0B3F4D43" w14:textId="77777777" w:rsidTr="00C9719F">
        <w:trPr>
          <w:trHeight w:val="158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12C6714D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61F551A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tcBorders>
              <w:bottom w:val="single" w:sz="4" w:space="0" w:color="auto"/>
            </w:tcBorders>
            <w:vAlign w:val="center"/>
          </w:tcPr>
          <w:p w14:paraId="1B49FA0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tcBorders>
              <w:bottom w:val="single" w:sz="4" w:space="0" w:color="auto"/>
            </w:tcBorders>
            <w:vAlign w:val="center"/>
          </w:tcPr>
          <w:p w14:paraId="000A15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  <w:tcBorders>
              <w:bottom w:val="single" w:sz="4" w:space="0" w:color="auto"/>
            </w:tcBorders>
          </w:tcPr>
          <w:p w14:paraId="1DF99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</w:t>
            </w:r>
          </w:p>
        </w:tc>
      </w:tr>
      <w:tr w:rsidR="004C6BCF" w:rsidRPr="005D1307" w14:paraId="75BD2484" w14:textId="77777777" w:rsidTr="00C9719F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C06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31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55F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2F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5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конкурентного преимущества</w:t>
            </w:r>
          </w:p>
        </w:tc>
      </w:tr>
      <w:tr w:rsidR="004C6BCF" w:rsidRPr="005D1307" w14:paraId="27B082BE" w14:textId="77777777" w:rsidTr="00C9719F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</w:tcBorders>
          </w:tcPr>
          <w:p w14:paraId="742EC6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</w:tcBorders>
            <w:vAlign w:val="center"/>
          </w:tcPr>
          <w:p w14:paraId="417F2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</w:tcBorders>
            <w:vAlign w:val="center"/>
          </w:tcPr>
          <w:p w14:paraId="453FDB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</w:tcBorders>
            <w:vAlign w:val="center"/>
          </w:tcPr>
          <w:p w14:paraId="3DE537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  <w:tcBorders>
              <w:top w:val="single" w:sz="4" w:space="0" w:color="auto"/>
            </w:tcBorders>
          </w:tcPr>
          <w:p w14:paraId="1D88E47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72B5A4AE" w14:textId="77777777" w:rsidTr="009E0E58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2A36DB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Снижение престижа</w:t>
            </w:r>
          </w:p>
        </w:tc>
      </w:tr>
      <w:tr w:rsidR="004C6BCF" w:rsidRPr="005D1307" w14:paraId="160A8E19" w14:textId="77777777" w:rsidTr="009E0E58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AB7537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Утрата доверия</w:t>
            </w:r>
          </w:p>
        </w:tc>
      </w:tr>
      <w:tr w:rsidR="004C6BCF" w:rsidRPr="005D1307" w14:paraId="700DB184" w14:textId="77777777" w:rsidTr="009E0E58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17DF64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8E5A530" w14:textId="77777777" w:rsidTr="009E0E58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C4046B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24FEA50E" w14:textId="77777777" w:rsidTr="009E0E58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B7B51D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BEE4CB8" w14:textId="77777777" w:rsidTr="009E0E58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FFA2F1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73D43189" w14:textId="77777777" w:rsidTr="009E0E58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22500B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7FA9274B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36BF52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07D6C1E6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FE965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2B86D82D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77524DF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3528726F" w14:textId="77777777" w:rsidTr="009E0E58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2F0A31E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9DA77EE" w14:textId="77777777" w:rsidTr="009E0E58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43329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682C6F6C" w14:textId="77777777" w:rsidTr="009E0E58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DBF8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360FE060" w14:textId="77777777" w:rsidTr="009E0E58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9B5FF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1E67A353" w14:textId="77777777" w:rsidTr="009E0E58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0BA6F09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3F4BF4C9" w14:textId="77777777" w:rsidTr="009E0E58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4800BA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4164A7CF" w14:textId="77777777" w:rsidTr="009E0E58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C8B9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1937C1BB" w14:textId="77777777" w:rsidTr="009E0E58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49E2B49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</w:tbl>
    <w:p w14:paraId="1CBDFA1B" w14:textId="77777777" w:rsidR="00B01585" w:rsidRDefault="00B01585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1CAED43A" w14:textId="0475C044" w:rsidR="004C6BCF" w:rsidRPr="005D1307" w:rsidRDefault="00625CE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5CEF">
        <w:rPr>
          <w:rFonts w:ascii="Times New Roman" w:hAnsi="Times New Roman" w:cs="Times New Roman"/>
          <w:sz w:val="28"/>
          <w:szCs w:val="28"/>
        </w:rPr>
        <w:lastRenderedPageBreak/>
        <w:t>Для того, чтобы обеспечить безопасность и целостность данных, необходимо знать, какие угрозы могут возникнуть и как можно им противостоять.</w:t>
      </w:r>
      <w:r>
        <w:rPr>
          <w:rFonts w:ascii="Times New Roman" w:hAnsi="Times New Roman" w:cs="Times New Roman"/>
          <w:sz w:val="28"/>
          <w:szCs w:val="28"/>
        </w:rPr>
        <w:t xml:space="preserve"> Для этого далее предоставлен список основных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реализации (возникновения)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07E0C" w14:textId="0662168B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65C08F6A" w14:textId="4829ED7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274AB57E" w14:textId="4C5BEA2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78217065" w14:textId="77777777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09C20A46" w14:textId="2F76F097" w:rsidR="004C6BCF" w:rsidRDefault="00924B7B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этого в таблице 6 </w:t>
      </w:r>
      <w:r w:rsidR="004C6BCF" w:rsidRPr="005D1307">
        <w:rPr>
          <w:rFonts w:ascii="Times New Roman" w:hAnsi="Times New Roman" w:cs="Times New Roman"/>
          <w:sz w:val="28"/>
          <w:szCs w:val="28"/>
        </w:rPr>
        <w:t>представлены актуальные способы реализации УБ</w:t>
      </w:r>
      <w:r w:rsidR="008C6F35">
        <w:rPr>
          <w:rFonts w:ascii="Times New Roman" w:hAnsi="Times New Roman" w:cs="Times New Roman"/>
          <w:sz w:val="28"/>
          <w:szCs w:val="28"/>
        </w:rPr>
        <w:t>И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кредитами.</w:t>
      </w:r>
    </w:p>
    <w:p w14:paraId="4F6F5106" w14:textId="77777777" w:rsidR="00C17E37" w:rsidRDefault="00C1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8E87E6" w14:textId="4C87B6BB" w:rsidR="004C6BCF" w:rsidRPr="005D1307" w:rsidRDefault="004C6BCF" w:rsidP="005752EF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УБ</w:t>
      </w:r>
      <w:r w:rsidR="002429F0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1"/>
        <w:gridCol w:w="1654"/>
        <w:gridCol w:w="1646"/>
        <w:gridCol w:w="1806"/>
        <w:gridCol w:w="2191"/>
      </w:tblGrid>
      <w:tr w:rsidR="00AE592D" w:rsidRPr="00AE592D" w14:paraId="3CBA1EBA" w14:textId="77777777" w:rsidTr="00AE592D">
        <w:trPr>
          <w:tblHeader/>
        </w:trPr>
        <w:tc>
          <w:tcPr>
            <w:tcW w:w="1210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8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AE592D">
        <w:trPr>
          <w:trHeight w:val="346"/>
        </w:trPr>
        <w:tc>
          <w:tcPr>
            <w:tcW w:w="1210" w:type="pct"/>
            <w:vMerge w:val="restar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  <w:vMerge w:val="restar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95361F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Style w:val="fontstyle01"/>
              </w:rPr>
              <w:t>Веб-интерфейс приложения</w:t>
            </w:r>
          </w:p>
        </w:tc>
        <w:tc>
          <w:tcPr>
            <w:tcW w:w="1138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D65793" w14:textId="77777777" w:rsidTr="00AE592D">
        <w:trPr>
          <w:trHeight w:val="525"/>
        </w:trPr>
        <w:tc>
          <w:tcPr>
            <w:tcW w:w="1210" w:type="pct"/>
            <w:vMerge/>
          </w:tcPr>
          <w:p w14:paraId="4BCDCEA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17D65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2A936D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20A9454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18D260C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1B588DB" w14:textId="77777777" w:rsidTr="00AE592D">
        <w:trPr>
          <w:trHeight w:val="280"/>
        </w:trPr>
        <w:tc>
          <w:tcPr>
            <w:tcW w:w="1210" w:type="pct"/>
            <w:vMerge w:val="restart"/>
          </w:tcPr>
          <w:p w14:paraId="593953D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  <w:vMerge w:val="restart"/>
          </w:tcPr>
          <w:p w14:paraId="0751654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8F567C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пользователя</w:t>
            </w:r>
          </w:p>
        </w:tc>
        <w:tc>
          <w:tcPr>
            <w:tcW w:w="1138" w:type="pct"/>
          </w:tcPr>
          <w:p w14:paraId="199A5B8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0434B0B" w14:textId="77777777" w:rsidTr="00AE592D">
        <w:trPr>
          <w:trHeight w:val="280"/>
        </w:trPr>
        <w:tc>
          <w:tcPr>
            <w:tcW w:w="1210" w:type="pct"/>
            <w:vMerge/>
          </w:tcPr>
          <w:p w14:paraId="66DCC3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E464B7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9CAE9C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687667C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217929B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77EB938" w14:textId="77777777" w:rsidTr="00AE592D">
        <w:trPr>
          <w:trHeight w:val="280"/>
        </w:trPr>
        <w:tc>
          <w:tcPr>
            <w:tcW w:w="1210" w:type="pct"/>
            <w:vMerge/>
          </w:tcPr>
          <w:p w14:paraId="3026766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4E992E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A9137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225C4A8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9A4849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F3F2C40" w14:textId="77777777" w:rsidTr="00AE592D">
        <w:trPr>
          <w:trHeight w:val="635"/>
        </w:trPr>
        <w:tc>
          <w:tcPr>
            <w:tcW w:w="1210" w:type="pct"/>
          </w:tcPr>
          <w:p w14:paraId="503C0D7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B1F286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55D81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0271F60C" w14:textId="77777777" w:rsidTr="00AE592D">
        <w:trPr>
          <w:trHeight w:val="272"/>
        </w:trPr>
        <w:tc>
          <w:tcPr>
            <w:tcW w:w="1210" w:type="pct"/>
            <w:vMerge w:val="restart"/>
          </w:tcPr>
          <w:p w14:paraId="68B68A2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938" w:type="pct"/>
          </w:tcPr>
          <w:p w14:paraId="3D0D735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80EFFA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AE592D">
        <w:trPr>
          <w:trHeight w:val="760"/>
        </w:trPr>
        <w:tc>
          <w:tcPr>
            <w:tcW w:w="1210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3919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881BDAD" w14:textId="77777777" w:rsidTr="00AE592D">
        <w:trPr>
          <w:trHeight w:val="760"/>
        </w:trPr>
        <w:tc>
          <w:tcPr>
            <w:tcW w:w="1210" w:type="pct"/>
            <w:vMerge/>
          </w:tcPr>
          <w:p w14:paraId="3196573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F9DDB3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5F0745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44AC555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253E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77F2D22" w14:textId="77777777" w:rsidTr="00AE592D">
        <w:trPr>
          <w:trHeight w:val="262"/>
        </w:trPr>
        <w:tc>
          <w:tcPr>
            <w:tcW w:w="1210" w:type="pct"/>
            <w:vMerge w:val="restart"/>
          </w:tcPr>
          <w:p w14:paraId="2C70308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6B4DE1A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25D7811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5336AEE" w14:textId="77777777" w:rsidTr="00AE592D">
        <w:trPr>
          <w:trHeight w:val="335"/>
        </w:trPr>
        <w:tc>
          <w:tcPr>
            <w:tcW w:w="1210" w:type="pct"/>
            <w:vMerge/>
          </w:tcPr>
          <w:p w14:paraId="48E556F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63AF93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АРМ сотрудников</w:t>
            </w:r>
          </w:p>
        </w:tc>
        <w:tc>
          <w:tcPr>
            <w:tcW w:w="938" w:type="pct"/>
          </w:tcPr>
          <w:p w14:paraId="4F779F0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3B1CA6A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1E008A35" w14:textId="77777777" w:rsidTr="00AE592D">
        <w:trPr>
          <w:trHeight w:val="335"/>
        </w:trPr>
        <w:tc>
          <w:tcPr>
            <w:tcW w:w="1210" w:type="pct"/>
            <w:vMerge/>
          </w:tcPr>
          <w:p w14:paraId="1F1BD33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982BC6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83541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43E2D4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605AFF4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197E98D" w14:textId="77777777" w:rsidTr="00AE592D">
        <w:trPr>
          <w:trHeight w:val="623"/>
        </w:trPr>
        <w:tc>
          <w:tcPr>
            <w:tcW w:w="1210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AE592D">
        <w:trPr>
          <w:trHeight w:val="390"/>
        </w:trPr>
        <w:tc>
          <w:tcPr>
            <w:tcW w:w="1210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AE592D">
        <w:trPr>
          <w:trHeight w:val="390"/>
        </w:trPr>
        <w:tc>
          <w:tcPr>
            <w:tcW w:w="1210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73E5CF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D422E6" w14:textId="05409A36" w:rsidR="00951C34" w:rsidRDefault="00761997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997">
        <w:rPr>
          <w:rFonts w:ascii="Times New Roman" w:hAnsi="Times New Roman" w:cs="Times New Roman"/>
          <w:sz w:val="28"/>
          <w:szCs w:val="28"/>
        </w:rPr>
        <w:t xml:space="preserve">Для более полного понимания возможных УБИ, которые могут возникнуть при работе с </w:t>
      </w:r>
      <w:r w:rsidR="00951C34">
        <w:rPr>
          <w:rFonts w:ascii="Times New Roman" w:hAnsi="Times New Roman" w:cs="Times New Roman"/>
          <w:sz w:val="28"/>
          <w:szCs w:val="28"/>
        </w:rPr>
        <w:t xml:space="preserve">АС </w:t>
      </w:r>
      <w:r w:rsidRPr="00761997">
        <w:rPr>
          <w:rFonts w:ascii="Times New Roman" w:hAnsi="Times New Roman" w:cs="Times New Roman"/>
          <w:sz w:val="28"/>
          <w:szCs w:val="28"/>
        </w:rPr>
        <w:t>потребительских кредитов, далее предоставлена таблица 7. В ней перечислены возможные УБИ</w:t>
      </w:r>
      <w:r w:rsidR="00951C34">
        <w:rPr>
          <w:rFonts w:ascii="Times New Roman" w:hAnsi="Times New Roman" w:cs="Times New Roman"/>
          <w:sz w:val="28"/>
          <w:szCs w:val="28"/>
        </w:rPr>
        <w:t>,</w:t>
      </w:r>
      <w:r w:rsidRPr="00761997">
        <w:rPr>
          <w:rFonts w:ascii="Times New Roman" w:hAnsi="Times New Roman" w:cs="Times New Roman"/>
          <w:sz w:val="28"/>
          <w:szCs w:val="28"/>
        </w:rPr>
        <w:t xml:space="preserve"> </w:t>
      </w:r>
      <w:r w:rsidR="00951C34">
        <w:rPr>
          <w:rFonts w:ascii="Times New Roman" w:hAnsi="Times New Roman" w:cs="Times New Roman"/>
          <w:sz w:val="28"/>
          <w:szCs w:val="28"/>
        </w:rPr>
        <w:t>негативные последствия, нарушители которые могут реализовать определённую УБИ, объект на который нарушители могут воздействовать, и способы, как нарушители могут воздействовать на объект.</w:t>
      </w:r>
    </w:p>
    <w:p w14:paraId="1A68AA37" w14:textId="77777777" w:rsidR="00951C34" w:rsidRDefault="0095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664795" w14:textId="0D7A0678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43B04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1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B43B04" w:rsidRPr="00B43B04" w14:paraId="697054BC" w14:textId="77777777" w:rsidTr="00B43B04">
        <w:trPr>
          <w:trHeight w:val="945"/>
        </w:trPr>
        <w:tc>
          <w:tcPr>
            <w:tcW w:w="932" w:type="pct"/>
          </w:tcPr>
          <w:p w14:paraId="3E15041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УБИ.008 Угроза восстановления и/или повторного использования аутентификационной информации</w:t>
            </w:r>
          </w:p>
        </w:tc>
        <w:tc>
          <w:tcPr>
            <w:tcW w:w="1147" w:type="pct"/>
          </w:tcPr>
          <w:p w14:paraId="474AFEF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5936FE8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CE96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0354098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4AE6F33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90DC46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887CC59" w14:textId="77777777" w:rsidTr="00B43B04">
        <w:trPr>
          <w:trHeight w:val="472"/>
        </w:trPr>
        <w:tc>
          <w:tcPr>
            <w:tcW w:w="932" w:type="pct"/>
            <w:vMerge/>
          </w:tcPr>
          <w:p w14:paraId="3CD2F8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82FBC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A53B65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34C6D44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0E9FC23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1E96EC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08BA0683" w14:textId="77777777" w:rsidTr="00B43B04">
        <w:trPr>
          <w:trHeight w:val="630"/>
        </w:trPr>
        <w:tc>
          <w:tcPr>
            <w:tcW w:w="932" w:type="pct"/>
            <w:vMerge/>
          </w:tcPr>
          <w:p w14:paraId="3FF3512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4D7C8DF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3E60200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DEE245C" w14:textId="77777777" w:rsidTr="00B43B04">
        <w:trPr>
          <w:trHeight w:val="315"/>
        </w:trPr>
        <w:tc>
          <w:tcPr>
            <w:tcW w:w="932" w:type="pct"/>
            <w:vMerge/>
          </w:tcPr>
          <w:p w14:paraId="6F2ABA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381FF7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3323B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D893012" w14:textId="77777777" w:rsidTr="00B43B04">
        <w:trPr>
          <w:trHeight w:val="315"/>
        </w:trPr>
        <w:tc>
          <w:tcPr>
            <w:tcW w:w="932" w:type="pct"/>
            <w:vMerge/>
          </w:tcPr>
          <w:p w14:paraId="11317D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3091DC2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66B875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294F856" w14:textId="77777777" w:rsidTr="00B43B04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5E0E385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6CF1EE6" w14:textId="77777777" w:rsidTr="00B43B04">
        <w:trPr>
          <w:trHeight w:val="945"/>
        </w:trPr>
        <w:tc>
          <w:tcPr>
            <w:tcW w:w="932" w:type="pct"/>
            <w:vMerge/>
          </w:tcPr>
          <w:p w14:paraId="339129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062BBBC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933CEE3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УБИ.068 Угроза неправомерного/некорректного использования интерфейса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Снижение престижа</w:t>
            </w:r>
          </w:p>
          <w:p w14:paraId="3EC9C9D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Утечка конфиденциальной информации</w:t>
            </w:r>
          </w:p>
          <w:p w14:paraId="01EB66C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755857F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Неправильное использование приложения приводящие к его ошибкам</w:t>
            </w:r>
          </w:p>
        </w:tc>
      </w:tr>
      <w:tr w:rsidR="00B43B04" w:rsidRPr="00B43B04" w14:paraId="7D495727" w14:textId="77777777" w:rsidTr="00B43B04">
        <w:trPr>
          <w:trHeight w:val="630"/>
        </w:trPr>
        <w:tc>
          <w:tcPr>
            <w:tcW w:w="932" w:type="pct"/>
            <w:vMerge/>
          </w:tcPr>
          <w:p w14:paraId="6B0F63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43B7CD3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приводящее к сбоям системы</w:t>
            </w:r>
          </w:p>
        </w:tc>
      </w:tr>
      <w:tr w:rsidR="00B43B04" w:rsidRPr="00B43B04" w14:paraId="69756B10" w14:textId="77777777" w:rsidTr="00B43B04">
        <w:trPr>
          <w:trHeight w:val="630"/>
        </w:trPr>
        <w:tc>
          <w:tcPr>
            <w:tcW w:w="932" w:type="pct"/>
            <w:vMerge/>
          </w:tcPr>
          <w:p w14:paraId="277830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E648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45705F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0303992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C176B1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пользоваться веб-приложением</w:t>
            </w:r>
          </w:p>
        </w:tc>
      </w:tr>
      <w:tr w:rsidR="00B43B04" w:rsidRPr="00B43B04" w14:paraId="2BEEABE2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09E2A8A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УБИ.074 Угроза несанкционированного доступа к аутентификационной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 w:val="restart"/>
          </w:tcPr>
          <w:p w14:paraId="37DB79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9D2ED8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3CBC6819" w14:textId="77777777" w:rsidTr="00B43B04">
        <w:trPr>
          <w:trHeight w:val="472"/>
        </w:trPr>
        <w:tc>
          <w:tcPr>
            <w:tcW w:w="932" w:type="pct"/>
            <w:vMerge/>
          </w:tcPr>
          <w:p w14:paraId="2FE5C50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7094C8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16D677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11D2924B" w14:textId="77777777" w:rsidTr="00B43B04">
        <w:trPr>
          <w:trHeight w:val="1494"/>
        </w:trPr>
        <w:tc>
          <w:tcPr>
            <w:tcW w:w="932" w:type="pct"/>
          </w:tcPr>
          <w:p w14:paraId="48DE9F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1147" w:type="pct"/>
          </w:tcPr>
          <w:p w14:paraId="1F99C2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4C7724F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B43B04" w:rsidRPr="00B43B04" w14:paraId="55EBBBBB" w14:textId="77777777" w:rsidTr="00B43B04">
        <w:tc>
          <w:tcPr>
            <w:tcW w:w="932" w:type="pct"/>
          </w:tcPr>
          <w:p w14:paraId="64EF41F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</w:tcPr>
          <w:p w14:paraId="49C306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6B0F14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3C925C4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54AB2B62" w14:textId="77777777" w:rsidTr="00B43B04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57C3D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A5CC9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46704CFC" w14:textId="77777777" w:rsidTr="00B43B04">
        <w:trPr>
          <w:trHeight w:val="315"/>
        </w:trPr>
        <w:tc>
          <w:tcPr>
            <w:tcW w:w="932" w:type="pct"/>
            <w:vMerge/>
          </w:tcPr>
          <w:p w14:paraId="7C301F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67586D9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3930A2B3" w14:textId="77777777" w:rsidTr="00B43B04">
        <w:trPr>
          <w:trHeight w:val="315"/>
        </w:trPr>
        <w:tc>
          <w:tcPr>
            <w:tcW w:w="932" w:type="pct"/>
            <w:vMerge/>
          </w:tcPr>
          <w:p w14:paraId="6A8477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7564DAF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4149DBCA" w14:textId="77777777" w:rsidTr="00B43B04">
        <w:tc>
          <w:tcPr>
            <w:tcW w:w="932" w:type="pct"/>
          </w:tcPr>
          <w:p w14:paraId="08254D1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1147" w:type="pct"/>
          </w:tcPr>
          <w:p w14:paraId="1A0C36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  <w:p w14:paraId="6198002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A86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092412E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717" w:type="pct"/>
          </w:tcPr>
          <w:p w14:paraId="47F589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1A5D0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B43B04" w:rsidRPr="00B43B04" w14:paraId="64853605" w14:textId="77777777" w:rsidTr="00B43B04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5AEF5E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041CEB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4F3798B4" w14:textId="77777777" w:rsidTr="00B43B04">
        <w:trPr>
          <w:trHeight w:val="400"/>
        </w:trPr>
        <w:tc>
          <w:tcPr>
            <w:tcW w:w="932" w:type="pct"/>
            <w:vMerge/>
          </w:tcPr>
          <w:p w14:paraId="05A91E0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</w:tcPr>
          <w:p w14:paraId="19B05F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E58C98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3D3CED68" w14:textId="77777777" w:rsidTr="00B43B04">
        <w:trPr>
          <w:trHeight w:val="400"/>
        </w:trPr>
        <w:tc>
          <w:tcPr>
            <w:tcW w:w="932" w:type="pct"/>
            <w:vMerge/>
          </w:tcPr>
          <w:p w14:paraId="0B699D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503F509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80404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13093EA2" w14:textId="77777777" w:rsidTr="00B43B04">
        <w:trPr>
          <w:trHeight w:val="630"/>
        </w:trPr>
        <w:tc>
          <w:tcPr>
            <w:tcW w:w="932" w:type="pct"/>
            <w:vMerge/>
          </w:tcPr>
          <w:p w14:paraId="0E82FBC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48A6F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DE631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B43B04" w:rsidRPr="00B43B04" w14:paraId="2AB69185" w14:textId="77777777" w:rsidTr="00B43B04">
        <w:trPr>
          <w:trHeight w:val="630"/>
        </w:trPr>
        <w:tc>
          <w:tcPr>
            <w:tcW w:w="932" w:type="pct"/>
            <w:vMerge/>
          </w:tcPr>
          <w:p w14:paraId="7A9234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2434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6AED3F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B43B04" w:rsidRPr="00B43B04" w14:paraId="1EB8251D" w14:textId="77777777" w:rsidTr="00B43B04">
        <w:trPr>
          <w:trHeight w:val="788"/>
        </w:trPr>
        <w:tc>
          <w:tcPr>
            <w:tcW w:w="932" w:type="pct"/>
            <w:vMerge w:val="restart"/>
          </w:tcPr>
          <w:p w14:paraId="5155FC2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1147" w:type="pct"/>
            <w:vMerge w:val="restart"/>
          </w:tcPr>
          <w:p w14:paraId="6AB6BD9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F93C2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717" w:type="pct"/>
          </w:tcPr>
          <w:p w14:paraId="3B817D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201" w:type="pct"/>
          </w:tcPr>
          <w:p w14:paraId="71C7F2B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 устройства, при каком либо взаимодействии с оборудованием</w:t>
            </w:r>
          </w:p>
        </w:tc>
      </w:tr>
      <w:tr w:rsidR="00B43B04" w:rsidRPr="00B43B04" w14:paraId="1115BE5F" w14:textId="77777777" w:rsidTr="00B43B04">
        <w:trPr>
          <w:trHeight w:val="1028"/>
        </w:trPr>
        <w:tc>
          <w:tcPr>
            <w:tcW w:w="932" w:type="pct"/>
            <w:vMerge/>
          </w:tcPr>
          <w:p w14:paraId="26231FC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2C8797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68C8D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7C756EF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0301E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  <w:tr w:rsidR="00B43B04" w:rsidRPr="00B43B04" w14:paraId="2B7511B3" w14:textId="77777777" w:rsidTr="00B43B04">
        <w:trPr>
          <w:trHeight w:val="630"/>
        </w:trPr>
        <w:tc>
          <w:tcPr>
            <w:tcW w:w="932" w:type="pct"/>
            <w:vMerge/>
          </w:tcPr>
          <w:p w14:paraId="3090B1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9ED0A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5C7A57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23C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61D109E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193D7A2F" w:rsidR="002F4B43" w:rsidRDefault="007903F4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F4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7903F4">
        <w:rPr>
          <w:rFonts w:ascii="Times New Roman" w:hAnsi="Times New Roman" w:cs="Times New Roman"/>
          <w:sz w:val="28"/>
          <w:szCs w:val="28"/>
        </w:rPr>
        <w:t xml:space="preserve"> потребительских кредитов позволил выявить основные бизнес-процессы, которые могут быть автоматизированы, и определить информацию, которая обрабатывается в этих процессах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BC3A1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режим использования этой информации, ИТ-инфраструктуру с перечнем аппаратных и программных средств, возможных нарушителей и перечень </w:t>
      </w:r>
      <w:r w:rsidR="00062081">
        <w:rPr>
          <w:rFonts w:ascii="Times New Roman" w:hAnsi="Times New Roman" w:cs="Times New Roman"/>
          <w:sz w:val="28"/>
          <w:szCs w:val="28"/>
        </w:rPr>
        <w:t>УБИ,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быть реализованы.</w:t>
      </w: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22443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5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224437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6"/>
    </w:p>
    <w:p w14:paraId="10A4448A" w14:textId="41B25C21" w:rsidR="00B73E6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Класс защищенности информационной системы определяется в зависимости от уровня значимости информации, обрабатываемой в этой информационной системе, и масштаба </w:t>
      </w:r>
      <w:r w:rsidR="00845B45" w:rsidRPr="00B73E60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определяется по приказу правительства №1119</w:t>
      </w:r>
      <w:r w:rsidRPr="00B73E60">
        <w:rPr>
          <w:rFonts w:ascii="Times New Roman" w:hAnsi="Times New Roman" w:cs="Times New Roman"/>
          <w:sz w:val="28"/>
          <w:szCs w:val="28"/>
        </w:rPr>
        <w:t>.</w:t>
      </w:r>
    </w:p>
    <w:p w14:paraId="5207B130" w14:textId="36E84894" w:rsidR="00845B45" w:rsidRDefault="002E6781" w:rsidP="00845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Для АС </w:t>
      </w:r>
      <w:r w:rsidR="00BC3A12">
        <w:rPr>
          <w:rFonts w:ascii="Times New Roman" w:hAnsi="Times New Roman" w:cs="Times New Roman"/>
          <w:sz w:val="28"/>
          <w:szCs w:val="28"/>
        </w:rPr>
        <w:t>потребительских кредитов</w:t>
      </w:r>
      <w:r w:rsidRPr="002E6781">
        <w:rPr>
          <w:rFonts w:ascii="Times New Roman" w:hAnsi="Times New Roman" w:cs="Times New Roman"/>
          <w:sz w:val="28"/>
          <w:szCs w:val="28"/>
        </w:rPr>
        <w:t xml:space="preserve"> был определён средний уровень </w:t>
      </w:r>
      <w:r w:rsidR="00B73E60">
        <w:rPr>
          <w:rFonts w:ascii="Times New Roman" w:hAnsi="Times New Roman" w:cs="Times New Roman"/>
          <w:sz w:val="28"/>
          <w:szCs w:val="28"/>
        </w:rPr>
        <w:t>защищённости</w:t>
      </w:r>
      <w:r w:rsidR="00707244">
        <w:rPr>
          <w:rFonts w:ascii="Times New Roman" w:hAnsi="Times New Roman" w:cs="Times New Roman"/>
          <w:sz w:val="28"/>
          <w:szCs w:val="28"/>
        </w:rPr>
        <w:t xml:space="preserve"> </w:t>
      </w:r>
      <w:r w:rsidR="00707244" w:rsidRPr="002E6781">
        <w:rPr>
          <w:rFonts w:ascii="Times New Roman" w:hAnsi="Times New Roman" w:cs="Times New Roman"/>
          <w:sz w:val="28"/>
          <w:szCs w:val="28"/>
        </w:rPr>
        <w:t>(</w:t>
      </w:r>
      <w:r w:rsidR="00845B45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07244" w:rsidRPr="002E6781">
        <w:rPr>
          <w:rFonts w:ascii="Times New Roman" w:hAnsi="Times New Roman" w:cs="Times New Roman"/>
          <w:sz w:val="28"/>
          <w:szCs w:val="28"/>
        </w:rPr>
        <w:t xml:space="preserve">УЗ </w:t>
      </w:r>
      <w:r w:rsidR="00845B45">
        <w:rPr>
          <w:rFonts w:ascii="Times New Roman" w:hAnsi="Times New Roman" w:cs="Times New Roman"/>
          <w:sz w:val="28"/>
          <w:szCs w:val="28"/>
        </w:rPr>
        <w:t>2</w:t>
      </w:r>
      <w:r w:rsidR="00707244" w:rsidRPr="002E6781">
        <w:rPr>
          <w:rFonts w:ascii="Times New Roman" w:hAnsi="Times New Roman" w:cs="Times New Roman"/>
          <w:sz w:val="28"/>
          <w:szCs w:val="28"/>
        </w:rPr>
        <w:t>)</w:t>
      </w:r>
      <w:r w:rsidRPr="002E6781">
        <w:rPr>
          <w:rFonts w:ascii="Times New Roman" w:hAnsi="Times New Roman" w:cs="Times New Roman"/>
          <w:sz w:val="28"/>
          <w:szCs w:val="28"/>
        </w:rPr>
        <w:t xml:space="preserve"> т.к., </w:t>
      </w:r>
      <w:r w:rsidR="00845B45">
        <w:rPr>
          <w:rFonts w:ascii="Times New Roman" w:hAnsi="Times New Roman" w:cs="Times New Roman"/>
          <w:sz w:val="28"/>
          <w:szCs w:val="28"/>
        </w:rPr>
        <w:t>по приказу правительства №1119 АС н</w:t>
      </w:r>
      <w:r w:rsidR="00845B45" w:rsidRPr="00845B45">
        <w:rPr>
          <w:rFonts w:ascii="Times New Roman" w:hAnsi="Times New Roman" w:cs="Times New Roman"/>
          <w:sz w:val="28"/>
          <w:szCs w:val="28"/>
        </w:rPr>
        <w:t>еобходимость обеспечения 2-го уровня защищенности персональных данных при их обработке в информационной системе устанавливается при наличии хотя бы одного из</w:t>
      </w:r>
      <w:r w:rsidR="00845B45">
        <w:rPr>
          <w:rFonts w:ascii="Times New Roman" w:hAnsi="Times New Roman" w:cs="Times New Roman"/>
          <w:sz w:val="28"/>
          <w:szCs w:val="28"/>
        </w:rPr>
        <w:t xml:space="preserve"> перечисленных условий. В данном случае это:</w:t>
      </w:r>
    </w:p>
    <w:p w14:paraId="67AE7163" w14:textId="68AC58B6" w:rsidR="00845B45" w:rsidRDefault="00F874CA" w:rsidP="00F874CA">
      <w:pPr>
        <w:pStyle w:val="a7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74CA">
        <w:rPr>
          <w:rFonts w:ascii="Times New Roman" w:hAnsi="Times New Roman" w:cs="Times New Roman"/>
          <w:sz w:val="28"/>
          <w:szCs w:val="28"/>
        </w:rPr>
        <w:t>для информационной системы актуальны угрозы 2-го типа и информационная система обрабатывает общедоступные персональные данные более чем 100000 субъектов персональных данных, не являющихся сотрудниками оператора;</w:t>
      </w:r>
    </w:p>
    <w:p w14:paraId="23F11119" w14:textId="5AD11CA3" w:rsidR="002E6781" w:rsidRDefault="007A73C2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также, </w:t>
      </w:r>
      <w:r w:rsidR="002E6781" w:rsidRPr="002E6781">
        <w:rPr>
          <w:rFonts w:ascii="Times New Roman" w:hAnsi="Times New Roman" w:cs="Times New Roman"/>
          <w:sz w:val="28"/>
          <w:szCs w:val="28"/>
        </w:rPr>
        <w:t>если в результате нарушения одного из свойств безопасности информации конфиденциальности, целостности</w:t>
      </w:r>
      <w:r w:rsidR="00707244">
        <w:rPr>
          <w:rFonts w:ascii="Times New Roman" w:hAnsi="Times New Roman" w:cs="Times New Roman"/>
          <w:sz w:val="28"/>
          <w:szCs w:val="28"/>
        </w:rPr>
        <w:t xml:space="preserve"> или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 доступности возможны незначительные негативные последствия в социальной, политической, экономической, финансовой или иных областях деятельности и (или) информационная система и (или) оператор (обладатель информации) могут выполнять возложенные на них функции с недостаточной эффективностью или выполнение функций возможно только с привлечением дополнительных сил и средств.</w:t>
      </w:r>
    </w:p>
    <w:p w14:paraId="7229BFD9" w14:textId="7B6F703A" w:rsid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0E8816F3" w:rsidR="00D12E5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lastRenderedPageBreak/>
        <w:t>На основе приказа ФСТЭК России от 11 февраля 2013 г. N 17 «Об утверждении требований о защите информации, не составляющей государственную тайну, содержащейся в государственных информационных системах».</w:t>
      </w:r>
      <w:r w:rsidR="005E2F34">
        <w:rPr>
          <w:rFonts w:ascii="Times New Roman" w:hAnsi="Times New Roman" w:cs="Times New Roman"/>
          <w:sz w:val="28"/>
          <w:szCs w:val="28"/>
        </w:rPr>
        <w:t xml:space="preserve"> 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5E2F34">
        <w:rPr>
          <w:rFonts w:ascii="Times New Roman" w:hAnsi="Times New Roman" w:cs="Times New Roman"/>
          <w:sz w:val="28"/>
          <w:szCs w:val="28"/>
        </w:rPr>
        <w:t>: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 К</w:t>
      </w:r>
      <w:r w:rsidR="000E0495">
        <w:rPr>
          <w:rFonts w:ascii="Times New Roman" w:hAnsi="Times New Roman" w:cs="Times New Roman"/>
          <w:sz w:val="28"/>
          <w:szCs w:val="28"/>
        </w:rPr>
        <w:t>2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4A84D3D1" w14:textId="350D3403" w:rsidR="00396BDB" w:rsidRDefault="00396BDB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составлении </w:t>
      </w:r>
      <w:r w:rsidR="004D734D">
        <w:rPr>
          <w:rFonts w:ascii="Times New Roman" w:hAnsi="Times New Roman" w:cs="Times New Roman"/>
          <w:sz w:val="28"/>
          <w:szCs w:val="28"/>
        </w:rPr>
        <w:t>итогового</w:t>
      </w:r>
      <w:r>
        <w:rPr>
          <w:rFonts w:ascii="Times New Roman" w:hAnsi="Times New Roman" w:cs="Times New Roman"/>
          <w:sz w:val="28"/>
          <w:szCs w:val="28"/>
        </w:rPr>
        <w:t xml:space="preserve"> набора мер следует учитывать </w:t>
      </w:r>
      <w:r w:rsidR="00EF5A3F">
        <w:rPr>
          <w:rFonts w:ascii="Times New Roman" w:hAnsi="Times New Roman" w:cs="Times New Roman"/>
          <w:sz w:val="28"/>
          <w:szCs w:val="28"/>
        </w:rPr>
        <w:t>п</w:t>
      </w:r>
      <w:r w:rsidR="009177CC" w:rsidRPr="009177CC">
        <w:rPr>
          <w:rFonts w:ascii="Times New Roman" w:hAnsi="Times New Roman" w:cs="Times New Roman"/>
          <w:sz w:val="28"/>
          <w:szCs w:val="28"/>
        </w:rPr>
        <w:t>риказ ФСТЭК России от 18 февраля 2013 г. N 21</w:t>
      </w:r>
      <w:r w:rsidR="009177CC">
        <w:rPr>
          <w:rFonts w:ascii="Times New Roman" w:hAnsi="Times New Roman" w:cs="Times New Roman"/>
          <w:sz w:val="28"/>
          <w:szCs w:val="28"/>
        </w:rPr>
        <w:t xml:space="preserve"> «О</w:t>
      </w:r>
      <w:r w:rsidR="009177CC" w:rsidRPr="009177CC">
        <w:rPr>
          <w:rFonts w:ascii="Times New Roman" w:hAnsi="Times New Roman" w:cs="Times New Roman"/>
          <w:sz w:val="28"/>
          <w:szCs w:val="28"/>
        </w:rPr>
        <w:t>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</w:t>
      </w:r>
      <w:r w:rsidR="009177CC">
        <w:rPr>
          <w:rFonts w:ascii="Times New Roman" w:hAnsi="Times New Roman" w:cs="Times New Roman"/>
          <w:sz w:val="28"/>
          <w:szCs w:val="28"/>
        </w:rPr>
        <w:t>» т.к. в АС потребительских кредитов использует персональные данные клиентов</w:t>
      </w:r>
      <w:r w:rsidR="00056731">
        <w:rPr>
          <w:rFonts w:ascii="Times New Roman" w:hAnsi="Times New Roman" w:cs="Times New Roman"/>
          <w:sz w:val="28"/>
          <w:szCs w:val="28"/>
        </w:rPr>
        <w:t>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224438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7"/>
    </w:p>
    <w:p w14:paraId="570F4128" w14:textId="5B69832C" w:rsidR="00834031" w:rsidRDefault="007B6AB6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ранее установленного уровня защищенности и класса защищённости по приказу ФСТЭК </w:t>
      </w:r>
      <w:r w:rsidRPr="007B6AB6">
        <w:rPr>
          <w:rFonts w:ascii="Times New Roman" w:hAnsi="Times New Roman" w:cs="Times New Roman"/>
          <w:sz w:val="28"/>
          <w:szCs w:val="28"/>
        </w:rPr>
        <w:t>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Был определён базовый набор мер</w:t>
      </w:r>
      <w:r w:rsidR="00CE50E4">
        <w:rPr>
          <w:rFonts w:ascii="Times New Roman" w:hAnsi="Times New Roman" w:cs="Times New Roman"/>
          <w:sz w:val="28"/>
          <w:szCs w:val="28"/>
        </w:rPr>
        <w:t xml:space="preserve"> в </w:t>
      </w:r>
      <w:r w:rsidR="009B0BB9">
        <w:rPr>
          <w:rFonts w:ascii="Times New Roman" w:hAnsi="Times New Roman" w:cs="Times New Roman"/>
          <w:sz w:val="28"/>
          <w:szCs w:val="28"/>
        </w:rPr>
        <w:t>АС,</w:t>
      </w:r>
      <w:r>
        <w:rPr>
          <w:rFonts w:ascii="Times New Roman" w:hAnsi="Times New Roman" w:cs="Times New Roman"/>
          <w:sz w:val="28"/>
          <w:szCs w:val="28"/>
        </w:rPr>
        <w:t xml:space="preserve"> который предоставлен в таблице 8.</w:t>
      </w:r>
    </w:p>
    <w:p w14:paraId="18036BEE" w14:textId="1D56D79A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8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</w:t>
      </w:r>
      <w:r w:rsidR="00CE50E4">
        <w:rPr>
          <w:rFonts w:ascii="Times New Roman" w:hAnsi="Times New Roman" w:cs="Times New Roman"/>
          <w:sz w:val="28"/>
          <w:szCs w:val="28"/>
        </w:rPr>
        <w:t>Базовый набор м</w:t>
      </w:r>
      <w:r w:rsidRPr="00A32C5C">
        <w:rPr>
          <w:rFonts w:ascii="Times New Roman" w:hAnsi="Times New Roman" w:cs="Times New Roman"/>
          <w:sz w:val="28"/>
          <w:szCs w:val="28"/>
        </w:rPr>
        <w:t xml:space="preserve">ер защиты информации в </w:t>
      </w:r>
      <w:r w:rsidR="00CE50E4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5350A0" w:rsidRPr="005350A0" w14:paraId="15B37E81" w14:textId="77777777" w:rsidTr="00CA6BA1">
        <w:tblPrEx>
          <w:tblCellMar>
            <w:top w:w="0" w:type="dxa"/>
            <w:bottom w:w="0" w:type="dxa"/>
          </w:tblCellMar>
        </w:tblPrEx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030067" w14:textId="27A56A5F" w:rsidR="00EC09AD" w:rsidRPr="005350A0" w:rsidRDefault="00C36A3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3371A5" w14:textId="77777777" w:rsidR="00EC09AD" w:rsidRPr="005350A0" w:rsidRDefault="00EC09A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350A0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5350A0" w:rsidRPr="005350A0" w14:paraId="35C4B5E2" w14:textId="77777777" w:rsidTr="00CA6BA1">
        <w:tblPrEx>
          <w:tblCellMar>
            <w:top w:w="0" w:type="dxa"/>
            <w:bottom w:w="0" w:type="dxa"/>
          </w:tblCellMar>
        </w:tblPrEx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08EAF7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2ABFE0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0A0" w:rsidRPr="007E0C9D" w14:paraId="668345ED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13F13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350A0" w:rsidRPr="005350A0" w14:paraId="3613397B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1E920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40257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5350A0" w:rsidRPr="005350A0" w14:paraId="2B3014AD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9105D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99E0FF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5350A0" w:rsidRPr="005350A0" w14:paraId="7BF25C22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95FB79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DD4DDE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5350A0" w:rsidRPr="005350A0" w14:paraId="5274D73A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C58B73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838170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5350A0" w:rsidRPr="005350A0" w14:paraId="19243812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71AB3A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C2C423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5350A0" w:rsidRPr="005350A0" w14:paraId="17DBAA56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87D6F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4EA60E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5350A0" w:rsidRPr="007E0C9D" w14:paraId="35E17A35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31E6D8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350A0" w:rsidRPr="005350A0" w14:paraId="34DED024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1A1527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lastRenderedPageBreak/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AA4119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5350A0" w:rsidRPr="005350A0" w14:paraId="268A2431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E3CF37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915E86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5350A0" w:rsidRPr="005350A0" w14:paraId="7B7D4765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9B2DF7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3F1F1F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5350A0" w:rsidRPr="005350A0" w14:paraId="1CE9270A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28E475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D10C3D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5350A0" w:rsidRPr="005350A0" w14:paraId="22E4CE4B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8B6CF2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DF503C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5350A0" w:rsidRPr="005350A0" w14:paraId="2BED0C04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CAE7C4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2A1FDA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5350A0" w:rsidRPr="005350A0" w14:paraId="569E28A5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1EA967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55CA0E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5350A0" w:rsidRPr="005350A0" w14:paraId="11EE92DC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8A1F3B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DCD36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5350A0" w:rsidRPr="005350A0" w14:paraId="5C1E1EE4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FEC130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4623DC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5350A0" w:rsidRPr="005350A0" w14:paraId="11DFA550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9402C3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3A9A40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5350A0" w:rsidRPr="005350A0" w14:paraId="1BBD30BE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D5A642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5814A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5350A0" w:rsidRPr="005350A0" w14:paraId="69CA3A48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03A25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7E215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5350A0" w:rsidRPr="005350A0" w14:paraId="3ED33BA9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2ABCBE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977DAC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5350A0" w:rsidRPr="007E0C9D" w14:paraId="6B9D9767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B090E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5350A0" w:rsidRPr="005350A0" w14:paraId="7773D0FC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4404BC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767770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5350A0" w:rsidRPr="005350A0" w14:paraId="2F889A7E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2552C7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E56040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5350A0" w:rsidRPr="007E0C9D" w14:paraId="11ECEB34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77D291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lastRenderedPageBreak/>
              <w:t>IV. Защита машинных носителей информации (ЗНИ)</w:t>
            </w:r>
          </w:p>
        </w:tc>
      </w:tr>
      <w:tr w:rsidR="005350A0" w:rsidRPr="005350A0" w14:paraId="5792C69A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07EE86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567334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5350A0" w:rsidRPr="005350A0" w14:paraId="09A72FE0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D9E9CD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B1E83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5350A0" w:rsidRPr="005350A0" w14:paraId="629BA0F9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4C7922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00BC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5350A0" w:rsidRPr="005350A0" w14:paraId="7A7F1C28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39FABB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54BFF0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5350A0" w:rsidRPr="007E0C9D" w14:paraId="2DFF8BAA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BF7717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5350A0" w:rsidRPr="005350A0" w14:paraId="3FAF02BD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9DD765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00FB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5350A0" w:rsidRPr="005350A0" w14:paraId="21A002CC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08D2F2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914FED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5350A0" w:rsidRPr="005350A0" w14:paraId="5AC025A7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9817CA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D56564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5350A0" w:rsidRPr="005350A0" w14:paraId="1D4BDF83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14FC9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0E9CDF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5350A0" w:rsidRPr="005350A0" w14:paraId="3ABD0F47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CA5A64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A71D7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5350A0" w:rsidRPr="005350A0" w14:paraId="7C40EA02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FFE4F3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FEDCB3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5350A0" w:rsidRPr="005350A0" w14:paraId="22DE5AFD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5E3E3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85CEF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5350A0" w:rsidRPr="007E0C9D" w14:paraId="13DAAB26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A04141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5350A0" w:rsidRPr="005350A0" w14:paraId="443162EA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E484E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CA8ECB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5350A0" w:rsidRPr="005350A0" w14:paraId="7D0B544B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AC7483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FEA6B3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5350A0" w:rsidRPr="007E0C9D" w14:paraId="403CC90C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2091CB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5350A0" w:rsidRPr="005350A0" w14:paraId="65512F58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F998D7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6954E2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5350A0" w:rsidRPr="005350A0" w14:paraId="3DD7E478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9221C0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BA55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5350A0" w:rsidRPr="007E0C9D" w14:paraId="135B0050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DE51F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5350A0" w:rsidRPr="005350A0" w14:paraId="47D0742F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7C944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610522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5350A0" w:rsidRPr="005350A0" w14:paraId="4AA6A763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06152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lastRenderedPageBreak/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5559A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5350A0" w:rsidRPr="005350A0" w14:paraId="348E71D5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706045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2A391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5350A0" w:rsidRPr="005350A0" w14:paraId="5B2DF39B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B1BCCA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A46500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5350A0" w:rsidRPr="005350A0" w14:paraId="7D0C84B4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7638B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E283FE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5350A0" w:rsidRPr="007E0C9D" w14:paraId="4DE708FC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D10376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350A0" w:rsidRPr="005350A0" w14:paraId="70AB16B7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50908D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C6455E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5350A0" w:rsidRPr="005350A0" w14:paraId="4F869CED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7992FB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08831F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5350A0" w:rsidRPr="005350A0" w14:paraId="5C12F4AC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3F20F0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DF862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5350A0" w:rsidRPr="007E0C9D" w14:paraId="73C46A02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EC6DC7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5350A0" w:rsidRPr="005350A0" w14:paraId="5BFE43F1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C0B955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92EA97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5350A0" w:rsidRPr="005350A0" w14:paraId="0A1BBFD7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815BCD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ABACDA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5350A0" w:rsidRPr="005350A0" w14:paraId="328B0699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B4BA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B260D9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5350A0" w:rsidRPr="005350A0" w14:paraId="78844137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0EF6EC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2369D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5350A0" w:rsidRPr="007E0C9D" w14:paraId="57DCB98C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FAA43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5350A0" w:rsidRPr="005350A0" w14:paraId="2FEFB7DE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C7141D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B77B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5350A0" w:rsidRPr="005350A0" w14:paraId="7149BAC7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D7FF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D1EE2E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5350A0" w:rsidRPr="005350A0" w14:paraId="4DDDEB0E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8F6086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lastRenderedPageBreak/>
              <w:t>ЗСВ.3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6D4CF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5350A0" w:rsidRPr="005350A0" w14:paraId="627E1247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8F66AE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ЗСВ.4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62FEF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</w:tr>
      <w:tr w:rsidR="005350A0" w:rsidRPr="005350A0" w14:paraId="0ADB8F1C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7D60AE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F2C004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5350A0" w:rsidRPr="005350A0" w14:paraId="2BAE3D1A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0DDC52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CA03A4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5350A0" w:rsidRPr="005350A0" w14:paraId="6CD9E5E3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6AD806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E464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5350A0" w:rsidRPr="005350A0" w14:paraId="21EB2300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5525DB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9A2E15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5350A0" w:rsidRPr="005350A0" w14:paraId="63AEF671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AA808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10B5F9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</w:tr>
      <w:tr w:rsidR="005350A0" w:rsidRPr="007E0C9D" w14:paraId="5DC726CE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B1E2FD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5350A0" w:rsidRPr="005350A0" w14:paraId="467D7539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7CAA4A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DDC8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5350A0" w:rsidRPr="005350A0" w14:paraId="59271F46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6DA9B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D5069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5350A0" w:rsidRPr="005350A0" w14:paraId="5E6C2E27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CE79C5E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6971D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5350A0" w:rsidRPr="007E0C9D" w14:paraId="40397368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A02D2" w14:textId="77777777" w:rsidR="00EC09AD" w:rsidRPr="007E0C9D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7E0C9D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350A0" w:rsidRPr="005350A0" w14:paraId="74B801A0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0D3DCF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93704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5350A0" w:rsidRPr="005350A0" w14:paraId="15BD0034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4CF9A5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11EFC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5350A0" w:rsidRPr="005350A0" w14:paraId="0B70F1C1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8B3186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F7C21C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 xml:space="preserve"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</w:t>
            </w:r>
            <w:r w:rsidRPr="005350A0">
              <w:rPr>
                <w:rFonts w:ascii="Times New Roman" w:hAnsi="Times New Roman" w:cs="Times New Roman"/>
                <w:szCs w:val="24"/>
              </w:rPr>
              <w:lastRenderedPageBreak/>
              <w:t>пользователей об активации таких устройств</w:t>
            </w:r>
          </w:p>
        </w:tc>
      </w:tr>
      <w:tr w:rsidR="005350A0" w:rsidRPr="005350A0" w14:paraId="7A4163EC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1F707F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lastRenderedPageBreak/>
              <w:t>ЗИС.7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2B731B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</w:tr>
      <w:tr w:rsidR="005350A0" w:rsidRPr="005350A0" w14:paraId="6E9DF7EC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A35012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438C5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</w:tr>
      <w:tr w:rsidR="005350A0" w:rsidRPr="005350A0" w14:paraId="027A1A50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D08D4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887CAA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</w:tr>
      <w:tr w:rsidR="005350A0" w:rsidRPr="005350A0" w14:paraId="580A5D06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40D50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387E46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5350A0" w:rsidRPr="005350A0" w14:paraId="6BD7F26B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9F9D5D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64C36A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5350A0" w:rsidRPr="005350A0" w14:paraId="505AF83E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7BDD6B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EA3719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5350A0" w:rsidRPr="005350A0" w14:paraId="2832D64B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50548D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C86A3C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5350A0" w:rsidRPr="005350A0" w14:paraId="446E3C01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A285F9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FA4AD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5350A0" w:rsidRPr="005350A0" w14:paraId="7655F26F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63E3F3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2CB0C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5350A0" w:rsidRPr="005350A0" w14:paraId="5A54E2E7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3B3C16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7CF92C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5350A0" w:rsidRPr="005350A0" w14:paraId="22B93D1D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19FC6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AB18F7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5350A0" w:rsidRPr="005350A0" w14:paraId="0069C905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6A4113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ЗИС.24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4F50F2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</w:tr>
      <w:tr w:rsidR="005350A0" w:rsidRPr="005350A0" w14:paraId="7EB936BF" w14:textId="77777777" w:rsidTr="00CA6BA1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8CF041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ЗИС.30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E9CCD8" w14:textId="77777777" w:rsidR="00EC09AD" w:rsidRPr="005350A0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5350A0">
              <w:rPr>
                <w:rFonts w:ascii="Times New Roman" w:hAnsi="Times New Roman" w:cs="Times New Roman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762748" w14:textId="18FC344D" w:rsidR="00CD40C0" w:rsidRDefault="00CD40C0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в целях адаптации базового набора мер были исключены некоторые меры, которые предоставлены в таблице 9</w:t>
      </w:r>
    </w:p>
    <w:p w14:paraId="3B5E401A" w14:textId="11D5F9A9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Исключённые базовые меры</w:t>
      </w:r>
      <w:r w:rsidR="00CD40C0">
        <w:rPr>
          <w:rFonts w:ascii="Times New Roman" w:hAnsi="Times New Roman" w:cs="Times New Roman"/>
          <w:sz w:val="28"/>
          <w:szCs w:val="28"/>
        </w:rPr>
        <w:t xml:space="preserve"> в целях адаптации.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357"/>
      </w:tblGrid>
      <w:tr w:rsidR="008A0CA9" w:rsidRPr="00790F63" w14:paraId="508FC733" w14:textId="77777777" w:rsidTr="00BE5A9D">
        <w:trPr>
          <w:jc w:val="center"/>
        </w:trPr>
        <w:tc>
          <w:tcPr>
            <w:tcW w:w="1271" w:type="dxa"/>
          </w:tcPr>
          <w:p w14:paraId="0A4C83BA" w14:textId="222A4242" w:rsidR="008A0CA9" w:rsidRPr="00790F63" w:rsidRDefault="00790F63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8357" w:type="dxa"/>
          </w:tcPr>
          <w:p w14:paraId="3466386F" w14:textId="1D7C6A6A" w:rsidR="008A0CA9" w:rsidRPr="00790F63" w:rsidRDefault="008A0CA9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исключения</w:t>
            </w:r>
          </w:p>
        </w:tc>
      </w:tr>
      <w:tr w:rsidR="00B00381" w:rsidRPr="00A21C6C" w14:paraId="17D852F0" w14:textId="77777777" w:rsidTr="00BE5A9D">
        <w:trPr>
          <w:jc w:val="center"/>
        </w:trPr>
        <w:tc>
          <w:tcPr>
            <w:tcW w:w="1271" w:type="dxa"/>
          </w:tcPr>
          <w:p w14:paraId="7FF20F11" w14:textId="51B2B8D3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8357" w:type="dxa"/>
          </w:tcPr>
          <w:p w14:paraId="0438F33E" w14:textId="1F82F02E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пользователям до идентификации и аутентификации запрещены любые действия кроме ввода пароля и логина</w:t>
            </w:r>
          </w:p>
        </w:tc>
      </w:tr>
      <w:tr w:rsidR="008B4806" w:rsidRPr="00A21C6C" w14:paraId="752185C3" w14:textId="77777777" w:rsidTr="00AB71F7">
        <w:trPr>
          <w:jc w:val="center"/>
        </w:trPr>
        <w:tc>
          <w:tcPr>
            <w:tcW w:w="1271" w:type="dxa"/>
          </w:tcPr>
          <w:p w14:paraId="7A515B47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8357" w:type="dxa"/>
          </w:tcPr>
          <w:p w14:paraId="1E27BA44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технологии беспроводного доступа</w:t>
            </w:r>
          </w:p>
        </w:tc>
      </w:tr>
      <w:tr w:rsidR="008B4806" w:rsidRPr="00A21C6C" w14:paraId="4B1AABC9" w14:textId="77777777" w:rsidTr="00BE5A9D">
        <w:trPr>
          <w:jc w:val="center"/>
        </w:trPr>
        <w:tc>
          <w:tcPr>
            <w:tcW w:w="1271" w:type="dxa"/>
          </w:tcPr>
          <w:p w14:paraId="05BF4DA8" w14:textId="36250025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8357" w:type="dxa"/>
          </w:tcPr>
          <w:p w14:paraId="1712E653" w14:textId="44836EA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мобильных технических устройств</w:t>
            </w:r>
          </w:p>
        </w:tc>
      </w:tr>
      <w:tr w:rsidR="008B4806" w:rsidRPr="00A21C6C" w14:paraId="57982FBA" w14:textId="77777777" w:rsidTr="00BE5A9D">
        <w:trPr>
          <w:jc w:val="center"/>
        </w:trPr>
        <w:tc>
          <w:tcPr>
            <w:tcW w:w="1271" w:type="dxa"/>
          </w:tcPr>
          <w:p w14:paraId="732E9221" w14:textId="6CF6528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8357" w:type="dxa"/>
          </w:tcPr>
          <w:p w14:paraId="5CA8ECFB" w14:textId="44E0A07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7E63136" w14:textId="77777777" w:rsidTr="00BE5A9D">
        <w:trPr>
          <w:jc w:val="center"/>
        </w:trPr>
        <w:tc>
          <w:tcPr>
            <w:tcW w:w="1271" w:type="dxa"/>
          </w:tcPr>
          <w:p w14:paraId="6881791F" w14:textId="1F110A3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8357" w:type="dxa"/>
          </w:tcPr>
          <w:p w14:paraId="4A108C61" w14:textId="0175B6E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0C0A844" w14:textId="77777777" w:rsidTr="00BE5A9D">
        <w:trPr>
          <w:jc w:val="center"/>
        </w:trPr>
        <w:tc>
          <w:tcPr>
            <w:tcW w:w="1271" w:type="dxa"/>
          </w:tcPr>
          <w:p w14:paraId="2FC6F4B7" w14:textId="6385366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8357" w:type="dxa"/>
          </w:tcPr>
          <w:p w14:paraId="7EA6D184" w14:textId="1BF75CB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062C11C3" w14:textId="77777777" w:rsidTr="00BE5A9D">
        <w:trPr>
          <w:jc w:val="center"/>
        </w:trPr>
        <w:tc>
          <w:tcPr>
            <w:tcW w:w="1271" w:type="dxa"/>
          </w:tcPr>
          <w:p w14:paraId="1BC42E90" w14:textId="2585E2F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8357" w:type="dxa"/>
          </w:tcPr>
          <w:p w14:paraId="503B189D" w14:textId="7BABCDC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DFB4510" w14:textId="77777777" w:rsidTr="00BE5A9D">
        <w:trPr>
          <w:jc w:val="center"/>
        </w:trPr>
        <w:tc>
          <w:tcPr>
            <w:tcW w:w="1271" w:type="dxa"/>
          </w:tcPr>
          <w:p w14:paraId="55DD507C" w14:textId="52B4B9CB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8357" w:type="dxa"/>
          </w:tcPr>
          <w:p w14:paraId="266579B8" w14:textId="25C4E3D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3F6A6448" w14:textId="77777777" w:rsidTr="00BE5A9D">
        <w:trPr>
          <w:jc w:val="center"/>
        </w:trPr>
        <w:tc>
          <w:tcPr>
            <w:tcW w:w="1271" w:type="dxa"/>
          </w:tcPr>
          <w:p w14:paraId="19680CD2" w14:textId="661E7BE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8357" w:type="dxa"/>
          </w:tcPr>
          <w:p w14:paraId="47C082E5" w14:textId="349732A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42A871D2" w14:textId="77777777" w:rsidTr="00BE5A9D">
        <w:trPr>
          <w:jc w:val="center"/>
        </w:trPr>
        <w:tc>
          <w:tcPr>
            <w:tcW w:w="1271" w:type="dxa"/>
          </w:tcPr>
          <w:p w14:paraId="2110E749" w14:textId="1AFB2E77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8357" w:type="dxa"/>
          </w:tcPr>
          <w:p w14:paraId="2085A8C6" w14:textId="277F65E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6A217E3" w14:textId="77777777" w:rsidTr="00BE5A9D">
        <w:trPr>
          <w:jc w:val="center"/>
        </w:trPr>
        <w:tc>
          <w:tcPr>
            <w:tcW w:w="1271" w:type="dxa"/>
          </w:tcPr>
          <w:p w14:paraId="076F1A11" w14:textId="1D0EC00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8357" w:type="dxa"/>
          </w:tcPr>
          <w:p w14:paraId="4C47B972" w14:textId="5D75D11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BC8BCF5" w14:textId="77777777" w:rsidTr="00BE5A9D">
        <w:trPr>
          <w:jc w:val="center"/>
        </w:trPr>
        <w:tc>
          <w:tcPr>
            <w:tcW w:w="1271" w:type="dxa"/>
          </w:tcPr>
          <w:p w14:paraId="616C7A6E" w14:textId="4002A69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8357" w:type="dxa"/>
          </w:tcPr>
          <w:p w14:paraId="19A1B5D0" w14:textId="0BE4698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FFC34CB" w14:textId="77777777" w:rsidTr="00BE5A9D">
        <w:trPr>
          <w:jc w:val="center"/>
        </w:trPr>
        <w:tc>
          <w:tcPr>
            <w:tcW w:w="1271" w:type="dxa"/>
          </w:tcPr>
          <w:p w14:paraId="2C852956" w14:textId="1E534329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8357" w:type="dxa"/>
          </w:tcPr>
          <w:p w14:paraId="0B8FA010" w14:textId="7B444C2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видеокамер, микрофонов и тп не предусмотрен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8B4806" w:rsidRPr="00A21C6C" w14:paraId="15EBFDEF" w14:textId="77777777" w:rsidTr="00BE5A9D">
        <w:trPr>
          <w:jc w:val="center"/>
        </w:trPr>
        <w:tc>
          <w:tcPr>
            <w:tcW w:w="1271" w:type="dxa"/>
          </w:tcPr>
          <w:p w14:paraId="3AC6B953" w14:textId="0629EF87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8357" w:type="dxa"/>
          </w:tcPr>
          <w:p w14:paraId="74C07240" w14:textId="11D6B7A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Использование мобильного кода не предусмотрено</w:t>
            </w:r>
          </w:p>
        </w:tc>
      </w:tr>
      <w:tr w:rsidR="008B4806" w:rsidRPr="00A21C6C" w14:paraId="57F4802D" w14:textId="77777777" w:rsidTr="00BE5A9D">
        <w:trPr>
          <w:jc w:val="center"/>
        </w:trPr>
        <w:tc>
          <w:tcPr>
            <w:tcW w:w="1271" w:type="dxa"/>
          </w:tcPr>
          <w:p w14:paraId="285210ED" w14:textId="754F6E0E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8357" w:type="dxa"/>
          </w:tcPr>
          <w:p w14:paraId="6F602EE8" w14:textId="033E15B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Использование технологий передачи речи не предусмотрено</w:t>
            </w:r>
          </w:p>
        </w:tc>
      </w:tr>
      <w:tr w:rsidR="008B4806" w:rsidRPr="00A21C6C" w14:paraId="58DD3139" w14:textId="77777777" w:rsidTr="00BE5A9D">
        <w:trPr>
          <w:jc w:val="center"/>
        </w:trPr>
        <w:tc>
          <w:tcPr>
            <w:tcW w:w="1271" w:type="dxa"/>
          </w:tcPr>
          <w:p w14:paraId="547F98E1" w14:textId="7FD49081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8357" w:type="dxa"/>
          </w:tcPr>
          <w:p w14:paraId="3E18CF80" w14:textId="18B8A27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 не предусмотрено</w:t>
            </w:r>
          </w:p>
        </w:tc>
      </w:tr>
      <w:tr w:rsidR="008B4806" w:rsidRPr="00A21C6C" w14:paraId="0965CB69" w14:textId="77777777" w:rsidTr="00BE5A9D">
        <w:trPr>
          <w:jc w:val="center"/>
        </w:trPr>
        <w:tc>
          <w:tcPr>
            <w:tcW w:w="1271" w:type="dxa"/>
          </w:tcPr>
          <w:p w14:paraId="5E29CB2A" w14:textId="795F80F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8357" w:type="dxa"/>
          </w:tcPr>
          <w:p w14:paraId="0463F2C9" w14:textId="11B5DBC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2D354E1B" w14:textId="77777777" w:rsidTr="00BE5A9D">
        <w:trPr>
          <w:jc w:val="center"/>
        </w:trPr>
        <w:tc>
          <w:tcPr>
            <w:tcW w:w="1271" w:type="dxa"/>
          </w:tcPr>
          <w:p w14:paraId="5D3F5408" w14:textId="60157FB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8357" w:type="dxa"/>
          </w:tcPr>
          <w:p w14:paraId="6187AE44" w14:textId="3285CFA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0B7E8ACC" w14:textId="77777777" w:rsidTr="00BE5A9D">
        <w:trPr>
          <w:jc w:val="center"/>
        </w:trPr>
        <w:tc>
          <w:tcPr>
            <w:tcW w:w="1271" w:type="dxa"/>
          </w:tcPr>
          <w:p w14:paraId="41A0CFC9" w14:textId="77A02C0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8357" w:type="dxa"/>
          </w:tcPr>
          <w:p w14:paraId="51502A96" w14:textId="780FEEC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мобильные технические средства</w:t>
            </w:r>
          </w:p>
        </w:tc>
      </w:tr>
    </w:tbl>
    <w:p w14:paraId="31B1AEAE" w14:textId="38CCE7A3" w:rsidR="00FB51B2" w:rsidRPr="00B72986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EF3CBC" w14:textId="53CD3D8D" w:rsidR="00475CDC" w:rsidRPr="00B72986" w:rsidRDefault="00CD40C0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адаптации </w:t>
      </w:r>
      <w:r w:rsidR="004D150F" w:rsidRPr="004D150F">
        <w:rPr>
          <w:rFonts w:ascii="Times New Roman" w:hAnsi="Times New Roman" w:cs="Times New Roman"/>
          <w:sz w:val="28"/>
          <w:szCs w:val="28"/>
        </w:rPr>
        <w:t>для поддержания эффективной защиты объекта от возможных угроз безопасности информации</w:t>
      </w:r>
      <w:r w:rsidR="004D150F">
        <w:rPr>
          <w:rFonts w:ascii="Times New Roman" w:hAnsi="Times New Roman" w:cs="Times New Roman"/>
          <w:sz w:val="28"/>
          <w:szCs w:val="28"/>
        </w:rPr>
        <w:t xml:space="preserve"> провелось уточнение мер противодействий. Результат данного уточнения приведён в таблице 10.</w:t>
      </w:r>
    </w:p>
    <w:p w14:paraId="337CC885" w14:textId="7177ECC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10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Уточнение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1F02F7">
        <w:trPr>
          <w:tblHeader/>
        </w:trPr>
        <w:tc>
          <w:tcPr>
            <w:tcW w:w="3936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6485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1F02F7">
        <w:tc>
          <w:tcPr>
            <w:tcW w:w="3936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УБИ.008 Угроза восстановления и/или повторного использования 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611FE329" w14:textId="06012555" w:rsidR="00B30D34" w:rsidRPr="001F02F7" w:rsidRDefault="003E7465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65">
              <w:rPr>
                <w:rFonts w:ascii="Times New Roman" w:hAnsi="Times New Roman" w:cs="Times New Roman"/>
                <w:sz w:val="24"/>
                <w:szCs w:val="24"/>
              </w:rPr>
              <w:t>УПД.3; УПД.10; ОПС.3; РСБ.5; АНЗ.1; АНЗ.2; АНЗ.3; АНЗ.4</w:t>
            </w:r>
          </w:p>
        </w:tc>
      </w:tr>
      <w:tr w:rsidR="00B30D34" w:rsidRPr="00A32C5C" w14:paraId="76091763" w14:textId="77777777" w:rsidTr="001F02F7">
        <w:tc>
          <w:tcPr>
            <w:tcW w:w="3936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6485" w:type="dxa"/>
            <w:vAlign w:val="center"/>
          </w:tcPr>
          <w:p w14:paraId="2FDAC01E" w14:textId="163D6D9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34" w:rsidRPr="00A32C5C" w14:paraId="4417BBA4" w14:textId="77777777" w:rsidTr="001F02F7">
        <w:tc>
          <w:tcPr>
            <w:tcW w:w="3936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6485" w:type="dxa"/>
            <w:vAlign w:val="center"/>
          </w:tcPr>
          <w:p w14:paraId="1F4C103D" w14:textId="4866FF98" w:rsidR="00B30D34" w:rsidRPr="001F02F7" w:rsidRDefault="003E7465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65">
              <w:rPr>
                <w:rFonts w:ascii="Times New Roman" w:hAnsi="Times New Roman" w:cs="Times New Roman"/>
                <w:sz w:val="24"/>
                <w:szCs w:val="24"/>
              </w:rPr>
              <w:t>ИАФ.1; ИАФ.2; ИАФ.3; ИАФ.4; ИАФ.5; ИАФ.6; УПД.6; РСБ.5; РСБ.4; АНЗ.5</w:t>
            </w:r>
          </w:p>
        </w:tc>
      </w:tr>
      <w:tr w:rsidR="00B30D34" w:rsidRPr="00A32C5C" w14:paraId="658B7FEC" w14:textId="77777777" w:rsidTr="001F02F7">
        <w:tc>
          <w:tcPr>
            <w:tcW w:w="3936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6485" w:type="dxa"/>
            <w:vAlign w:val="center"/>
          </w:tcPr>
          <w:p w14:paraId="0837F3AA" w14:textId="5B3CA378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34" w:rsidRPr="00A32C5C" w14:paraId="64AA4067" w14:textId="77777777" w:rsidTr="001F02F7">
        <w:tc>
          <w:tcPr>
            <w:tcW w:w="3936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6485" w:type="dxa"/>
            <w:vAlign w:val="center"/>
          </w:tcPr>
          <w:p w14:paraId="1CCFA2EE" w14:textId="40580D1C" w:rsidR="00B30D34" w:rsidRPr="001F02F7" w:rsidRDefault="00B30D34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34" w:rsidRPr="00A32C5C" w14:paraId="18B33A5A" w14:textId="77777777" w:rsidTr="001F02F7">
        <w:tc>
          <w:tcPr>
            <w:tcW w:w="3936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УБИ.074 Угроза несанкционированного доступа к 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23EB65F5" w14:textId="57F1D727" w:rsidR="00B30D34" w:rsidRPr="001F02F7" w:rsidRDefault="003E7465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65">
              <w:rPr>
                <w:rFonts w:ascii="Times New Roman" w:hAnsi="Times New Roman" w:cs="Times New Roman"/>
                <w:sz w:val="24"/>
                <w:szCs w:val="24"/>
              </w:rPr>
              <w:t>УПД.1; УПД.2; УПД.3; УПД.6; РСБ.5; РСБ.4; АНЗ.5; АНЗ.1; СОВ.1; СОВ.2;</w:t>
            </w:r>
          </w:p>
        </w:tc>
      </w:tr>
      <w:tr w:rsidR="00B30D34" w:rsidRPr="00A32C5C" w14:paraId="7856F08A" w14:textId="77777777" w:rsidTr="001F02F7">
        <w:tc>
          <w:tcPr>
            <w:tcW w:w="3936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6485" w:type="dxa"/>
            <w:vAlign w:val="center"/>
          </w:tcPr>
          <w:p w14:paraId="56D65A66" w14:textId="2E6EFC0B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34" w:rsidRPr="00A32C5C" w14:paraId="7BF3C6C3" w14:textId="77777777" w:rsidTr="001F02F7">
        <w:tc>
          <w:tcPr>
            <w:tcW w:w="3936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6485" w:type="dxa"/>
            <w:vAlign w:val="center"/>
          </w:tcPr>
          <w:p w14:paraId="30886768" w14:textId="72C8039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34" w:rsidRPr="00A32C5C" w14:paraId="7FCD92D7" w14:textId="77777777" w:rsidTr="001F02F7">
        <w:tc>
          <w:tcPr>
            <w:tcW w:w="3936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6485" w:type="dxa"/>
            <w:vAlign w:val="center"/>
          </w:tcPr>
          <w:p w14:paraId="416FF9C3" w14:textId="7E3EB0A3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34" w:rsidRPr="00A32C5C" w14:paraId="4F086015" w14:textId="77777777" w:rsidTr="001F02F7">
        <w:tc>
          <w:tcPr>
            <w:tcW w:w="3936" w:type="dxa"/>
            <w:vAlign w:val="center"/>
          </w:tcPr>
          <w:p w14:paraId="0C873C9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6485" w:type="dxa"/>
            <w:vAlign w:val="center"/>
          </w:tcPr>
          <w:p w14:paraId="3B2D2C46" w14:textId="460B55ED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34" w:rsidRPr="00A32C5C" w14:paraId="743D569E" w14:textId="77777777" w:rsidTr="001F02F7">
        <w:tc>
          <w:tcPr>
            <w:tcW w:w="3936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6485" w:type="dxa"/>
            <w:vAlign w:val="center"/>
          </w:tcPr>
          <w:p w14:paraId="2B5B9A5B" w14:textId="272A1517" w:rsidR="00B30D34" w:rsidRPr="001F02F7" w:rsidRDefault="003E7465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65">
              <w:rPr>
                <w:rFonts w:ascii="Times New Roman" w:hAnsi="Times New Roman" w:cs="Times New Roman"/>
                <w:sz w:val="24"/>
                <w:szCs w:val="24"/>
              </w:rPr>
              <w:t>РСБ.1; РСБ.2; РСБ.3; РСБ.4; РСБ.5; АНЗ.1; ОЦЛ.1; ОЦЛ.3; ОДТ.3; ОДТ.4; ОДТ.5;</w:t>
            </w:r>
          </w:p>
        </w:tc>
      </w:tr>
      <w:tr w:rsidR="00B30D34" w:rsidRPr="00AB3397" w14:paraId="1D065437" w14:textId="77777777" w:rsidTr="001F02F7">
        <w:tc>
          <w:tcPr>
            <w:tcW w:w="3936" w:type="dxa"/>
            <w:vAlign w:val="center"/>
          </w:tcPr>
          <w:p w14:paraId="7030E920" w14:textId="1477D0E0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</w:t>
            </w:r>
          </w:p>
        </w:tc>
        <w:tc>
          <w:tcPr>
            <w:tcW w:w="6485" w:type="dxa"/>
            <w:vAlign w:val="center"/>
          </w:tcPr>
          <w:p w14:paraId="1F6C6909" w14:textId="6F0F67B0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F1D1A0" w14:textId="77777777" w:rsidR="00FB51B2" w:rsidRDefault="00FB51B2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65C70D" w14:textId="1D50EA7F" w:rsidR="00BC6EF0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A3F">
        <w:rPr>
          <w:rFonts w:ascii="Times New Roman" w:hAnsi="Times New Roman" w:cs="Times New Roman"/>
          <w:sz w:val="28"/>
          <w:szCs w:val="28"/>
        </w:rPr>
        <w:t>После проведения уточнения мер противодействия было выявлено, что набор мер, предоставленный по итогу адаптации, удовлетворяет всем требованиям и не требует дополнений. Однако, т.к. автоматизированная система (АС) потребительских кредитов обрабатывает персональные данные, было проведено дополнительное сравнение нормативных актов, которые регламентируют требования к защите персональных данных.</w:t>
      </w:r>
    </w:p>
    <w:p w14:paraId="7B5A8FAA" w14:textId="21930175" w:rsidR="00EF5A3F" w:rsidRDefault="009811D8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1D8">
        <w:rPr>
          <w:rFonts w:ascii="Times New Roman" w:hAnsi="Times New Roman" w:cs="Times New Roman"/>
          <w:sz w:val="28"/>
          <w:szCs w:val="28"/>
        </w:rPr>
        <w:t>В частности, был проведен анализ Приказа ФСТЭК 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и Приказа 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Этот анализ был проведен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достаточность мер и </w:t>
      </w:r>
      <w:r w:rsidR="00090475">
        <w:rPr>
          <w:rFonts w:ascii="Times New Roman" w:hAnsi="Times New Roman" w:cs="Times New Roman"/>
          <w:sz w:val="28"/>
          <w:szCs w:val="28"/>
        </w:rPr>
        <w:t xml:space="preserve">полноту базового набора мер. </w:t>
      </w:r>
      <w:r w:rsidRPr="009811D8">
        <w:rPr>
          <w:rFonts w:ascii="Times New Roman" w:hAnsi="Times New Roman" w:cs="Times New Roman"/>
          <w:sz w:val="28"/>
          <w:szCs w:val="28"/>
        </w:rPr>
        <w:t>Таблица 11 содержит результаты этого сравнения</w:t>
      </w:r>
    </w:p>
    <w:p w14:paraId="101CC0CE" w14:textId="77777777" w:rsidR="00EF5A3F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C92807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  <w:sectPr w:rsidR="00BC6EF0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172E48C" w14:textId="4FFCB3A0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</w:t>
      </w:r>
      <w:r w:rsidR="0078221B" w:rsidRPr="009811D8">
        <w:rPr>
          <w:rFonts w:ascii="Times New Roman" w:hAnsi="Times New Roman" w:cs="Times New Roman"/>
          <w:sz w:val="28"/>
          <w:szCs w:val="28"/>
        </w:rPr>
        <w:t>ФСТЭК</w:t>
      </w:r>
      <w:r w:rsidR="0078221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17 и </w:t>
      </w:r>
      <w:r w:rsidR="0078221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4"/>
        <w:gridCol w:w="6014"/>
        <w:gridCol w:w="1023"/>
        <w:gridCol w:w="7055"/>
      </w:tblGrid>
      <w:tr w:rsidR="008B4806" w:rsidRPr="00C36A3D" w14:paraId="2F327FCB" w14:textId="77777777" w:rsidTr="008B4806">
        <w:trPr>
          <w:tblHeader/>
        </w:trPr>
        <w:tc>
          <w:tcPr>
            <w:tcW w:w="2330" w:type="pct"/>
            <w:gridSpan w:val="2"/>
            <w:vAlign w:val="center"/>
          </w:tcPr>
          <w:p w14:paraId="1FB6899B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приказу ФСТЭК России №17 (КЗ)</w:t>
            </w:r>
          </w:p>
        </w:tc>
        <w:tc>
          <w:tcPr>
            <w:tcW w:w="2670" w:type="pct"/>
            <w:gridSpan w:val="2"/>
            <w:vAlign w:val="center"/>
          </w:tcPr>
          <w:p w14:paraId="38C9C25F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 ФСТЭК России №21 (4 УЗ)</w:t>
            </w:r>
          </w:p>
        </w:tc>
      </w:tr>
      <w:tr w:rsidR="002B7BFC" w:rsidRPr="00C36A3D" w14:paraId="2814CDE0" w14:textId="77777777" w:rsidTr="008B4806">
        <w:trPr>
          <w:tblHeader/>
        </w:trPr>
        <w:tc>
          <w:tcPr>
            <w:tcW w:w="342" w:type="pct"/>
            <w:vAlign w:val="center"/>
          </w:tcPr>
          <w:p w14:paraId="3F5D5AF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988" w:type="pct"/>
            <w:vAlign w:val="center"/>
          </w:tcPr>
          <w:p w14:paraId="7B76EB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338" w:type="pct"/>
            <w:vAlign w:val="center"/>
          </w:tcPr>
          <w:p w14:paraId="1C3D208D" w14:textId="7AA1E59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332" w:type="pct"/>
            <w:vAlign w:val="center"/>
          </w:tcPr>
          <w:p w14:paraId="701671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4E0ED3" w:rsidRPr="00C36A3D" w14:paraId="342BA4F9" w14:textId="77777777" w:rsidTr="002B7BFC">
        <w:tc>
          <w:tcPr>
            <w:tcW w:w="5000" w:type="pct"/>
            <w:gridSpan w:val="4"/>
            <w:vAlign w:val="center"/>
          </w:tcPr>
          <w:p w14:paraId="2D5BC1EE" w14:textId="047C91D9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2B7BFC" w:rsidRPr="00C36A3D" w14:paraId="4581C98B" w14:textId="77777777" w:rsidTr="008B4806">
        <w:tc>
          <w:tcPr>
            <w:tcW w:w="342" w:type="pct"/>
            <w:vAlign w:val="center"/>
          </w:tcPr>
          <w:p w14:paraId="36E8C6DB" w14:textId="14D4C1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1988" w:type="pct"/>
            <w:vAlign w:val="center"/>
          </w:tcPr>
          <w:p w14:paraId="1B219EDF" w14:textId="41012D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338" w:type="pct"/>
          </w:tcPr>
          <w:p w14:paraId="73D88648" w14:textId="7151CBC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332" w:type="pct"/>
          </w:tcPr>
          <w:p w14:paraId="54A47DFA" w14:textId="6A04811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2B7BFC" w:rsidRPr="00C36A3D" w14:paraId="74420E0B" w14:textId="77777777" w:rsidTr="008B4806">
        <w:tc>
          <w:tcPr>
            <w:tcW w:w="342" w:type="pct"/>
            <w:vAlign w:val="center"/>
          </w:tcPr>
          <w:p w14:paraId="692D3250" w14:textId="6538C22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1988" w:type="pct"/>
            <w:vAlign w:val="center"/>
          </w:tcPr>
          <w:p w14:paraId="05F014D6" w14:textId="4D7C5EC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338" w:type="pct"/>
          </w:tcPr>
          <w:p w14:paraId="665C0D30" w14:textId="49DA294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332" w:type="pct"/>
          </w:tcPr>
          <w:p w14:paraId="7472D429" w14:textId="516F3AC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2B7BFC" w:rsidRPr="00C36A3D" w14:paraId="184D4516" w14:textId="77777777" w:rsidTr="008B4806">
        <w:tc>
          <w:tcPr>
            <w:tcW w:w="342" w:type="pct"/>
            <w:vAlign w:val="center"/>
          </w:tcPr>
          <w:p w14:paraId="68437F8B" w14:textId="374CDC9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1988" w:type="pct"/>
            <w:vAlign w:val="center"/>
          </w:tcPr>
          <w:p w14:paraId="0080F18F" w14:textId="1AB8A1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338" w:type="pct"/>
          </w:tcPr>
          <w:p w14:paraId="6DBFAA4D" w14:textId="332F9D6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332" w:type="pct"/>
          </w:tcPr>
          <w:p w14:paraId="6CF54462" w14:textId="44B6EEA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2B7BFC" w:rsidRPr="00C36A3D" w14:paraId="3E48B608" w14:textId="77777777" w:rsidTr="008B4806">
        <w:tc>
          <w:tcPr>
            <w:tcW w:w="342" w:type="pct"/>
            <w:vAlign w:val="center"/>
          </w:tcPr>
          <w:p w14:paraId="59E81928" w14:textId="38288C4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1988" w:type="pct"/>
            <w:vAlign w:val="center"/>
          </w:tcPr>
          <w:p w14:paraId="3819E74D" w14:textId="0699C2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338" w:type="pct"/>
          </w:tcPr>
          <w:p w14:paraId="54CB51A8" w14:textId="38ED91B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332" w:type="pct"/>
          </w:tcPr>
          <w:p w14:paraId="17088E53" w14:textId="0CFD1E8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2B7BFC" w:rsidRPr="00C36A3D" w14:paraId="26142AD7" w14:textId="77777777" w:rsidTr="008B4806">
        <w:tc>
          <w:tcPr>
            <w:tcW w:w="342" w:type="pct"/>
            <w:vAlign w:val="center"/>
          </w:tcPr>
          <w:p w14:paraId="4D033A04" w14:textId="53CD52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1988" w:type="pct"/>
            <w:vAlign w:val="center"/>
          </w:tcPr>
          <w:p w14:paraId="0FD58A04" w14:textId="06D40D6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338" w:type="pct"/>
          </w:tcPr>
          <w:p w14:paraId="0E1C77C6" w14:textId="65883E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332" w:type="pct"/>
          </w:tcPr>
          <w:p w14:paraId="752BA2DF" w14:textId="36C1C7A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2B7BFC" w:rsidRPr="00C36A3D" w14:paraId="0DE49622" w14:textId="77777777" w:rsidTr="008B4806">
        <w:tc>
          <w:tcPr>
            <w:tcW w:w="342" w:type="pct"/>
            <w:vAlign w:val="center"/>
          </w:tcPr>
          <w:p w14:paraId="3D152D15" w14:textId="101243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1988" w:type="pct"/>
            <w:vAlign w:val="center"/>
          </w:tcPr>
          <w:p w14:paraId="706F4CC7" w14:textId="27A8796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338" w:type="pct"/>
          </w:tcPr>
          <w:p w14:paraId="78E15970" w14:textId="431605D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332" w:type="pct"/>
          </w:tcPr>
          <w:p w14:paraId="7831144C" w14:textId="3EEB330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E0ED3" w:rsidRPr="00C36A3D" w14:paraId="1E8094E2" w14:textId="77777777" w:rsidTr="002B7BFC">
        <w:tc>
          <w:tcPr>
            <w:tcW w:w="5000" w:type="pct"/>
            <w:gridSpan w:val="4"/>
            <w:vAlign w:val="center"/>
          </w:tcPr>
          <w:p w14:paraId="0E9C5549" w14:textId="0300FB07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2B7BFC" w:rsidRPr="00C36A3D" w14:paraId="67D81C06" w14:textId="77777777" w:rsidTr="008B4806">
        <w:tc>
          <w:tcPr>
            <w:tcW w:w="342" w:type="pct"/>
            <w:vAlign w:val="center"/>
          </w:tcPr>
          <w:p w14:paraId="731BD6D3" w14:textId="755DFA0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1988" w:type="pct"/>
            <w:vAlign w:val="center"/>
          </w:tcPr>
          <w:p w14:paraId="0E0D40E9" w14:textId="314EE2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338" w:type="pct"/>
          </w:tcPr>
          <w:p w14:paraId="2D7FDF9F" w14:textId="1877C80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2332" w:type="pct"/>
          </w:tcPr>
          <w:p w14:paraId="1DB29A59" w14:textId="464054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2B7BFC" w:rsidRPr="00C36A3D" w14:paraId="55FDF659" w14:textId="77777777" w:rsidTr="008B4806">
        <w:tc>
          <w:tcPr>
            <w:tcW w:w="342" w:type="pct"/>
            <w:vAlign w:val="center"/>
          </w:tcPr>
          <w:p w14:paraId="0E0AA4B3" w14:textId="3A46976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1988" w:type="pct"/>
            <w:vAlign w:val="center"/>
          </w:tcPr>
          <w:p w14:paraId="495D2B96" w14:textId="412B552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338" w:type="pct"/>
          </w:tcPr>
          <w:p w14:paraId="165DFB0D" w14:textId="2CEB558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2332" w:type="pct"/>
          </w:tcPr>
          <w:p w14:paraId="2E74E83B" w14:textId="5B3D524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2B7BFC" w:rsidRPr="00C36A3D" w14:paraId="0E5A6892" w14:textId="77777777" w:rsidTr="008B4806">
        <w:tc>
          <w:tcPr>
            <w:tcW w:w="342" w:type="pct"/>
            <w:vAlign w:val="center"/>
          </w:tcPr>
          <w:p w14:paraId="76097726" w14:textId="366FD53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1988" w:type="pct"/>
            <w:vAlign w:val="center"/>
          </w:tcPr>
          <w:p w14:paraId="642CE596" w14:textId="7B52D94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также между информационными системами</w:t>
            </w:r>
          </w:p>
        </w:tc>
        <w:tc>
          <w:tcPr>
            <w:tcW w:w="338" w:type="pct"/>
          </w:tcPr>
          <w:p w14:paraId="2970A434" w14:textId="5A89F15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2332" w:type="pct"/>
          </w:tcPr>
          <w:p w14:paraId="61582A44" w14:textId="78FB788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</w:t>
            </w: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2B7BFC" w:rsidRPr="00C36A3D" w14:paraId="41A96128" w14:textId="77777777" w:rsidTr="008B4806">
        <w:tc>
          <w:tcPr>
            <w:tcW w:w="342" w:type="pct"/>
            <w:vAlign w:val="center"/>
          </w:tcPr>
          <w:p w14:paraId="5350F81F" w14:textId="3467154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1988" w:type="pct"/>
            <w:vAlign w:val="center"/>
          </w:tcPr>
          <w:p w14:paraId="644B9DC4" w14:textId="71A8D29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338" w:type="pct"/>
          </w:tcPr>
          <w:p w14:paraId="43F0669B" w14:textId="689143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2332" w:type="pct"/>
          </w:tcPr>
          <w:p w14:paraId="789D328E" w14:textId="27C56E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2B7BFC" w:rsidRPr="00C36A3D" w14:paraId="7DEE73AA" w14:textId="77777777" w:rsidTr="008B4806">
        <w:tc>
          <w:tcPr>
            <w:tcW w:w="342" w:type="pct"/>
            <w:vAlign w:val="center"/>
          </w:tcPr>
          <w:p w14:paraId="7A19B64A" w14:textId="74A487E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1988" w:type="pct"/>
            <w:vAlign w:val="center"/>
          </w:tcPr>
          <w:p w14:paraId="47731B89" w14:textId="66FDC17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338" w:type="pct"/>
          </w:tcPr>
          <w:p w14:paraId="25F42AEA" w14:textId="5C22D5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2332" w:type="pct"/>
          </w:tcPr>
          <w:p w14:paraId="231F2C2D" w14:textId="3F76C988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2B7BFC" w:rsidRPr="00C36A3D" w14:paraId="0C092D48" w14:textId="77777777" w:rsidTr="008B4806">
        <w:tc>
          <w:tcPr>
            <w:tcW w:w="342" w:type="pct"/>
            <w:vAlign w:val="center"/>
          </w:tcPr>
          <w:p w14:paraId="55C567B1" w14:textId="2FF2EBE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1988" w:type="pct"/>
            <w:vAlign w:val="center"/>
          </w:tcPr>
          <w:p w14:paraId="1127DAA7" w14:textId="1550232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338" w:type="pct"/>
          </w:tcPr>
          <w:p w14:paraId="40FBFAFB" w14:textId="4B1E42B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2332" w:type="pct"/>
          </w:tcPr>
          <w:p w14:paraId="1DD83F82" w14:textId="62F25E4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2B7BFC" w:rsidRPr="00C36A3D" w14:paraId="0117F74D" w14:textId="77777777" w:rsidTr="008B4806">
        <w:tc>
          <w:tcPr>
            <w:tcW w:w="342" w:type="pct"/>
            <w:vAlign w:val="center"/>
          </w:tcPr>
          <w:p w14:paraId="334DE312" w14:textId="3E6178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1988" w:type="pct"/>
            <w:vAlign w:val="center"/>
          </w:tcPr>
          <w:p w14:paraId="4E0CF896" w14:textId="3C4AE94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338" w:type="pct"/>
          </w:tcPr>
          <w:p w14:paraId="62A98488" w14:textId="0AE09CD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2332" w:type="pct"/>
          </w:tcPr>
          <w:p w14:paraId="1C4E40C8" w14:textId="65EEA4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2B7BFC" w:rsidRPr="00C36A3D" w14:paraId="376B45B0" w14:textId="77777777" w:rsidTr="008B4806">
        <w:tc>
          <w:tcPr>
            <w:tcW w:w="342" w:type="pct"/>
            <w:vAlign w:val="center"/>
          </w:tcPr>
          <w:p w14:paraId="2A6B9E73" w14:textId="4B44C7D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1988" w:type="pct"/>
            <w:vAlign w:val="center"/>
          </w:tcPr>
          <w:p w14:paraId="7DAA6403" w14:textId="28B46EF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338" w:type="pct"/>
          </w:tcPr>
          <w:p w14:paraId="0CCBB6D0" w14:textId="1AED013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2332" w:type="pct"/>
          </w:tcPr>
          <w:p w14:paraId="7E30F671" w14:textId="115561A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2B7BFC" w:rsidRPr="00C36A3D" w14:paraId="150B2DF8" w14:textId="77777777" w:rsidTr="008B4806">
        <w:tc>
          <w:tcPr>
            <w:tcW w:w="342" w:type="pct"/>
            <w:vAlign w:val="center"/>
          </w:tcPr>
          <w:p w14:paraId="40D52BD2" w14:textId="1EF87DE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1988" w:type="pct"/>
            <w:vAlign w:val="center"/>
          </w:tcPr>
          <w:p w14:paraId="4CFEECEE" w14:textId="3E02B0C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338" w:type="pct"/>
          </w:tcPr>
          <w:p w14:paraId="6AD457E6" w14:textId="6B7557C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2332" w:type="pct"/>
          </w:tcPr>
          <w:p w14:paraId="6F3D12E8" w14:textId="0FB69C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2B7BFC" w:rsidRPr="00C36A3D" w14:paraId="21DE21B2" w14:textId="77777777" w:rsidTr="008B4806">
        <w:tc>
          <w:tcPr>
            <w:tcW w:w="342" w:type="pct"/>
            <w:vAlign w:val="center"/>
          </w:tcPr>
          <w:p w14:paraId="16304391" w14:textId="084596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1988" w:type="pct"/>
            <w:vAlign w:val="center"/>
          </w:tcPr>
          <w:p w14:paraId="549CDE67" w14:textId="70BB852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338" w:type="pct"/>
          </w:tcPr>
          <w:p w14:paraId="210CEF42" w14:textId="2DB488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2332" w:type="pct"/>
          </w:tcPr>
          <w:p w14:paraId="084388A7" w14:textId="01D492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C36A3D" w:rsidRPr="00C36A3D" w14:paraId="53AF5758" w14:textId="77777777" w:rsidTr="002B7BFC">
        <w:tc>
          <w:tcPr>
            <w:tcW w:w="5000" w:type="pct"/>
            <w:gridSpan w:val="4"/>
            <w:vAlign w:val="center"/>
          </w:tcPr>
          <w:p w14:paraId="1C5067EB" w14:textId="5D89C8A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2B7BFC" w:rsidRPr="00C36A3D" w14:paraId="6021D12F" w14:textId="77777777" w:rsidTr="008B4806">
        <w:tc>
          <w:tcPr>
            <w:tcW w:w="342" w:type="pct"/>
            <w:vAlign w:val="center"/>
          </w:tcPr>
          <w:p w14:paraId="1F583AEC" w14:textId="0BEF002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1988" w:type="pct"/>
            <w:vAlign w:val="center"/>
          </w:tcPr>
          <w:p w14:paraId="16D936FE" w14:textId="6AE6149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338" w:type="pct"/>
          </w:tcPr>
          <w:p w14:paraId="261F7E26" w14:textId="5E9B6A3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2332" w:type="pct"/>
          </w:tcPr>
          <w:p w14:paraId="21374369" w14:textId="0B4672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2B7BFC" w:rsidRPr="00C36A3D" w14:paraId="7B9B62C8" w14:textId="77777777" w:rsidTr="008B4806">
        <w:tc>
          <w:tcPr>
            <w:tcW w:w="342" w:type="pct"/>
            <w:vAlign w:val="center"/>
          </w:tcPr>
          <w:p w14:paraId="23404718" w14:textId="17B19E3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ОПС.3</w:t>
            </w:r>
          </w:p>
        </w:tc>
        <w:tc>
          <w:tcPr>
            <w:tcW w:w="1988" w:type="pct"/>
            <w:vAlign w:val="center"/>
          </w:tcPr>
          <w:p w14:paraId="73F41E4F" w14:textId="140F22B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338" w:type="pct"/>
          </w:tcPr>
          <w:p w14:paraId="773BBE8C" w14:textId="289D03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2332" w:type="pct"/>
          </w:tcPr>
          <w:p w14:paraId="4A09F8D2" w14:textId="2A8D606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C36A3D" w:rsidRPr="00C36A3D" w14:paraId="1715982F" w14:textId="77777777" w:rsidTr="002B7BFC">
        <w:tc>
          <w:tcPr>
            <w:tcW w:w="5000" w:type="pct"/>
            <w:gridSpan w:val="4"/>
            <w:vAlign w:val="center"/>
          </w:tcPr>
          <w:p w14:paraId="34AACA09" w14:textId="4ED01D1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2B7BFC" w:rsidRPr="00C36A3D" w14:paraId="291394AC" w14:textId="77777777" w:rsidTr="008B4806">
        <w:tc>
          <w:tcPr>
            <w:tcW w:w="342" w:type="pct"/>
            <w:vAlign w:val="center"/>
          </w:tcPr>
          <w:p w14:paraId="12B08861" w14:textId="7C9AE3A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1988" w:type="pct"/>
            <w:vAlign w:val="center"/>
          </w:tcPr>
          <w:p w14:paraId="196CAE15" w14:textId="5D1B6F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  <w:tc>
          <w:tcPr>
            <w:tcW w:w="338" w:type="pct"/>
          </w:tcPr>
          <w:p w14:paraId="795F21FC" w14:textId="3945ACA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2332" w:type="pct"/>
          </w:tcPr>
          <w:p w14:paraId="51A7AFE4" w14:textId="40FD9AB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</w:tr>
      <w:tr w:rsidR="002B7BFC" w:rsidRPr="00C36A3D" w14:paraId="7F975BB6" w14:textId="77777777" w:rsidTr="008B4806">
        <w:tc>
          <w:tcPr>
            <w:tcW w:w="342" w:type="pct"/>
            <w:vAlign w:val="center"/>
          </w:tcPr>
          <w:p w14:paraId="2D5AC8B1" w14:textId="009838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1988" w:type="pct"/>
            <w:vAlign w:val="center"/>
          </w:tcPr>
          <w:p w14:paraId="0ED1ED52" w14:textId="6AAD521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338" w:type="pct"/>
          </w:tcPr>
          <w:p w14:paraId="268A0D0D" w14:textId="5C248D8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2332" w:type="pct"/>
          </w:tcPr>
          <w:p w14:paraId="19237049" w14:textId="01577A3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2B7BFC" w:rsidRPr="00C36A3D" w14:paraId="447051A6" w14:textId="77777777" w:rsidTr="008B4806">
        <w:tc>
          <w:tcPr>
            <w:tcW w:w="342" w:type="pct"/>
            <w:vAlign w:val="center"/>
          </w:tcPr>
          <w:p w14:paraId="0189E286" w14:textId="163397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1988" w:type="pct"/>
            <w:vAlign w:val="center"/>
          </w:tcPr>
          <w:p w14:paraId="21C3E7B4" w14:textId="544E79D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338" w:type="pct"/>
          </w:tcPr>
          <w:p w14:paraId="739CA0A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5ACB4DB0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07EDF98A" w14:textId="77777777" w:rsidTr="008B4806">
        <w:tc>
          <w:tcPr>
            <w:tcW w:w="342" w:type="pct"/>
            <w:vAlign w:val="center"/>
          </w:tcPr>
          <w:p w14:paraId="021A4FC8" w14:textId="61A473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1988" w:type="pct"/>
            <w:vAlign w:val="center"/>
          </w:tcPr>
          <w:p w14:paraId="46736EA4" w14:textId="7CEC623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338" w:type="pct"/>
          </w:tcPr>
          <w:p w14:paraId="55687241" w14:textId="4675E48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2332" w:type="pct"/>
          </w:tcPr>
          <w:p w14:paraId="22F40EF1" w14:textId="33CBDC0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C36A3D" w:rsidRPr="00C36A3D" w14:paraId="62817427" w14:textId="77777777" w:rsidTr="002B7BFC">
        <w:tc>
          <w:tcPr>
            <w:tcW w:w="5000" w:type="pct"/>
            <w:gridSpan w:val="4"/>
            <w:vAlign w:val="center"/>
          </w:tcPr>
          <w:p w14:paraId="176A4262" w14:textId="362BFEA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B7BFC" w:rsidRPr="00C36A3D" w14:paraId="3E2AA8A7" w14:textId="77777777" w:rsidTr="008B4806">
        <w:tc>
          <w:tcPr>
            <w:tcW w:w="342" w:type="pct"/>
            <w:vAlign w:val="center"/>
          </w:tcPr>
          <w:p w14:paraId="61214350" w14:textId="4ED22C6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1988" w:type="pct"/>
            <w:vAlign w:val="center"/>
          </w:tcPr>
          <w:p w14:paraId="54202DAD" w14:textId="6FFEE9F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338" w:type="pct"/>
          </w:tcPr>
          <w:p w14:paraId="718528FA" w14:textId="45FF6EE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2332" w:type="pct"/>
          </w:tcPr>
          <w:p w14:paraId="1C81E493" w14:textId="734F3EE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2B7BFC" w:rsidRPr="00C36A3D" w14:paraId="13C1C18C" w14:textId="77777777" w:rsidTr="008B4806">
        <w:tc>
          <w:tcPr>
            <w:tcW w:w="342" w:type="pct"/>
            <w:vAlign w:val="center"/>
          </w:tcPr>
          <w:p w14:paraId="56C9140B" w14:textId="2161EA6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1988" w:type="pct"/>
            <w:vAlign w:val="center"/>
          </w:tcPr>
          <w:p w14:paraId="7B12D6A4" w14:textId="4469D35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338" w:type="pct"/>
          </w:tcPr>
          <w:p w14:paraId="1CC139F5" w14:textId="422C34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2332" w:type="pct"/>
          </w:tcPr>
          <w:p w14:paraId="3BD92087" w14:textId="34DB691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2B7BFC" w:rsidRPr="00C36A3D" w14:paraId="68A9D166" w14:textId="77777777" w:rsidTr="008B4806">
        <w:tc>
          <w:tcPr>
            <w:tcW w:w="342" w:type="pct"/>
            <w:vAlign w:val="center"/>
          </w:tcPr>
          <w:p w14:paraId="4A146CD7" w14:textId="2ADEC39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1988" w:type="pct"/>
            <w:vAlign w:val="center"/>
          </w:tcPr>
          <w:p w14:paraId="0CA04DF3" w14:textId="3F018C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338" w:type="pct"/>
          </w:tcPr>
          <w:p w14:paraId="7CDB0E95" w14:textId="605C362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2332" w:type="pct"/>
          </w:tcPr>
          <w:p w14:paraId="7ACB69E1" w14:textId="4C9768D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2B7BFC" w:rsidRPr="00C36A3D" w14:paraId="703B0F8E" w14:textId="77777777" w:rsidTr="008B4806">
        <w:tc>
          <w:tcPr>
            <w:tcW w:w="342" w:type="pct"/>
            <w:vAlign w:val="center"/>
          </w:tcPr>
          <w:p w14:paraId="3EB37156" w14:textId="397CFF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1988" w:type="pct"/>
            <w:vAlign w:val="center"/>
          </w:tcPr>
          <w:p w14:paraId="050FD387" w14:textId="0B613F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338" w:type="pct"/>
          </w:tcPr>
          <w:p w14:paraId="4B328901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CBED695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0C08818" w14:textId="77777777" w:rsidTr="008B4806">
        <w:tc>
          <w:tcPr>
            <w:tcW w:w="342" w:type="pct"/>
            <w:vAlign w:val="center"/>
          </w:tcPr>
          <w:p w14:paraId="59832790" w14:textId="2CC1EEC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1988" w:type="pct"/>
            <w:vAlign w:val="center"/>
          </w:tcPr>
          <w:p w14:paraId="1791A777" w14:textId="26F30A9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338" w:type="pct"/>
          </w:tcPr>
          <w:p w14:paraId="49D24623" w14:textId="4F2F1C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2332" w:type="pct"/>
          </w:tcPr>
          <w:p w14:paraId="22D9989D" w14:textId="5D6BF2C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2B7BFC" w:rsidRPr="00C36A3D" w14:paraId="50E55496" w14:textId="77777777" w:rsidTr="008B4806">
        <w:tc>
          <w:tcPr>
            <w:tcW w:w="342" w:type="pct"/>
            <w:vAlign w:val="center"/>
          </w:tcPr>
          <w:p w14:paraId="5852383D" w14:textId="54E8F2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1988" w:type="pct"/>
            <w:vAlign w:val="center"/>
          </w:tcPr>
          <w:p w14:paraId="654465E2" w14:textId="07B98C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338" w:type="pct"/>
          </w:tcPr>
          <w:p w14:paraId="0C05744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849C3B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2DF7057" w14:textId="77777777" w:rsidTr="008B4806">
        <w:tc>
          <w:tcPr>
            <w:tcW w:w="342" w:type="pct"/>
            <w:vAlign w:val="center"/>
          </w:tcPr>
          <w:p w14:paraId="55906544" w14:textId="744C4B3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РСБ.7</w:t>
            </w:r>
          </w:p>
        </w:tc>
        <w:tc>
          <w:tcPr>
            <w:tcW w:w="1988" w:type="pct"/>
            <w:vAlign w:val="center"/>
          </w:tcPr>
          <w:p w14:paraId="1F89B6C0" w14:textId="2DEF85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  <w:tc>
          <w:tcPr>
            <w:tcW w:w="338" w:type="pct"/>
          </w:tcPr>
          <w:p w14:paraId="01349D73" w14:textId="34FA3E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2332" w:type="pct"/>
          </w:tcPr>
          <w:p w14:paraId="5A88F302" w14:textId="7F2A881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</w:tr>
      <w:tr w:rsidR="00C36A3D" w:rsidRPr="00C36A3D" w14:paraId="550E349B" w14:textId="77777777" w:rsidTr="002B7BFC">
        <w:tc>
          <w:tcPr>
            <w:tcW w:w="5000" w:type="pct"/>
            <w:gridSpan w:val="4"/>
            <w:vAlign w:val="center"/>
          </w:tcPr>
          <w:p w14:paraId="1A0BE2F3" w14:textId="1960C39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VI. Антивирусная защита (АВЗ)</w:t>
            </w:r>
          </w:p>
        </w:tc>
      </w:tr>
      <w:tr w:rsidR="002B7BFC" w:rsidRPr="00C36A3D" w14:paraId="3EEFDB22" w14:textId="77777777" w:rsidTr="008B4806">
        <w:tc>
          <w:tcPr>
            <w:tcW w:w="342" w:type="pct"/>
            <w:vAlign w:val="center"/>
          </w:tcPr>
          <w:p w14:paraId="0EF556C9" w14:textId="1DE28F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1988" w:type="pct"/>
            <w:vAlign w:val="center"/>
          </w:tcPr>
          <w:p w14:paraId="750F0C72" w14:textId="179C3C2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  <w:tc>
          <w:tcPr>
            <w:tcW w:w="338" w:type="pct"/>
          </w:tcPr>
          <w:p w14:paraId="5D5D70CA" w14:textId="1626C35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2332" w:type="pct"/>
          </w:tcPr>
          <w:p w14:paraId="64BCED7E" w14:textId="68214D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</w:tr>
      <w:tr w:rsidR="002B7BFC" w:rsidRPr="00C36A3D" w14:paraId="18DCBA41" w14:textId="77777777" w:rsidTr="008B4806">
        <w:tc>
          <w:tcPr>
            <w:tcW w:w="342" w:type="pct"/>
            <w:vAlign w:val="center"/>
          </w:tcPr>
          <w:p w14:paraId="1FFFDF7B" w14:textId="5FBD10A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1988" w:type="pct"/>
            <w:vAlign w:val="center"/>
          </w:tcPr>
          <w:p w14:paraId="362D418F" w14:textId="733447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338" w:type="pct"/>
          </w:tcPr>
          <w:p w14:paraId="0138D68E" w14:textId="609F7B9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2332" w:type="pct"/>
          </w:tcPr>
          <w:p w14:paraId="7C8BC3A0" w14:textId="6155D4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C36A3D" w:rsidRPr="00C36A3D" w14:paraId="3C9F0F3C" w14:textId="77777777" w:rsidTr="002B7BFC">
        <w:tc>
          <w:tcPr>
            <w:tcW w:w="5000" w:type="pct"/>
            <w:gridSpan w:val="4"/>
            <w:vAlign w:val="center"/>
          </w:tcPr>
          <w:p w14:paraId="20461BA3" w14:textId="1925774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2B7BFC" w:rsidRPr="00C36A3D" w14:paraId="3B38FDD1" w14:textId="77777777" w:rsidTr="008B4806">
        <w:tc>
          <w:tcPr>
            <w:tcW w:w="342" w:type="pct"/>
            <w:vAlign w:val="center"/>
          </w:tcPr>
          <w:p w14:paraId="2FC3C674" w14:textId="47DDA6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1988" w:type="pct"/>
            <w:vAlign w:val="center"/>
          </w:tcPr>
          <w:p w14:paraId="04A12D0E" w14:textId="1D3D8A5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  <w:tc>
          <w:tcPr>
            <w:tcW w:w="338" w:type="pct"/>
          </w:tcPr>
          <w:p w14:paraId="364A2E8E" w14:textId="0143046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2332" w:type="pct"/>
          </w:tcPr>
          <w:p w14:paraId="56E8C777" w14:textId="030DD0D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</w:tr>
      <w:tr w:rsidR="002B7BFC" w:rsidRPr="00C36A3D" w14:paraId="4B570628" w14:textId="77777777" w:rsidTr="008B4806">
        <w:tc>
          <w:tcPr>
            <w:tcW w:w="342" w:type="pct"/>
            <w:vAlign w:val="center"/>
          </w:tcPr>
          <w:p w14:paraId="4F153121" w14:textId="5CF195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1988" w:type="pct"/>
            <w:vAlign w:val="center"/>
          </w:tcPr>
          <w:p w14:paraId="7B0A8C76" w14:textId="3B0AFF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  <w:tc>
          <w:tcPr>
            <w:tcW w:w="338" w:type="pct"/>
          </w:tcPr>
          <w:p w14:paraId="5EBB8406" w14:textId="4411C2F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2332" w:type="pct"/>
          </w:tcPr>
          <w:p w14:paraId="5AC4CF71" w14:textId="7872450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</w:tr>
      <w:tr w:rsidR="00C36A3D" w:rsidRPr="00C36A3D" w14:paraId="08635EA4" w14:textId="77777777" w:rsidTr="002B7BFC">
        <w:tc>
          <w:tcPr>
            <w:tcW w:w="5000" w:type="pct"/>
            <w:gridSpan w:val="4"/>
            <w:vAlign w:val="center"/>
          </w:tcPr>
          <w:p w14:paraId="463F606F" w14:textId="6FE7ED7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2B7BFC" w:rsidRPr="00C36A3D" w14:paraId="72B298EF" w14:textId="77777777" w:rsidTr="008B4806">
        <w:tc>
          <w:tcPr>
            <w:tcW w:w="342" w:type="pct"/>
            <w:vAlign w:val="center"/>
          </w:tcPr>
          <w:p w14:paraId="6388F482" w14:textId="0BEBFE9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1988" w:type="pct"/>
            <w:vAlign w:val="center"/>
          </w:tcPr>
          <w:p w14:paraId="181903C9" w14:textId="7793979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338" w:type="pct"/>
          </w:tcPr>
          <w:p w14:paraId="12B2EEBE" w14:textId="0A46AA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2332" w:type="pct"/>
          </w:tcPr>
          <w:p w14:paraId="757DB5C1" w14:textId="540E55F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2B7BFC" w:rsidRPr="00C36A3D" w14:paraId="45FB8C5F" w14:textId="77777777" w:rsidTr="008B4806">
        <w:tc>
          <w:tcPr>
            <w:tcW w:w="342" w:type="pct"/>
            <w:vAlign w:val="center"/>
          </w:tcPr>
          <w:p w14:paraId="71A2BAFD" w14:textId="742B4B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1988" w:type="pct"/>
            <w:vAlign w:val="center"/>
          </w:tcPr>
          <w:p w14:paraId="0AEC61AB" w14:textId="3BF9913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338" w:type="pct"/>
          </w:tcPr>
          <w:p w14:paraId="296B8403" w14:textId="4504912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2332" w:type="pct"/>
          </w:tcPr>
          <w:p w14:paraId="1CB424FC" w14:textId="5B41C71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2B7BFC" w:rsidRPr="00C36A3D" w14:paraId="4B0FE509" w14:textId="77777777" w:rsidTr="008B4806">
        <w:tc>
          <w:tcPr>
            <w:tcW w:w="342" w:type="pct"/>
            <w:vAlign w:val="center"/>
          </w:tcPr>
          <w:p w14:paraId="14CFA71A" w14:textId="704454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1988" w:type="pct"/>
            <w:vAlign w:val="center"/>
          </w:tcPr>
          <w:p w14:paraId="7D4A5DC5" w14:textId="0867BFF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28FC39CA" w14:textId="24ABBA4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2332" w:type="pct"/>
          </w:tcPr>
          <w:p w14:paraId="6F41D186" w14:textId="6B1547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2B7BFC" w:rsidRPr="00C36A3D" w14:paraId="2BEDFB68" w14:textId="77777777" w:rsidTr="008B4806">
        <w:tc>
          <w:tcPr>
            <w:tcW w:w="342" w:type="pct"/>
            <w:vAlign w:val="center"/>
          </w:tcPr>
          <w:p w14:paraId="505216AE" w14:textId="0F3BAB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1988" w:type="pct"/>
            <w:vAlign w:val="center"/>
          </w:tcPr>
          <w:p w14:paraId="783CEB59" w14:textId="7F3EF34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541DA2E0" w14:textId="2A64C4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2332" w:type="pct"/>
          </w:tcPr>
          <w:p w14:paraId="0FFE5ACC" w14:textId="76E49B2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2B7BFC" w:rsidRPr="00C36A3D" w14:paraId="2287B0FB" w14:textId="77777777" w:rsidTr="008B4806">
        <w:tc>
          <w:tcPr>
            <w:tcW w:w="342" w:type="pct"/>
            <w:vAlign w:val="center"/>
          </w:tcPr>
          <w:p w14:paraId="2CD6CCDB" w14:textId="2D0862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1988" w:type="pct"/>
            <w:vAlign w:val="center"/>
          </w:tcPr>
          <w:p w14:paraId="477DC1A1" w14:textId="35B4FC3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338" w:type="pct"/>
          </w:tcPr>
          <w:p w14:paraId="3E7A0FAF" w14:textId="3B222C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2332" w:type="pct"/>
          </w:tcPr>
          <w:p w14:paraId="6BB89060" w14:textId="2900976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C36A3D" w:rsidRPr="00C36A3D" w14:paraId="4C4EA2BA" w14:textId="77777777" w:rsidTr="002B7BFC">
        <w:tc>
          <w:tcPr>
            <w:tcW w:w="5000" w:type="pct"/>
            <w:gridSpan w:val="4"/>
            <w:vAlign w:val="center"/>
          </w:tcPr>
          <w:p w14:paraId="2D37AF59" w14:textId="65DAD4A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2B7BFC" w:rsidRPr="00C36A3D" w14:paraId="09847205" w14:textId="77777777" w:rsidTr="008B4806">
        <w:tc>
          <w:tcPr>
            <w:tcW w:w="342" w:type="pct"/>
            <w:vAlign w:val="center"/>
          </w:tcPr>
          <w:p w14:paraId="6F68D0AB" w14:textId="7C98C05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1988" w:type="pct"/>
            <w:vAlign w:val="center"/>
          </w:tcPr>
          <w:p w14:paraId="231A102E" w14:textId="0B181F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338" w:type="pct"/>
          </w:tcPr>
          <w:p w14:paraId="39EB8975" w14:textId="7E4509B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2332" w:type="pct"/>
          </w:tcPr>
          <w:p w14:paraId="1C0511B1" w14:textId="399389E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2B7BFC" w:rsidRPr="00C36A3D" w14:paraId="628229E4" w14:textId="77777777" w:rsidTr="008B4806">
        <w:tc>
          <w:tcPr>
            <w:tcW w:w="342" w:type="pct"/>
            <w:vAlign w:val="center"/>
          </w:tcPr>
          <w:p w14:paraId="13A352F4" w14:textId="3786E7A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ОЦЛ.3</w:t>
            </w:r>
          </w:p>
        </w:tc>
        <w:tc>
          <w:tcPr>
            <w:tcW w:w="1988" w:type="pct"/>
            <w:vAlign w:val="center"/>
          </w:tcPr>
          <w:p w14:paraId="7BB20B1E" w14:textId="4D7303B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338" w:type="pct"/>
          </w:tcPr>
          <w:p w14:paraId="78616BBD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C6F3CF4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7460687F" w14:textId="77777777" w:rsidTr="008B4806">
        <w:tc>
          <w:tcPr>
            <w:tcW w:w="342" w:type="pct"/>
            <w:vAlign w:val="center"/>
          </w:tcPr>
          <w:p w14:paraId="051552CC" w14:textId="506310F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1988" w:type="pct"/>
            <w:vAlign w:val="center"/>
          </w:tcPr>
          <w:p w14:paraId="1E16094B" w14:textId="038FEE5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338" w:type="pct"/>
          </w:tcPr>
          <w:p w14:paraId="4E6F4A07" w14:textId="77E8B12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2332" w:type="pct"/>
          </w:tcPr>
          <w:p w14:paraId="1E77C8D5" w14:textId="34E1544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C36A3D" w:rsidRPr="00C36A3D" w14:paraId="36DD27CE" w14:textId="77777777" w:rsidTr="002B7BFC">
        <w:tc>
          <w:tcPr>
            <w:tcW w:w="5000" w:type="pct"/>
            <w:gridSpan w:val="4"/>
            <w:vAlign w:val="center"/>
          </w:tcPr>
          <w:p w14:paraId="480D0748" w14:textId="344EC05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информации (ОДТ)</w:t>
            </w:r>
          </w:p>
        </w:tc>
      </w:tr>
      <w:tr w:rsidR="002B7BFC" w:rsidRPr="00C36A3D" w14:paraId="634381B3" w14:textId="77777777" w:rsidTr="008B4806">
        <w:tc>
          <w:tcPr>
            <w:tcW w:w="342" w:type="pct"/>
            <w:vAlign w:val="center"/>
          </w:tcPr>
          <w:p w14:paraId="621367FD" w14:textId="236A66E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1988" w:type="pct"/>
            <w:vAlign w:val="center"/>
          </w:tcPr>
          <w:p w14:paraId="1D892D67" w14:textId="43FB4B4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338" w:type="pct"/>
          </w:tcPr>
          <w:p w14:paraId="329F8FC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5A8F98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9534339" w14:textId="77777777" w:rsidTr="008B4806">
        <w:tc>
          <w:tcPr>
            <w:tcW w:w="342" w:type="pct"/>
            <w:vAlign w:val="center"/>
          </w:tcPr>
          <w:p w14:paraId="38B33619" w14:textId="1A83603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1988" w:type="pct"/>
            <w:vAlign w:val="center"/>
          </w:tcPr>
          <w:p w14:paraId="4E2F2709" w14:textId="3D1023F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338" w:type="pct"/>
          </w:tcPr>
          <w:p w14:paraId="01F968D4" w14:textId="42163CB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2332" w:type="pct"/>
          </w:tcPr>
          <w:p w14:paraId="58373759" w14:textId="6A2389B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2B7BFC" w:rsidRPr="00C36A3D" w14:paraId="7E387937" w14:textId="77777777" w:rsidTr="008B4806">
        <w:tc>
          <w:tcPr>
            <w:tcW w:w="342" w:type="pct"/>
            <w:vAlign w:val="center"/>
          </w:tcPr>
          <w:p w14:paraId="271B77C6" w14:textId="2F413EE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1988" w:type="pct"/>
            <w:vAlign w:val="center"/>
          </w:tcPr>
          <w:p w14:paraId="63CEAFAF" w14:textId="751630C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338" w:type="pct"/>
          </w:tcPr>
          <w:p w14:paraId="0B36B4BA" w14:textId="10FB2C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2332" w:type="pct"/>
          </w:tcPr>
          <w:p w14:paraId="4CC0097A" w14:textId="0EDB494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2B7BFC" w:rsidRPr="00C36A3D" w14:paraId="4F0AEE6E" w14:textId="77777777" w:rsidTr="008B4806">
        <w:tc>
          <w:tcPr>
            <w:tcW w:w="342" w:type="pct"/>
            <w:vAlign w:val="center"/>
          </w:tcPr>
          <w:p w14:paraId="55C4DEB1" w14:textId="6F592EF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1988" w:type="pct"/>
            <w:vAlign w:val="center"/>
          </w:tcPr>
          <w:p w14:paraId="7CA007B6" w14:textId="4B6C4F7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338" w:type="pct"/>
          </w:tcPr>
          <w:p w14:paraId="2254C209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8A4A2E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C36A3D" w14:paraId="67E45F93" w14:textId="77777777" w:rsidTr="002B7BFC">
        <w:tc>
          <w:tcPr>
            <w:tcW w:w="5000" w:type="pct"/>
            <w:gridSpan w:val="4"/>
            <w:vAlign w:val="center"/>
          </w:tcPr>
          <w:p w14:paraId="735390BC" w14:textId="57ED77C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XI. Защита среды виртуализации (ЗСВ)</w:t>
            </w:r>
          </w:p>
        </w:tc>
      </w:tr>
      <w:tr w:rsidR="00C36A3D" w:rsidRPr="00C36A3D" w14:paraId="65F666B2" w14:textId="77777777" w:rsidTr="002B7BFC">
        <w:tc>
          <w:tcPr>
            <w:tcW w:w="5000" w:type="pct"/>
            <w:gridSpan w:val="4"/>
            <w:vAlign w:val="center"/>
          </w:tcPr>
          <w:p w14:paraId="2E0A8E00" w14:textId="7F1EE55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XII. Защита технических средств (ЗТС)</w:t>
            </w:r>
          </w:p>
        </w:tc>
      </w:tr>
      <w:tr w:rsidR="002B7BFC" w:rsidRPr="00C36A3D" w14:paraId="26A3645E" w14:textId="77777777" w:rsidTr="008B4806">
        <w:tc>
          <w:tcPr>
            <w:tcW w:w="342" w:type="pct"/>
            <w:vAlign w:val="center"/>
          </w:tcPr>
          <w:p w14:paraId="05932CBC" w14:textId="6F472B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1988" w:type="pct"/>
            <w:vAlign w:val="center"/>
          </w:tcPr>
          <w:p w14:paraId="7A27D52D" w14:textId="185106A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щиты информации, а также средства обеспечения функционирования</w:t>
            </w:r>
          </w:p>
        </w:tc>
        <w:tc>
          <w:tcPr>
            <w:tcW w:w="338" w:type="pct"/>
          </w:tcPr>
          <w:p w14:paraId="652A17F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1AE6E31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42CD7991" w14:textId="77777777" w:rsidTr="008B4806">
        <w:tc>
          <w:tcPr>
            <w:tcW w:w="342" w:type="pct"/>
            <w:vAlign w:val="center"/>
          </w:tcPr>
          <w:p w14:paraId="6DC565DC" w14:textId="777978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1988" w:type="pct"/>
            <w:vAlign w:val="center"/>
          </w:tcPr>
          <w:p w14:paraId="48E19FAF" w14:textId="09FDACD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338" w:type="pct"/>
          </w:tcPr>
          <w:p w14:paraId="12B7D2AB" w14:textId="035CD3A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2332" w:type="pct"/>
          </w:tcPr>
          <w:p w14:paraId="3119B8A6" w14:textId="1B2FB3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2B7BFC" w:rsidRPr="00C36A3D" w14:paraId="6CC2B121" w14:textId="77777777" w:rsidTr="008B4806">
        <w:tc>
          <w:tcPr>
            <w:tcW w:w="342" w:type="pct"/>
            <w:vAlign w:val="center"/>
          </w:tcPr>
          <w:p w14:paraId="34D6B0E0" w14:textId="63DB51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1988" w:type="pct"/>
            <w:vAlign w:val="center"/>
          </w:tcPr>
          <w:p w14:paraId="2B4C5752" w14:textId="6FC4F16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338" w:type="pct"/>
          </w:tcPr>
          <w:p w14:paraId="2ABEA561" w14:textId="0FFBE64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2332" w:type="pct"/>
          </w:tcPr>
          <w:p w14:paraId="6EDB43BE" w14:textId="4DBE17B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C36A3D" w:rsidRPr="00C36A3D" w14:paraId="1B2FE849" w14:textId="77777777" w:rsidTr="002B7BFC">
        <w:tc>
          <w:tcPr>
            <w:tcW w:w="5000" w:type="pct"/>
            <w:gridSpan w:val="4"/>
            <w:vAlign w:val="center"/>
          </w:tcPr>
          <w:p w14:paraId="73FF10AE" w14:textId="1A9D27A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2B7BFC" w:rsidRPr="00C36A3D" w14:paraId="46AB1DD4" w14:textId="77777777" w:rsidTr="008B4806">
        <w:tc>
          <w:tcPr>
            <w:tcW w:w="342" w:type="pct"/>
            <w:vAlign w:val="center"/>
          </w:tcPr>
          <w:p w14:paraId="206DB970" w14:textId="574B99F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1988" w:type="pct"/>
            <w:vAlign w:val="center"/>
          </w:tcPr>
          <w:p w14:paraId="2C6FC193" w14:textId="0A5E4CA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338" w:type="pct"/>
          </w:tcPr>
          <w:p w14:paraId="5661ED9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5E53EE9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59B885C" w14:textId="77777777" w:rsidTr="008B4806">
        <w:tc>
          <w:tcPr>
            <w:tcW w:w="342" w:type="pct"/>
            <w:vAlign w:val="center"/>
          </w:tcPr>
          <w:p w14:paraId="0A47C086" w14:textId="5EAF9E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1988" w:type="pct"/>
            <w:vAlign w:val="center"/>
          </w:tcPr>
          <w:p w14:paraId="7DB19B69" w14:textId="1252FED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338" w:type="pct"/>
          </w:tcPr>
          <w:p w14:paraId="21A3F6F8" w14:textId="08B470A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2332" w:type="pct"/>
          </w:tcPr>
          <w:p w14:paraId="2A464A42" w14:textId="0D537A9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2B7BFC" w:rsidRPr="00C36A3D" w14:paraId="11901E87" w14:textId="77777777" w:rsidTr="008B4806">
        <w:tc>
          <w:tcPr>
            <w:tcW w:w="342" w:type="pct"/>
            <w:vAlign w:val="center"/>
          </w:tcPr>
          <w:p w14:paraId="24B8F61E" w14:textId="207FBA3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1988" w:type="pct"/>
            <w:vAlign w:val="center"/>
          </w:tcPr>
          <w:p w14:paraId="66C69C96" w14:textId="5F17CFB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338" w:type="pct"/>
          </w:tcPr>
          <w:p w14:paraId="6C720F77" w14:textId="4C78FD3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2332" w:type="pct"/>
          </w:tcPr>
          <w:p w14:paraId="6EC8346D" w14:textId="5896F92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2B7BFC" w:rsidRPr="00C36A3D" w14:paraId="30EE1B52" w14:textId="77777777" w:rsidTr="008B4806">
        <w:tc>
          <w:tcPr>
            <w:tcW w:w="342" w:type="pct"/>
            <w:vAlign w:val="center"/>
          </w:tcPr>
          <w:p w14:paraId="75E69915" w14:textId="2F892D8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1988" w:type="pct"/>
            <w:vAlign w:val="center"/>
          </w:tcPr>
          <w:p w14:paraId="2A8BB1D7" w14:textId="3CA439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338" w:type="pct"/>
          </w:tcPr>
          <w:p w14:paraId="4C325EA5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365BC1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AD1D10" w14:textId="77777777" w:rsidTr="008B4806">
        <w:tc>
          <w:tcPr>
            <w:tcW w:w="342" w:type="pct"/>
            <w:vAlign w:val="center"/>
          </w:tcPr>
          <w:p w14:paraId="341FF191" w14:textId="033C23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ЗИС.13</w:t>
            </w:r>
          </w:p>
        </w:tc>
        <w:tc>
          <w:tcPr>
            <w:tcW w:w="1988" w:type="pct"/>
            <w:vAlign w:val="center"/>
          </w:tcPr>
          <w:p w14:paraId="4883136E" w14:textId="352321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338" w:type="pct"/>
          </w:tcPr>
          <w:p w14:paraId="678D2EF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4E8E1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BA6A7E" w14:textId="77777777" w:rsidTr="008B4806">
        <w:tc>
          <w:tcPr>
            <w:tcW w:w="342" w:type="pct"/>
            <w:vAlign w:val="center"/>
          </w:tcPr>
          <w:p w14:paraId="6B785652" w14:textId="1FD6A3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1988" w:type="pct"/>
            <w:vAlign w:val="center"/>
          </w:tcPr>
          <w:p w14:paraId="029469A4" w14:textId="083B22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338" w:type="pct"/>
          </w:tcPr>
          <w:p w14:paraId="12A56577" w14:textId="0494805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2332" w:type="pct"/>
          </w:tcPr>
          <w:p w14:paraId="6E323223" w14:textId="500C815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2B7BFC" w:rsidRPr="00C36A3D" w14:paraId="6BCFDD67" w14:textId="77777777" w:rsidTr="008B4806">
        <w:tc>
          <w:tcPr>
            <w:tcW w:w="342" w:type="pct"/>
            <w:vAlign w:val="center"/>
          </w:tcPr>
          <w:p w14:paraId="38192799" w14:textId="5FB72D0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1988" w:type="pct"/>
            <w:vAlign w:val="center"/>
          </w:tcPr>
          <w:p w14:paraId="3810FA70" w14:textId="1146F3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338" w:type="pct"/>
          </w:tcPr>
          <w:p w14:paraId="7E647D11" w14:textId="16D504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2332" w:type="pct"/>
          </w:tcPr>
          <w:p w14:paraId="701EE1F8" w14:textId="0509066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2B7BFC" w:rsidRPr="00C36A3D" w14:paraId="575F7B7A" w14:textId="77777777" w:rsidTr="008B4806">
        <w:tc>
          <w:tcPr>
            <w:tcW w:w="342" w:type="pct"/>
            <w:vAlign w:val="center"/>
          </w:tcPr>
          <w:p w14:paraId="57DC42D9" w14:textId="257B4B8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1988" w:type="pct"/>
            <w:vAlign w:val="center"/>
          </w:tcPr>
          <w:p w14:paraId="37FD6C14" w14:textId="060CF1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338" w:type="pct"/>
          </w:tcPr>
          <w:p w14:paraId="10280EAA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BC7499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A9F88AC" w14:textId="77777777" w:rsidTr="008B4806">
        <w:tc>
          <w:tcPr>
            <w:tcW w:w="342" w:type="pct"/>
            <w:vAlign w:val="center"/>
          </w:tcPr>
          <w:p w14:paraId="3B9CDD79" w14:textId="399F605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1988" w:type="pct"/>
            <w:vAlign w:val="center"/>
          </w:tcPr>
          <w:p w14:paraId="0BE94C98" w14:textId="0D488D4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</w:t>
            </w:r>
            <w:r w:rsidR="006F0458">
              <w:rPr>
                <w:rFonts w:ascii="Times New Roman" w:hAnsi="Times New Roman" w:cs="Times New Roman"/>
                <w:szCs w:val="24"/>
              </w:rPr>
              <w:t>и</w:t>
            </w:r>
          </w:p>
        </w:tc>
        <w:tc>
          <w:tcPr>
            <w:tcW w:w="338" w:type="pct"/>
          </w:tcPr>
          <w:p w14:paraId="102C0A56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49531AE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794671" w14:paraId="0C887785" w14:textId="77777777" w:rsidTr="002B7BFC">
        <w:tc>
          <w:tcPr>
            <w:tcW w:w="5000" w:type="pct"/>
            <w:gridSpan w:val="4"/>
            <w:vAlign w:val="center"/>
          </w:tcPr>
          <w:p w14:paraId="5CAA4E3E" w14:textId="6251F28F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2B7BFC" w:rsidRPr="00C36A3D" w14:paraId="49751998" w14:textId="77777777" w:rsidTr="008B4806">
        <w:tc>
          <w:tcPr>
            <w:tcW w:w="342" w:type="pct"/>
            <w:vAlign w:val="center"/>
          </w:tcPr>
          <w:p w14:paraId="3A999ABC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1D1E568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5C5A88B7" w14:textId="407369D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2332" w:type="pct"/>
          </w:tcPr>
          <w:p w14:paraId="183BCEB1" w14:textId="26AF2E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2B7BFC" w:rsidRPr="00C36A3D" w14:paraId="38EBD320" w14:textId="77777777" w:rsidTr="008B4806">
        <w:tc>
          <w:tcPr>
            <w:tcW w:w="342" w:type="pct"/>
            <w:vAlign w:val="center"/>
          </w:tcPr>
          <w:p w14:paraId="22E7F0FB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71496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BEE5EA8" w14:textId="298FFC5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2332" w:type="pct"/>
          </w:tcPr>
          <w:p w14:paraId="72B23017" w14:textId="13D16510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</w:tr>
      <w:tr w:rsidR="002B7BFC" w:rsidRPr="00C36A3D" w14:paraId="50F5E71A" w14:textId="77777777" w:rsidTr="008B4806">
        <w:tc>
          <w:tcPr>
            <w:tcW w:w="342" w:type="pct"/>
            <w:vAlign w:val="center"/>
          </w:tcPr>
          <w:p w14:paraId="5AA6B82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48F4BB0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FB851E9" w14:textId="631ED22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2332" w:type="pct"/>
          </w:tcPr>
          <w:p w14:paraId="0D2B4B56" w14:textId="30711CF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2B7BFC" w:rsidRPr="00C36A3D" w14:paraId="1205481D" w14:textId="77777777" w:rsidTr="008B4806">
        <w:tc>
          <w:tcPr>
            <w:tcW w:w="342" w:type="pct"/>
            <w:vAlign w:val="center"/>
          </w:tcPr>
          <w:p w14:paraId="71A292A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4E08B3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3548F37A" w14:textId="7E71717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2332" w:type="pct"/>
          </w:tcPr>
          <w:p w14:paraId="4AB161E4" w14:textId="611BE4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2B7BFC" w:rsidRPr="00C36A3D" w14:paraId="46343E15" w14:textId="77777777" w:rsidTr="008B4806">
        <w:tc>
          <w:tcPr>
            <w:tcW w:w="342" w:type="pct"/>
            <w:vAlign w:val="center"/>
          </w:tcPr>
          <w:p w14:paraId="364E382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1CD3F6E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A074430" w14:textId="061390E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2332" w:type="pct"/>
          </w:tcPr>
          <w:p w14:paraId="33CFCE90" w14:textId="37ABE48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</w:tr>
      <w:tr w:rsidR="002B7BFC" w:rsidRPr="00C36A3D" w14:paraId="6CBDBFF2" w14:textId="77777777" w:rsidTr="008B4806">
        <w:tc>
          <w:tcPr>
            <w:tcW w:w="342" w:type="pct"/>
            <w:vAlign w:val="center"/>
          </w:tcPr>
          <w:p w14:paraId="0EF285D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905534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C58EA9E" w14:textId="586C239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2332" w:type="pct"/>
          </w:tcPr>
          <w:p w14:paraId="6A2D73BB" w14:textId="479DD89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C36A3D" w:rsidRPr="00794671" w14:paraId="4BA276FB" w14:textId="77777777" w:rsidTr="002B7BFC">
        <w:tc>
          <w:tcPr>
            <w:tcW w:w="5000" w:type="pct"/>
            <w:gridSpan w:val="4"/>
            <w:vAlign w:val="center"/>
          </w:tcPr>
          <w:p w14:paraId="3AF7B333" w14:textId="46720970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2B7BFC" w:rsidRPr="00C36A3D" w14:paraId="5B3BD276" w14:textId="77777777" w:rsidTr="008B4806">
        <w:tc>
          <w:tcPr>
            <w:tcW w:w="342" w:type="pct"/>
            <w:vAlign w:val="center"/>
          </w:tcPr>
          <w:p w14:paraId="73F446FD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D5450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6B12EB3" w14:textId="18BB2E0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2332" w:type="pct"/>
          </w:tcPr>
          <w:p w14:paraId="76594F15" w14:textId="5FE2978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2B7BFC" w:rsidRPr="00C36A3D" w14:paraId="1A37200C" w14:textId="77777777" w:rsidTr="008B4806">
        <w:tc>
          <w:tcPr>
            <w:tcW w:w="342" w:type="pct"/>
            <w:vAlign w:val="center"/>
          </w:tcPr>
          <w:p w14:paraId="401675C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8B0679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2842363" w14:textId="12DC7BC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2332" w:type="pct"/>
          </w:tcPr>
          <w:p w14:paraId="024E8B00" w14:textId="2F85315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2B7BFC" w:rsidRPr="00C36A3D" w14:paraId="005E4CB1" w14:textId="77777777" w:rsidTr="008B4806">
        <w:tc>
          <w:tcPr>
            <w:tcW w:w="342" w:type="pct"/>
            <w:vAlign w:val="center"/>
          </w:tcPr>
          <w:p w14:paraId="56B32B3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28DB67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019D089D" w14:textId="23C2013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2332" w:type="pct"/>
          </w:tcPr>
          <w:p w14:paraId="0060104F" w14:textId="64B4659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2B7BFC" w:rsidRPr="00C36A3D" w14:paraId="1B896B99" w14:textId="77777777" w:rsidTr="008B4806">
        <w:tc>
          <w:tcPr>
            <w:tcW w:w="342" w:type="pct"/>
            <w:vAlign w:val="center"/>
          </w:tcPr>
          <w:p w14:paraId="7F41535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82777C5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D2A6C8C" w14:textId="77A9C2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2332" w:type="pct"/>
          </w:tcPr>
          <w:p w14:paraId="0F93289B" w14:textId="4688F38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61F64BAF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34F4CE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5AF4" w:rsidSect="002B7BFC">
          <w:pgSz w:w="16838" w:h="11906" w:orient="landscape"/>
          <w:pgMar w:top="1418" w:right="851" w:bottom="567" w:left="851" w:header="709" w:footer="709" w:gutter="0"/>
          <w:cols w:space="708"/>
          <w:docGrid w:linePitch="360"/>
        </w:sectPr>
      </w:pPr>
    </w:p>
    <w:p w14:paraId="77ABB7C2" w14:textId="12946C67" w:rsidR="00B30D34" w:rsidRDefault="00090475" w:rsidP="000904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сравнения было выявлено что некоторые необходимые меры защиты отсутствуют в приказе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11 февраля 2013 г. N 17</w:t>
      </w:r>
      <w:r w:rsidR="00CA1BEE">
        <w:rPr>
          <w:rFonts w:ascii="Times New Roman" w:hAnsi="Times New Roman" w:cs="Times New Roman"/>
          <w:sz w:val="28"/>
          <w:szCs w:val="28"/>
        </w:rPr>
        <w:t>, а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в таблице 12 был приведён дополненный набор мер</w:t>
      </w:r>
      <w:r w:rsidR="00CA1BEE">
        <w:rPr>
          <w:rFonts w:ascii="Times New Roman" w:hAnsi="Times New Roman" w:cs="Times New Roman"/>
          <w:sz w:val="28"/>
          <w:szCs w:val="28"/>
        </w:rPr>
        <w:t xml:space="preserve"> мерами из приказа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защиты информации в рассматриваемой АС. Дополнени</w:t>
      </w:r>
      <w:r w:rsidR="00CA1BE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было произведено в целях увеличения защищённости АС и персональных </w:t>
      </w:r>
      <w:r w:rsidR="00CA1BE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в частности.</w:t>
      </w:r>
    </w:p>
    <w:p w14:paraId="243C78DC" w14:textId="7F974B51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набор мер для обеспечения ЗИ в 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F91307" w:rsidRPr="00E86951" w14:paraId="0C2F1C63" w14:textId="77777777" w:rsidTr="009638B3">
        <w:tblPrEx>
          <w:tblCellMar>
            <w:top w:w="0" w:type="dxa"/>
            <w:bottom w:w="0" w:type="dxa"/>
          </w:tblCellMar>
        </w:tblPrEx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7727BA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BE78E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F91307" w:rsidRPr="00E86951" w14:paraId="6D235CEA" w14:textId="77777777" w:rsidTr="009638B3">
        <w:tblPrEx>
          <w:tblCellMar>
            <w:top w:w="0" w:type="dxa"/>
            <w:bottom w:w="0" w:type="dxa"/>
          </w:tblCellMar>
        </w:tblPrEx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60C7BA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DAE22B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307" w:rsidRPr="00E86951" w14:paraId="0E362CFD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B0804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F91307" w:rsidRPr="00E86951" w14:paraId="1606FC1A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68AF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CC17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F91307" w:rsidRPr="00E86951" w14:paraId="60A819EC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022D5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9134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F91307" w:rsidRPr="00E86951" w14:paraId="649AB902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F76A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CDA0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F91307" w:rsidRPr="00E86951" w14:paraId="163BA635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EB8749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B02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F91307" w:rsidRPr="00E86951" w14:paraId="344080FF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63F12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764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F91307" w:rsidRPr="00E86951" w14:paraId="7ADB8316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A17C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450B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F91307" w:rsidRPr="00E86951" w14:paraId="1F419C5D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40E94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F91307" w:rsidRPr="00E86951" w14:paraId="2ADB0D69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185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4C1C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F91307" w:rsidRPr="00E86951" w14:paraId="7A54F547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09E2DB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4CA4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F91307" w:rsidRPr="00E86951" w14:paraId="3BD819D8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528C7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4A69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F91307" w:rsidRPr="00E86951" w14:paraId="502EFB0B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43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1C993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F91307" w:rsidRPr="00E86951" w14:paraId="1A67BF64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61BEF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71D9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F91307" w:rsidRPr="00E86951" w14:paraId="01F8A24F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26316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411CB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F91307" w:rsidRPr="00E86951" w14:paraId="074BA4D5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758C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95F7A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F91307" w:rsidRPr="00E86951" w14:paraId="5F9E5B47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D74F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05ABD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F91307" w:rsidRPr="00E86951" w14:paraId="216F1352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9D84C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CE8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F91307" w:rsidRPr="00E86951" w14:paraId="05963B66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44EE7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CC4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F91307" w:rsidRPr="00E86951" w14:paraId="6D5C7065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716C8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F91307" w:rsidRPr="00E86951" w14:paraId="77A50A49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50C3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6187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F91307" w:rsidRPr="00E86951" w14:paraId="2942B9B6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8881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E7F22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F91307" w:rsidRPr="00E86951" w14:paraId="18CAB58C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DB3D4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F91307" w:rsidRPr="00E86951" w14:paraId="00B638E6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A36C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0C0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F91307" w:rsidRPr="00E86951" w14:paraId="2718DE15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B191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2E21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F91307" w:rsidRPr="00E86951" w14:paraId="59A98F01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0C8EE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385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F91307" w:rsidRPr="00E86951" w14:paraId="4484B624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DFF7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2E5B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F91307" w:rsidRPr="00E86951" w14:paraId="3836424B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4C67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F91307" w:rsidRPr="00E86951" w14:paraId="4608B40F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99FA8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1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F91307" w:rsidRPr="00E86951" w14:paraId="27414389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F073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EE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F91307" w:rsidRPr="00E86951" w14:paraId="56C5E21D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C8A4E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B0C5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F91307" w:rsidRPr="00E86951" w14:paraId="3CBAB109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80515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BC880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предела или переполнения объема (емкости) памяти</w:t>
            </w:r>
          </w:p>
        </w:tc>
      </w:tr>
      <w:tr w:rsidR="00F91307" w:rsidRPr="00E86951" w14:paraId="67EBB2F9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2672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C9B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F91307" w:rsidRPr="00E86951" w14:paraId="399D0824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3DF6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35DA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F91307" w:rsidRPr="00E86951" w14:paraId="6E4FCB3B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E2E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5D09D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F91307" w:rsidRPr="00E86951" w14:paraId="28C07158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348AE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F91307" w:rsidRPr="00E86951" w14:paraId="3DB36A52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C8F8C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DFC28B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F91307" w:rsidRPr="00E86951" w14:paraId="7415995C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2A43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245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F91307" w:rsidRPr="00E86951" w14:paraId="28D15234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A94BE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F91307" w:rsidRPr="00E86951" w14:paraId="572D572B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4B6F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0C0B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F91307" w:rsidRPr="00E86951" w14:paraId="1149BE17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75EB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A85B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F91307" w:rsidRPr="00E86951" w14:paraId="1F816047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0E453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F91307" w:rsidRPr="00E86951" w14:paraId="1C78C5F2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573C2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AAFB5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F91307" w:rsidRPr="00E86951" w14:paraId="5F8DC8CD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4E95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BBE00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F91307" w:rsidRPr="00E86951" w14:paraId="5E1A17AD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D480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A0E91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F91307" w:rsidRPr="00E86951" w14:paraId="76F784F1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0B344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E10E8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F91307" w:rsidRPr="00E86951" w14:paraId="2F1835BE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B4165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C942E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F91307" w:rsidRPr="00E86951" w14:paraId="7B6EC5C5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D278B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F91307" w:rsidRPr="00E86951" w14:paraId="766F456A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A611F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0C5D9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F91307" w:rsidRPr="00E86951" w14:paraId="5F5D8664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C6F28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5260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F91307" w:rsidRPr="00E86951" w14:paraId="4D75E55D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F994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CE5A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F91307" w:rsidRPr="00E86951" w14:paraId="23942698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CF58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lastRenderedPageBreak/>
              <w:t>X. Обеспечение доступности информации (ОДТ)</w:t>
            </w:r>
          </w:p>
        </w:tc>
      </w:tr>
      <w:tr w:rsidR="00F91307" w:rsidRPr="00E86951" w14:paraId="39EA163B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953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635D2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F91307" w:rsidRPr="00E86951" w14:paraId="248E2DC3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63B5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36775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F91307" w:rsidRPr="00E86951" w14:paraId="63185231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7E58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2164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F91307" w:rsidRPr="00E86951" w14:paraId="70F29AF6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612B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8EC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F91307" w:rsidRPr="00E86951" w14:paraId="1188D93E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2FC44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F91307" w:rsidRPr="00E86951" w14:paraId="753AE819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913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F91307" w:rsidRPr="00E86951" w14:paraId="3AAD6BE3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E7061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14F5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F91307" w:rsidRPr="00E86951" w14:paraId="1FBE48A8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10AE8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04E47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F91307" w:rsidRPr="00E86951" w14:paraId="5C3301A5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F6262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2381B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F91307" w:rsidRPr="00E86951" w14:paraId="59AAB4F4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D3067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F91307" w:rsidRPr="00E86951" w14:paraId="7EFE7B9E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ECCC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66BA1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F91307" w:rsidRPr="00E86951" w14:paraId="3340BC76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D946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63F8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F91307" w:rsidRPr="00E86951" w14:paraId="324CC1B6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4D7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33C65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F91307" w:rsidRPr="00E86951" w14:paraId="19AA9840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B02F3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3114C5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F91307" w:rsidRPr="00E86951" w14:paraId="30B47BF2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9F7F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2B13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F91307" w:rsidRPr="00E86951" w14:paraId="67148D80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03AFE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02B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F91307" w:rsidRPr="00E86951" w14:paraId="40A1A0B3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85654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8C3A3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F91307" w:rsidRPr="00E86951" w14:paraId="79682318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0863E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EC9DA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F91307" w:rsidRPr="00E86951" w14:paraId="0AB90BFB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17486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26F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F91307" w:rsidRPr="00E86951" w14:paraId="06578AF1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ED6C10" w14:textId="44B70DA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F91307" w:rsidRPr="00E86951" w14:paraId="1F276387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F2073A" w14:textId="56258FFB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0C1250" w14:textId="7A11817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F91307" w:rsidRPr="00E86951" w14:paraId="580F7C51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D1098CD" w14:textId="0CA0F16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C2B10F" w14:textId="1558B171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F91307" w:rsidRPr="00E86951" w14:paraId="2878D602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0626A9" w14:textId="069BED0F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205ED99" w14:textId="26E203F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F91307" w:rsidRPr="00E86951" w14:paraId="3FF4B4FE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727186" w14:textId="47BFA27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7A0A95" w14:textId="1DC90A8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F91307" w:rsidRPr="00E86951" w14:paraId="5E7C8747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864273" w14:textId="44A66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B00354" w14:textId="3F333913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F91307" w:rsidRPr="00E86951" w14:paraId="1C7FD559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0FA82D" w14:textId="2B21575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B3959E" w14:textId="3920320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F91307" w:rsidRPr="00E86951" w14:paraId="095627FA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14B65" w14:textId="7EC96A2E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F91307" w:rsidRPr="00E86951" w14:paraId="04199B48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A8E055" w14:textId="2F0787C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B30D80" w14:textId="4EEF9E4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F91307" w:rsidRPr="00E86951" w14:paraId="105962D2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190B85" w14:textId="5998C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DBE7D2" w14:textId="5580225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F91307" w:rsidRPr="00E86951" w14:paraId="447DCD1B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5E9F05" w14:textId="2FB3274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0748BA" w14:textId="06F75C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F91307" w:rsidRPr="00E86951" w14:paraId="718BEB90" w14:textId="77777777" w:rsidTr="009638B3">
        <w:tblPrEx>
          <w:tblCellMar>
            <w:top w:w="0" w:type="dxa"/>
            <w:bottom w:w="0" w:type="dxa"/>
          </w:tblCellMar>
        </w:tblPrEx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7EC3B4" w14:textId="5AA2EA24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УКФ.4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6976C" w14:textId="36FD47A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3B2E83" w14:textId="69D68E11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Pr="00642311">
        <w:rPr>
          <w:rFonts w:ascii="Times New Roman" w:hAnsi="Times New Roman" w:cs="Times New Roman"/>
          <w:sz w:val="28"/>
          <w:szCs w:val="28"/>
        </w:rPr>
        <w:t>проведен анализ и определен уровень значимости и класс защищенности для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311">
        <w:rPr>
          <w:rFonts w:ascii="Times New Roman" w:hAnsi="Times New Roman" w:cs="Times New Roman"/>
          <w:sz w:val="28"/>
          <w:szCs w:val="28"/>
        </w:rPr>
        <w:t>потребительских кредитов. На основе приказа ФСТЭК России от 11 февраля 2013 г. N 17 был определен средний уровень значимости (УЗ 3) и класс защищенности К3. Также был уч</w:t>
      </w:r>
      <w:r>
        <w:rPr>
          <w:rFonts w:ascii="Times New Roman" w:hAnsi="Times New Roman" w:cs="Times New Roman"/>
          <w:sz w:val="28"/>
          <w:szCs w:val="28"/>
        </w:rPr>
        <w:t>тён</w:t>
      </w:r>
      <w:r w:rsidRPr="00642311">
        <w:rPr>
          <w:rFonts w:ascii="Times New Roman" w:hAnsi="Times New Roman" w:cs="Times New Roman"/>
          <w:sz w:val="28"/>
          <w:szCs w:val="28"/>
        </w:rPr>
        <w:t xml:space="preserve"> приказа ФСТЭК России от 18 февраля 2013 г. N 21, т.к. в АС используются персональные данные клиентов.</w:t>
      </w:r>
    </w:p>
    <w:p w14:paraId="4BDAB521" w14:textId="72207DF9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>Был определен базовый набор мер для обеспечения информационной безопасности в АС, который был адаптирован с учетом особенностей системы. После адаптации были проведены уточнения мер противодействия для защиты объекта от возможных угроз безопасности информации.</w:t>
      </w:r>
    </w:p>
    <w:p w14:paraId="26FE07A3" w14:textId="638DAB0C" w:rsidR="005B629A" w:rsidRDefault="0064231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>В результате анализа приказов ФСТЭК России от 11 февраля 2013 г. N 17 и от 18 февраля 2013 г. N 21 был выявлен ряд необходимых мер защиты, отсутствующих в приказе ФСТЭК России от 11 февраля 2013 г. N 17. В целях увеличения защищенности АС и персональных данных, в частности, был приведен дополненный набор мер мерами из приказа ФСТЭК России от 18 февраля 2013 г. N 21 для обеспечения защиты информации в рассматриваемой АС.</w:t>
      </w: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AA5AF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43A1AF86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2244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СЗИ АС</w:t>
      </w:r>
      <w:bookmarkEnd w:id="8"/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77777777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2244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3.1 Выбор технических СЗИ</w:t>
      </w:r>
      <w:bookmarkEnd w:id="9"/>
    </w:p>
    <w:p w14:paraId="152306A3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C24685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189E45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7C8E11" w14:textId="6179C988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224441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Техническое задание</w:t>
      </w:r>
      <w:bookmarkEnd w:id="10"/>
    </w:p>
    <w:p w14:paraId="7B62E336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B381EF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A2746F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224442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7526F0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224443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</w:p>
    <w:p w14:paraId="113388B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040A1" w14:textId="77777777" w:rsidR="002B6822" w:rsidRDefault="00000000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F469D" w:rsidRPr="00E04845">
          <w:rPr>
            <w:rStyle w:val="a8"/>
            <w:rFonts w:ascii="Times New Roman" w:hAnsi="Times New Roman" w:cs="Times New Roman"/>
            <w:sz w:val="28"/>
            <w:szCs w:val="28"/>
          </w:rPr>
          <w:t>https://www.banki.ru/news/research/?id=10950478</w:t>
        </w:r>
      </w:hyperlink>
    </w:p>
    <w:p w14:paraId="678C0ECB" w14:textId="77777777" w:rsidR="00BF469D" w:rsidRPr="002B6822" w:rsidRDefault="00BF469D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0655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C15D2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DC5A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45028" w14:textId="77777777" w:rsidR="002F4B43" w:rsidRPr="00AA3962" w:rsidRDefault="002F4B43" w:rsidP="00252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4B43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65D3C" w14:textId="77777777" w:rsidR="001F4CE6" w:rsidRDefault="001F4CE6" w:rsidP="00252FEF">
      <w:pPr>
        <w:spacing w:after="0" w:line="240" w:lineRule="auto"/>
      </w:pPr>
      <w:r>
        <w:separator/>
      </w:r>
    </w:p>
  </w:endnote>
  <w:endnote w:type="continuationSeparator" w:id="0">
    <w:p w14:paraId="395224D6" w14:textId="77777777" w:rsidR="001F4CE6" w:rsidRDefault="001F4CE6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F87C3" w14:textId="77777777" w:rsidR="001F4CE6" w:rsidRDefault="001F4CE6" w:rsidP="00252FEF">
      <w:pPr>
        <w:spacing w:after="0" w:line="240" w:lineRule="auto"/>
      </w:pPr>
      <w:r>
        <w:separator/>
      </w:r>
    </w:p>
  </w:footnote>
  <w:footnote w:type="continuationSeparator" w:id="0">
    <w:p w14:paraId="658B86D3" w14:textId="77777777" w:rsidR="001F4CE6" w:rsidRDefault="001F4CE6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20E"/>
    <w:multiLevelType w:val="hybridMultilevel"/>
    <w:tmpl w:val="4CC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F541BE"/>
    <w:multiLevelType w:val="hybridMultilevel"/>
    <w:tmpl w:val="25300EF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9C4"/>
    <w:multiLevelType w:val="hybridMultilevel"/>
    <w:tmpl w:val="0B342522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192115E"/>
    <w:multiLevelType w:val="hybridMultilevel"/>
    <w:tmpl w:val="A724C13E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D2946"/>
    <w:multiLevelType w:val="hybridMultilevel"/>
    <w:tmpl w:val="FB96560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7614624"/>
    <w:multiLevelType w:val="hybridMultilevel"/>
    <w:tmpl w:val="2760D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C6A0A"/>
    <w:multiLevelType w:val="hybridMultilevel"/>
    <w:tmpl w:val="93D60E18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864B6"/>
    <w:multiLevelType w:val="hybridMultilevel"/>
    <w:tmpl w:val="2FD8E89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67FB3"/>
    <w:multiLevelType w:val="hybridMultilevel"/>
    <w:tmpl w:val="7F5C67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670D3"/>
    <w:multiLevelType w:val="hybridMultilevel"/>
    <w:tmpl w:val="1F7E76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B622255"/>
    <w:multiLevelType w:val="hybridMultilevel"/>
    <w:tmpl w:val="DBD0756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11"/>
  </w:num>
  <w:num w:numId="2" w16cid:durableId="1725173386">
    <w:abstractNumId w:val="1"/>
  </w:num>
  <w:num w:numId="3" w16cid:durableId="286472075">
    <w:abstractNumId w:val="3"/>
  </w:num>
  <w:num w:numId="4" w16cid:durableId="1014459932">
    <w:abstractNumId w:val="31"/>
  </w:num>
  <w:num w:numId="5" w16cid:durableId="65803158">
    <w:abstractNumId w:val="13"/>
  </w:num>
  <w:num w:numId="6" w16cid:durableId="5983322">
    <w:abstractNumId w:val="14"/>
  </w:num>
  <w:num w:numId="7" w16cid:durableId="1874222817">
    <w:abstractNumId w:val="19"/>
  </w:num>
  <w:num w:numId="8" w16cid:durableId="898827077">
    <w:abstractNumId w:val="21"/>
  </w:num>
  <w:num w:numId="9" w16cid:durableId="149642736">
    <w:abstractNumId w:val="22"/>
  </w:num>
  <w:num w:numId="10" w16cid:durableId="1052853509">
    <w:abstractNumId w:val="25"/>
  </w:num>
  <w:num w:numId="11" w16cid:durableId="950281597">
    <w:abstractNumId w:val="28"/>
  </w:num>
  <w:num w:numId="12" w16cid:durableId="1140610350">
    <w:abstractNumId w:val="18"/>
  </w:num>
  <w:num w:numId="13" w16cid:durableId="1721444139">
    <w:abstractNumId w:val="27"/>
  </w:num>
  <w:num w:numId="14" w16cid:durableId="2077437496">
    <w:abstractNumId w:val="17"/>
  </w:num>
  <w:num w:numId="15" w16cid:durableId="261497287">
    <w:abstractNumId w:val="15"/>
  </w:num>
  <w:num w:numId="16" w16cid:durableId="133452846">
    <w:abstractNumId w:val="12"/>
  </w:num>
  <w:num w:numId="17" w16cid:durableId="998997453">
    <w:abstractNumId w:val="26"/>
  </w:num>
  <w:num w:numId="18" w16cid:durableId="1234242066">
    <w:abstractNumId w:val="30"/>
  </w:num>
  <w:num w:numId="19" w16cid:durableId="2078699959">
    <w:abstractNumId w:val="10"/>
  </w:num>
  <w:num w:numId="20" w16cid:durableId="1639072562">
    <w:abstractNumId w:val="6"/>
  </w:num>
  <w:num w:numId="21" w16cid:durableId="647586388">
    <w:abstractNumId w:val="32"/>
  </w:num>
  <w:num w:numId="22" w16cid:durableId="825053439">
    <w:abstractNumId w:val="8"/>
  </w:num>
  <w:num w:numId="23" w16cid:durableId="1304895095">
    <w:abstractNumId w:val="4"/>
  </w:num>
  <w:num w:numId="24" w16cid:durableId="1455247785">
    <w:abstractNumId w:val="20"/>
  </w:num>
  <w:num w:numId="25" w16cid:durableId="47656911">
    <w:abstractNumId w:val="5"/>
  </w:num>
  <w:num w:numId="26" w16cid:durableId="358051366">
    <w:abstractNumId w:val="7"/>
  </w:num>
  <w:num w:numId="27" w16cid:durableId="1174684703">
    <w:abstractNumId w:val="2"/>
  </w:num>
  <w:num w:numId="28" w16cid:durableId="2016954158">
    <w:abstractNumId w:val="24"/>
  </w:num>
  <w:num w:numId="29" w16cid:durableId="573781796">
    <w:abstractNumId w:val="9"/>
  </w:num>
  <w:num w:numId="30" w16cid:durableId="1132165166">
    <w:abstractNumId w:val="23"/>
  </w:num>
  <w:num w:numId="31" w16cid:durableId="1245798695">
    <w:abstractNumId w:val="29"/>
  </w:num>
  <w:num w:numId="32" w16cid:durableId="1997418686">
    <w:abstractNumId w:val="0"/>
  </w:num>
  <w:num w:numId="33" w16cid:durableId="15697284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5BCB"/>
    <w:rsid w:val="000113DF"/>
    <w:rsid w:val="000149A8"/>
    <w:rsid w:val="00027581"/>
    <w:rsid w:val="00032513"/>
    <w:rsid w:val="00036586"/>
    <w:rsid w:val="00042078"/>
    <w:rsid w:val="000466CA"/>
    <w:rsid w:val="00052E3D"/>
    <w:rsid w:val="000550C1"/>
    <w:rsid w:val="00056731"/>
    <w:rsid w:val="00060B00"/>
    <w:rsid w:val="00062081"/>
    <w:rsid w:val="00077E23"/>
    <w:rsid w:val="00080057"/>
    <w:rsid w:val="000816CA"/>
    <w:rsid w:val="00085EA9"/>
    <w:rsid w:val="0008791C"/>
    <w:rsid w:val="00090475"/>
    <w:rsid w:val="000B5261"/>
    <w:rsid w:val="000B7869"/>
    <w:rsid w:val="000C6BC3"/>
    <w:rsid w:val="000C7F77"/>
    <w:rsid w:val="000D1DE7"/>
    <w:rsid w:val="000D2D93"/>
    <w:rsid w:val="000E0495"/>
    <w:rsid w:val="000E05E6"/>
    <w:rsid w:val="000E1CAD"/>
    <w:rsid w:val="000E35F9"/>
    <w:rsid w:val="000E402F"/>
    <w:rsid w:val="000F7BF8"/>
    <w:rsid w:val="000F7D6D"/>
    <w:rsid w:val="000F7EC2"/>
    <w:rsid w:val="00100BDB"/>
    <w:rsid w:val="00103181"/>
    <w:rsid w:val="00113952"/>
    <w:rsid w:val="00126310"/>
    <w:rsid w:val="00135BE1"/>
    <w:rsid w:val="001370F3"/>
    <w:rsid w:val="00156EE0"/>
    <w:rsid w:val="00174F62"/>
    <w:rsid w:val="00181D16"/>
    <w:rsid w:val="00183D3F"/>
    <w:rsid w:val="001A48FE"/>
    <w:rsid w:val="001B1D62"/>
    <w:rsid w:val="001B2C47"/>
    <w:rsid w:val="001B2DD9"/>
    <w:rsid w:val="001C24AE"/>
    <w:rsid w:val="001D2FEC"/>
    <w:rsid w:val="001E20F4"/>
    <w:rsid w:val="001F02F7"/>
    <w:rsid w:val="001F4CE6"/>
    <w:rsid w:val="001F6DBB"/>
    <w:rsid w:val="0021352F"/>
    <w:rsid w:val="00227E62"/>
    <w:rsid w:val="00230098"/>
    <w:rsid w:val="002429F0"/>
    <w:rsid w:val="00252FEF"/>
    <w:rsid w:val="00255FC5"/>
    <w:rsid w:val="00256109"/>
    <w:rsid w:val="00270F3D"/>
    <w:rsid w:val="0027199F"/>
    <w:rsid w:val="00272145"/>
    <w:rsid w:val="002871B0"/>
    <w:rsid w:val="002966A8"/>
    <w:rsid w:val="002A4E4C"/>
    <w:rsid w:val="002B2817"/>
    <w:rsid w:val="002B4713"/>
    <w:rsid w:val="002B6822"/>
    <w:rsid w:val="002B7BFC"/>
    <w:rsid w:val="002C2CF9"/>
    <w:rsid w:val="002E3A3D"/>
    <w:rsid w:val="002E3D71"/>
    <w:rsid w:val="002E4635"/>
    <w:rsid w:val="002E6781"/>
    <w:rsid w:val="002F4B43"/>
    <w:rsid w:val="002F5E73"/>
    <w:rsid w:val="003127FA"/>
    <w:rsid w:val="00316ECE"/>
    <w:rsid w:val="00321839"/>
    <w:rsid w:val="0032650E"/>
    <w:rsid w:val="0033229F"/>
    <w:rsid w:val="003473D8"/>
    <w:rsid w:val="00362BBF"/>
    <w:rsid w:val="00363D33"/>
    <w:rsid w:val="003770D5"/>
    <w:rsid w:val="00382861"/>
    <w:rsid w:val="00384BE6"/>
    <w:rsid w:val="00392F17"/>
    <w:rsid w:val="00396BDB"/>
    <w:rsid w:val="003B2976"/>
    <w:rsid w:val="003C1BF7"/>
    <w:rsid w:val="003E162A"/>
    <w:rsid w:val="003E6177"/>
    <w:rsid w:val="003E61FA"/>
    <w:rsid w:val="003E6F9C"/>
    <w:rsid w:val="003E7465"/>
    <w:rsid w:val="003F7062"/>
    <w:rsid w:val="00400933"/>
    <w:rsid w:val="00406010"/>
    <w:rsid w:val="00420ED0"/>
    <w:rsid w:val="00421EC5"/>
    <w:rsid w:val="00433441"/>
    <w:rsid w:val="004343D2"/>
    <w:rsid w:val="00435FD8"/>
    <w:rsid w:val="0043692D"/>
    <w:rsid w:val="004523A7"/>
    <w:rsid w:val="00457EB7"/>
    <w:rsid w:val="00465D20"/>
    <w:rsid w:val="00467C08"/>
    <w:rsid w:val="00472891"/>
    <w:rsid w:val="00475CDC"/>
    <w:rsid w:val="00475D7D"/>
    <w:rsid w:val="00481352"/>
    <w:rsid w:val="00496F45"/>
    <w:rsid w:val="004A0B89"/>
    <w:rsid w:val="004A51E6"/>
    <w:rsid w:val="004C657A"/>
    <w:rsid w:val="004C6BCF"/>
    <w:rsid w:val="004D150F"/>
    <w:rsid w:val="004D2AF5"/>
    <w:rsid w:val="004D734D"/>
    <w:rsid w:val="004E0ED3"/>
    <w:rsid w:val="00506AE1"/>
    <w:rsid w:val="00507397"/>
    <w:rsid w:val="00516962"/>
    <w:rsid w:val="005172A1"/>
    <w:rsid w:val="005350A0"/>
    <w:rsid w:val="00541960"/>
    <w:rsid w:val="00550AF2"/>
    <w:rsid w:val="005578B6"/>
    <w:rsid w:val="00562060"/>
    <w:rsid w:val="005719F4"/>
    <w:rsid w:val="00572CD8"/>
    <w:rsid w:val="005752EF"/>
    <w:rsid w:val="0057669C"/>
    <w:rsid w:val="00581D33"/>
    <w:rsid w:val="00583D4F"/>
    <w:rsid w:val="005871A4"/>
    <w:rsid w:val="005875AC"/>
    <w:rsid w:val="00590447"/>
    <w:rsid w:val="005A307E"/>
    <w:rsid w:val="005A4824"/>
    <w:rsid w:val="005A4C41"/>
    <w:rsid w:val="005A6B68"/>
    <w:rsid w:val="005B629A"/>
    <w:rsid w:val="005C5DCE"/>
    <w:rsid w:val="005E2F34"/>
    <w:rsid w:val="005E5190"/>
    <w:rsid w:val="005E7109"/>
    <w:rsid w:val="005F4426"/>
    <w:rsid w:val="005F6739"/>
    <w:rsid w:val="00605BA0"/>
    <w:rsid w:val="00610829"/>
    <w:rsid w:val="0061179F"/>
    <w:rsid w:val="006129C9"/>
    <w:rsid w:val="00613373"/>
    <w:rsid w:val="0061678B"/>
    <w:rsid w:val="00621B99"/>
    <w:rsid w:val="00625771"/>
    <w:rsid w:val="00625CEF"/>
    <w:rsid w:val="006320A7"/>
    <w:rsid w:val="00642311"/>
    <w:rsid w:val="00642F12"/>
    <w:rsid w:val="00657132"/>
    <w:rsid w:val="00677E87"/>
    <w:rsid w:val="006821E9"/>
    <w:rsid w:val="00684AD3"/>
    <w:rsid w:val="00687F89"/>
    <w:rsid w:val="00692C1A"/>
    <w:rsid w:val="00693EA9"/>
    <w:rsid w:val="006B14F7"/>
    <w:rsid w:val="006B37D5"/>
    <w:rsid w:val="006C1F15"/>
    <w:rsid w:val="006D7954"/>
    <w:rsid w:val="006E27FC"/>
    <w:rsid w:val="006E6689"/>
    <w:rsid w:val="006F0458"/>
    <w:rsid w:val="00707244"/>
    <w:rsid w:val="0071427B"/>
    <w:rsid w:val="00720A0D"/>
    <w:rsid w:val="00721C5B"/>
    <w:rsid w:val="007244D7"/>
    <w:rsid w:val="0073142D"/>
    <w:rsid w:val="007526F0"/>
    <w:rsid w:val="00755D85"/>
    <w:rsid w:val="00757E21"/>
    <w:rsid w:val="00761431"/>
    <w:rsid w:val="00761997"/>
    <w:rsid w:val="007620F9"/>
    <w:rsid w:val="0076266C"/>
    <w:rsid w:val="00774E93"/>
    <w:rsid w:val="00780D53"/>
    <w:rsid w:val="0078221B"/>
    <w:rsid w:val="007903F4"/>
    <w:rsid w:val="00790F63"/>
    <w:rsid w:val="00794671"/>
    <w:rsid w:val="007A4EB6"/>
    <w:rsid w:val="007A70A3"/>
    <w:rsid w:val="007A73C2"/>
    <w:rsid w:val="007B6AB6"/>
    <w:rsid w:val="007C4888"/>
    <w:rsid w:val="007C4EF8"/>
    <w:rsid w:val="007E092D"/>
    <w:rsid w:val="007E0952"/>
    <w:rsid w:val="007E0C9D"/>
    <w:rsid w:val="0080106B"/>
    <w:rsid w:val="00801779"/>
    <w:rsid w:val="0081089F"/>
    <w:rsid w:val="00822A0E"/>
    <w:rsid w:val="0082770E"/>
    <w:rsid w:val="00834031"/>
    <w:rsid w:val="00845B45"/>
    <w:rsid w:val="00860BFD"/>
    <w:rsid w:val="00862184"/>
    <w:rsid w:val="00863BFE"/>
    <w:rsid w:val="008757A7"/>
    <w:rsid w:val="008A0CA9"/>
    <w:rsid w:val="008A14DB"/>
    <w:rsid w:val="008A6947"/>
    <w:rsid w:val="008A6F52"/>
    <w:rsid w:val="008B1289"/>
    <w:rsid w:val="008B12C0"/>
    <w:rsid w:val="008B4806"/>
    <w:rsid w:val="008C568C"/>
    <w:rsid w:val="008C6F35"/>
    <w:rsid w:val="008D151B"/>
    <w:rsid w:val="008D7F93"/>
    <w:rsid w:val="008E147C"/>
    <w:rsid w:val="008E206E"/>
    <w:rsid w:val="009055CA"/>
    <w:rsid w:val="009177CC"/>
    <w:rsid w:val="00924B7B"/>
    <w:rsid w:val="009325DA"/>
    <w:rsid w:val="00937ED4"/>
    <w:rsid w:val="00941BA4"/>
    <w:rsid w:val="00951C34"/>
    <w:rsid w:val="00952007"/>
    <w:rsid w:val="009544D2"/>
    <w:rsid w:val="0095651C"/>
    <w:rsid w:val="00960485"/>
    <w:rsid w:val="0096376F"/>
    <w:rsid w:val="009638B3"/>
    <w:rsid w:val="00980E93"/>
    <w:rsid w:val="009811D8"/>
    <w:rsid w:val="00997FE8"/>
    <w:rsid w:val="009A009A"/>
    <w:rsid w:val="009A2930"/>
    <w:rsid w:val="009A7C69"/>
    <w:rsid w:val="009B04E2"/>
    <w:rsid w:val="009B0BB9"/>
    <w:rsid w:val="009B2AF2"/>
    <w:rsid w:val="009C394A"/>
    <w:rsid w:val="009D1EC6"/>
    <w:rsid w:val="009D20C3"/>
    <w:rsid w:val="009D3B53"/>
    <w:rsid w:val="009E0E58"/>
    <w:rsid w:val="009E45FB"/>
    <w:rsid w:val="009E62E9"/>
    <w:rsid w:val="00A013F2"/>
    <w:rsid w:val="00A01D7F"/>
    <w:rsid w:val="00A03A33"/>
    <w:rsid w:val="00A03C43"/>
    <w:rsid w:val="00A07EDA"/>
    <w:rsid w:val="00A101A0"/>
    <w:rsid w:val="00A12148"/>
    <w:rsid w:val="00A143F1"/>
    <w:rsid w:val="00A14E6B"/>
    <w:rsid w:val="00A21C6C"/>
    <w:rsid w:val="00A22A3C"/>
    <w:rsid w:val="00A24BCD"/>
    <w:rsid w:val="00A35779"/>
    <w:rsid w:val="00A41BF3"/>
    <w:rsid w:val="00A43408"/>
    <w:rsid w:val="00A445CC"/>
    <w:rsid w:val="00A541AE"/>
    <w:rsid w:val="00A6192D"/>
    <w:rsid w:val="00A70A17"/>
    <w:rsid w:val="00A832C8"/>
    <w:rsid w:val="00A91DB8"/>
    <w:rsid w:val="00AA1F09"/>
    <w:rsid w:val="00AA35D4"/>
    <w:rsid w:val="00AA3962"/>
    <w:rsid w:val="00AA5AF4"/>
    <w:rsid w:val="00AB1516"/>
    <w:rsid w:val="00AB2481"/>
    <w:rsid w:val="00AC79B6"/>
    <w:rsid w:val="00AD11A7"/>
    <w:rsid w:val="00AE3675"/>
    <w:rsid w:val="00AE592D"/>
    <w:rsid w:val="00AE6794"/>
    <w:rsid w:val="00AF0EE9"/>
    <w:rsid w:val="00B00381"/>
    <w:rsid w:val="00B0072A"/>
    <w:rsid w:val="00B01585"/>
    <w:rsid w:val="00B04C52"/>
    <w:rsid w:val="00B12520"/>
    <w:rsid w:val="00B30D34"/>
    <w:rsid w:val="00B34D3D"/>
    <w:rsid w:val="00B421BB"/>
    <w:rsid w:val="00B436A6"/>
    <w:rsid w:val="00B4378F"/>
    <w:rsid w:val="00B43B04"/>
    <w:rsid w:val="00B5233E"/>
    <w:rsid w:val="00B57104"/>
    <w:rsid w:val="00B645BF"/>
    <w:rsid w:val="00B70ED3"/>
    <w:rsid w:val="00B72986"/>
    <w:rsid w:val="00B7337D"/>
    <w:rsid w:val="00B73E60"/>
    <w:rsid w:val="00B763BC"/>
    <w:rsid w:val="00B77C23"/>
    <w:rsid w:val="00B86CF7"/>
    <w:rsid w:val="00B93F4F"/>
    <w:rsid w:val="00B953E2"/>
    <w:rsid w:val="00BA50C9"/>
    <w:rsid w:val="00BB228E"/>
    <w:rsid w:val="00BB7AA5"/>
    <w:rsid w:val="00BC3A12"/>
    <w:rsid w:val="00BC6EF0"/>
    <w:rsid w:val="00BD4400"/>
    <w:rsid w:val="00BD5FB2"/>
    <w:rsid w:val="00BD6F82"/>
    <w:rsid w:val="00BE3FDE"/>
    <w:rsid w:val="00BE5A9D"/>
    <w:rsid w:val="00BF1702"/>
    <w:rsid w:val="00BF3B01"/>
    <w:rsid w:val="00BF469D"/>
    <w:rsid w:val="00C17E37"/>
    <w:rsid w:val="00C32018"/>
    <w:rsid w:val="00C36A3D"/>
    <w:rsid w:val="00C414ED"/>
    <w:rsid w:val="00C41611"/>
    <w:rsid w:val="00C47007"/>
    <w:rsid w:val="00C606F1"/>
    <w:rsid w:val="00C665F4"/>
    <w:rsid w:val="00C67C8B"/>
    <w:rsid w:val="00C74857"/>
    <w:rsid w:val="00C77D0B"/>
    <w:rsid w:val="00C94518"/>
    <w:rsid w:val="00C9719F"/>
    <w:rsid w:val="00CA1BEE"/>
    <w:rsid w:val="00CA3BE3"/>
    <w:rsid w:val="00CA540B"/>
    <w:rsid w:val="00CA6BA1"/>
    <w:rsid w:val="00CB14C7"/>
    <w:rsid w:val="00CB4BDC"/>
    <w:rsid w:val="00CB4D41"/>
    <w:rsid w:val="00CC0DF3"/>
    <w:rsid w:val="00CC1658"/>
    <w:rsid w:val="00CC4FCC"/>
    <w:rsid w:val="00CD40C0"/>
    <w:rsid w:val="00CE50E4"/>
    <w:rsid w:val="00CE70BE"/>
    <w:rsid w:val="00CF622C"/>
    <w:rsid w:val="00D00FDF"/>
    <w:rsid w:val="00D12E50"/>
    <w:rsid w:val="00D16543"/>
    <w:rsid w:val="00D237B4"/>
    <w:rsid w:val="00D409AE"/>
    <w:rsid w:val="00D56410"/>
    <w:rsid w:val="00D736F2"/>
    <w:rsid w:val="00D80BA2"/>
    <w:rsid w:val="00D81FD1"/>
    <w:rsid w:val="00D8254E"/>
    <w:rsid w:val="00D837CC"/>
    <w:rsid w:val="00D84CF4"/>
    <w:rsid w:val="00D93480"/>
    <w:rsid w:val="00DA6208"/>
    <w:rsid w:val="00DB1D7E"/>
    <w:rsid w:val="00DB37FA"/>
    <w:rsid w:val="00DB7861"/>
    <w:rsid w:val="00DB7F4F"/>
    <w:rsid w:val="00DE6F7D"/>
    <w:rsid w:val="00DF5E79"/>
    <w:rsid w:val="00E15976"/>
    <w:rsid w:val="00E254D6"/>
    <w:rsid w:val="00E25DE2"/>
    <w:rsid w:val="00E369D4"/>
    <w:rsid w:val="00E410FE"/>
    <w:rsid w:val="00E431DF"/>
    <w:rsid w:val="00E574AE"/>
    <w:rsid w:val="00E625A8"/>
    <w:rsid w:val="00E77C31"/>
    <w:rsid w:val="00E81DF6"/>
    <w:rsid w:val="00E86951"/>
    <w:rsid w:val="00E87B8B"/>
    <w:rsid w:val="00EA0D7B"/>
    <w:rsid w:val="00EA3FA8"/>
    <w:rsid w:val="00EC09AD"/>
    <w:rsid w:val="00EC4218"/>
    <w:rsid w:val="00EC6501"/>
    <w:rsid w:val="00ED1EC1"/>
    <w:rsid w:val="00EE7707"/>
    <w:rsid w:val="00EF25C4"/>
    <w:rsid w:val="00EF5A3F"/>
    <w:rsid w:val="00EF631B"/>
    <w:rsid w:val="00F136E1"/>
    <w:rsid w:val="00F26E2A"/>
    <w:rsid w:val="00F56F54"/>
    <w:rsid w:val="00F715A2"/>
    <w:rsid w:val="00F77C39"/>
    <w:rsid w:val="00F811F8"/>
    <w:rsid w:val="00F86006"/>
    <w:rsid w:val="00F874CA"/>
    <w:rsid w:val="00F91307"/>
    <w:rsid w:val="00F93E09"/>
    <w:rsid w:val="00FA788A"/>
    <w:rsid w:val="00FB51B2"/>
    <w:rsid w:val="00FC0A4C"/>
    <w:rsid w:val="00FC4B68"/>
    <w:rsid w:val="00FC6078"/>
    <w:rsid w:val="00FD40DF"/>
    <w:rsid w:val="00FF5157"/>
    <w:rsid w:val="00FF5D2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7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anki.ru/news/research/?id=10950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50</Pages>
  <Words>11539</Words>
  <Characters>65778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520</cp:revision>
  <dcterms:created xsi:type="dcterms:W3CDTF">2024-04-04T06:22:00Z</dcterms:created>
  <dcterms:modified xsi:type="dcterms:W3CDTF">2024-05-24T11:22:00Z</dcterms:modified>
</cp:coreProperties>
</file>