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665C6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8F44D2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5F40108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37C6081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433060E6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2022089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Информационные системы, экономика и управление</w:t>
      </w:r>
    </w:p>
    <w:p w14:paraId="16A6FE7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F7CD4C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Информационная безопасность</w:t>
      </w:r>
    </w:p>
    <w:p w14:paraId="12FB9CF4" w14:textId="454FB71B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2124" w:hanging="212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Профиль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5C6AF9" w:rsidRPr="005C6AF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Информационная безопасность автоматизированных систем</w:t>
      </w:r>
    </w:p>
    <w:p w14:paraId="59C0FB21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6F0D8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ПОЯСНИТЕЛЬНАЯ ЗАПИСКА</w:t>
      </w:r>
    </w:p>
    <w:p w14:paraId="4E68085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к курсовому проекту</w:t>
      </w:r>
    </w:p>
    <w:p w14:paraId="081569F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</w:t>
      </w:r>
      <w:r w:rsidR="0071454C" w:rsidRPr="007145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Безопасность систем баз данных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3890146F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6CB407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Тема работы «</w:t>
      </w:r>
      <w:r w:rsidR="0071454C" w:rsidRPr="007145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Безопасность данных в автоматизированной системе потребительского кредитования (на примере использования </w:t>
      </w:r>
      <w:proofErr w:type="spellStart"/>
      <w:r w:rsidR="0071454C" w:rsidRPr="007145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PostgreSQL</w:t>
      </w:r>
      <w:proofErr w:type="spellEnd"/>
      <w:r w:rsidR="0071454C" w:rsidRPr="0071454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16 и языка программирования Python)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14:paraId="074331E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7DD6D9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</w:p>
    <w:p w14:paraId="44C10B9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БИб-21Э1 Чигарев Александр Юрьевич</w:t>
      </w:r>
    </w:p>
    <w:p w14:paraId="3CE5CD36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6FE5D0B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сдан на проверку:</w:t>
      </w:r>
    </w:p>
    <w:p w14:paraId="77445352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</w:t>
      </w:r>
      <w:r w:rsidR="00B62A5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33D7950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____________________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 Чигарев Александр Юрьевич</w:t>
      </w:r>
    </w:p>
    <w:p w14:paraId="3863A3BE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08" w:firstLine="708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(подпись студента)</w:t>
      </w:r>
    </w:p>
    <w:p w14:paraId="0AA47ADA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Курсовой проект допущен к защите:</w:t>
      </w:r>
    </w:p>
    <w:p w14:paraId="6309C26D" w14:textId="77777777" w:rsidR="00692C1A" w:rsidRPr="00F53DCB" w:rsidRDefault="00B62A5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0874C982" w14:textId="39F990B8" w:rsidR="00692C1A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416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проекта</w:t>
      </w:r>
    </w:p>
    <w:p w14:paraId="5908FA81" w14:textId="6C3AF779" w:rsidR="005C6AF9" w:rsidRDefault="005C6AF9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_____________________ Т.М. Опарина</w:t>
      </w:r>
    </w:p>
    <w:p w14:paraId="4ADD8FFA" w14:textId="46B2B812" w:rsidR="005C6AF9" w:rsidRPr="00F53DCB" w:rsidRDefault="005C6AF9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E416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</w:t>
      </w:r>
    </w:p>
    <w:p w14:paraId="03634803" w14:textId="5FE58B06" w:rsidR="00692C1A" w:rsidRPr="00F53DCB" w:rsidRDefault="005C6AF9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.,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проф. </w:t>
      </w:r>
      <w:r w:rsidR="00AD3B7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 З.В. Семенова</w:t>
      </w:r>
    </w:p>
    <w:p w14:paraId="12CE4F05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0FBA2193" w14:textId="77777777" w:rsidR="00692C1A" w:rsidRPr="00F53DCB" w:rsidRDefault="00692C1A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 xml:space="preserve">Курсовой проект защищен с оценкой: 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ab/>
      </w:r>
    </w:p>
    <w:p w14:paraId="72A6C510" w14:textId="77777777" w:rsidR="00692C1A" w:rsidRPr="00F53DCB" w:rsidRDefault="00B62A53" w:rsidP="00692C1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«__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_»_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___________2024</w:t>
      </w:r>
      <w:r w:rsidR="00692C1A"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г.</w:t>
      </w:r>
    </w:p>
    <w:p w14:paraId="1C34C11F" w14:textId="2C83557D" w:rsidR="005C6AF9" w:rsidRDefault="005C6AF9" w:rsidP="005C6A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Руководитель </w:t>
      </w:r>
      <w:r w:rsidR="00E416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проекта</w:t>
      </w:r>
    </w:p>
    <w:p w14:paraId="2EE18DCA" w14:textId="77777777" w:rsidR="005C6AF9" w:rsidRDefault="005C6AF9" w:rsidP="005C6A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доцент _____________________ Т.М. Опарина</w:t>
      </w:r>
    </w:p>
    <w:p w14:paraId="1E095BD2" w14:textId="74B27ECA" w:rsidR="005C6AF9" w:rsidRPr="00F53DCB" w:rsidRDefault="005C6AF9" w:rsidP="005C6AF9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E416C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проекта</w:t>
      </w:r>
    </w:p>
    <w:p w14:paraId="32067E6D" w14:textId="68144E2B" w:rsidR="00AA3962" w:rsidRDefault="005C6AF9" w:rsidP="005C6AF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д.п.н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.,</w:t>
      </w:r>
      <w:r w:rsidRPr="00F53DC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проф. __________________ З.В. Семенова</w:t>
      </w:r>
    </w:p>
    <w:p w14:paraId="3E2CF01E" w14:textId="77777777" w:rsidR="00AA3962" w:rsidRDefault="00AA3962" w:rsidP="00AA39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4848A" w14:textId="77777777" w:rsidR="00AA3962" w:rsidRDefault="00AA39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5D9394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 xml:space="preserve">Министерство науки и высшего образования Российской Федерации </w:t>
      </w:r>
    </w:p>
    <w:p w14:paraId="4DF34864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92D03F1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высшего образования</w:t>
      </w:r>
    </w:p>
    <w:p w14:paraId="1EFCDF56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«Сибирский государственный автомобильно-дорожный университет (</w:t>
      </w:r>
      <w:proofErr w:type="spellStart"/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СибАДИ</w:t>
      </w:r>
      <w:proofErr w:type="spellEnd"/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)»</w:t>
      </w:r>
    </w:p>
    <w:p w14:paraId="6610B537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A04EA0E" w14:textId="77777777" w:rsidR="00252FEF" w:rsidRPr="00A04E3E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A04E3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«Информационная безопасность»</w:t>
      </w:r>
    </w:p>
    <w:p w14:paraId="1993E438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A6F69C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  <w:t xml:space="preserve">УТВЕРЖДАЮ </w:t>
      </w:r>
    </w:p>
    <w:p w14:paraId="754F965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ab/>
      </w:r>
      <w:r w:rsidR="000B526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И.О., Зав. кафедрой ИБ</w:t>
      </w:r>
    </w:p>
    <w:p w14:paraId="09474F0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_____________ Д.А. Панков</w:t>
      </w:r>
    </w:p>
    <w:p w14:paraId="0FAF03FA" w14:textId="77777777" w:rsidR="00252FEF" w:rsidRPr="00F53DCB" w:rsidRDefault="00B62A53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4963" w:firstLine="709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«____» ____________ 2024</w:t>
      </w:r>
      <w:r w:rsidR="00252FEF"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4838582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49A8AD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ЗАДАНИЕ</w:t>
      </w:r>
    </w:p>
    <w:p w14:paraId="27CD1633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к курсовому проекту</w:t>
      </w:r>
    </w:p>
    <w:p w14:paraId="01D96FEF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DA7C94B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студенту группы БИб-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21Э1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Чигареву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Александру Юрьевичу</w:t>
      </w:r>
    </w:p>
    <w:p w14:paraId="78E1EED4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highlight w:val="lightGray"/>
        </w:rPr>
      </w:pPr>
    </w:p>
    <w:p w14:paraId="0E942EC8" w14:textId="77777777" w:rsidR="00252FEF" w:rsidRPr="00F53DCB" w:rsidRDefault="00252FEF" w:rsidP="0071454C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Тема курсовому проекту: «</w:t>
      </w:r>
      <w:r w:rsidR="0071454C" w:rsidRPr="007145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Безопасность данных в автоматизированной системе потребительского кредитования (на примере использования </w:t>
      </w:r>
      <w:proofErr w:type="spellStart"/>
      <w:r w:rsidR="0071454C" w:rsidRPr="007145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PostgreSQL</w:t>
      </w:r>
      <w:proofErr w:type="spellEnd"/>
      <w:r w:rsidR="0071454C" w:rsidRPr="007145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16 и языка программирования Python)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0F26C480" w14:textId="4317CB0A" w:rsidR="00252FEF" w:rsidRDefault="00A04E3E" w:rsidP="00A04E3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Исходные данные к курсовому проекту</w:t>
      </w:r>
    </w:p>
    <w:p w14:paraId="4163EACC" w14:textId="5402309B" w:rsidR="00A04E3E" w:rsidRDefault="0098143A" w:rsidP="00A04E3E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Предметная область: Подразделение банковской организации по работе с потребительскими кредитами, предоставляющих населению денежные средства с условием возврата данных средств организации;</w:t>
      </w:r>
    </w:p>
    <w:p w14:paraId="6A1F3D0D" w14:textId="1B5815F8" w:rsidR="00A04E3E" w:rsidRDefault="0098143A" w:rsidP="00A04E3E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Механизмы защиты:</w:t>
      </w:r>
    </w:p>
    <w:p w14:paraId="66F856D8" w14:textId="13BEE719" w:rsid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Триггеры;</w:t>
      </w:r>
    </w:p>
    <w:p w14:paraId="2BFD228B" w14:textId="55CB5A8C" w:rsid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Резервное копирование;</w:t>
      </w:r>
    </w:p>
    <w:p w14:paraId="207B2D66" w14:textId="730F7BC1" w:rsid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Шифрование данных.</w:t>
      </w:r>
    </w:p>
    <w:p w14:paraId="37E25721" w14:textId="35A917B2" w:rsidR="00A04E3E" w:rsidRPr="0098143A" w:rsidRDefault="0098143A" w:rsidP="00A04E3E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Используемые инструменты: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54678BE" w14:textId="340B85F6" w:rsid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СУБД,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PostgreSQL 16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серверная часть;</w:t>
      </w:r>
    </w:p>
    <w:p w14:paraId="725A4E00" w14:textId="391F091B" w:rsid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IDE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PyCharm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Community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Edition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инструмент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разработки</w:t>
      </w:r>
      <w:r w:rsidRPr="009814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клиентской части;</w:t>
      </w:r>
    </w:p>
    <w:p w14:paraId="7A49528F" w14:textId="76AD295F" w:rsidR="0098143A" w:rsidRPr="0098143A" w:rsidRDefault="0098143A" w:rsidP="0098143A">
      <w:pPr>
        <w:pStyle w:val="LO-normal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276" w:hanging="142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1AB4DDC6" w14:textId="19748F25" w:rsidR="0098143A" w:rsidRDefault="0098143A" w:rsidP="00A04E3E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Официальная документация: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Python, PostgreSQL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50AD54DF" w14:textId="6769EF83" w:rsidR="00E70A1F" w:rsidRDefault="00A04E3E" w:rsidP="00E70A1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Содержание пояснительной записки</w:t>
      </w:r>
    </w:p>
    <w:p w14:paraId="331D37BD" w14:textId="3272908E" w:rsidR="00AD014C" w:rsidRDefault="00E70A1F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ТЕХНИЧЕСКИЕ АСПЕКТЫ ПРЕДМЕТНОЙ ОБЛАСТИ И МЕТОДОВ ОБЕСПЕЧЕНИЯ БЕЗОПАСНОСТИ</w:t>
      </w:r>
    </w:p>
    <w:p w14:paraId="4F58081B" w14:textId="52D2934D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1.1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Описание предметной области и бизнес-процессов</w:t>
      </w:r>
      <w:r w:rsidR="001A60B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потребительского кредитования</w:t>
      </w:r>
    </w:p>
    <w:p w14:paraId="2AA47B03" w14:textId="304E4129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1.2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Описание информационных запросов</w:t>
      </w:r>
    </w:p>
    <w:p w14:paraId="0529D154" w14:textId="13DD8226" w:rsidR="00E70A1F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1.3</w:t>
      </w:r>
      <w:r w:rsidR="00E70A1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Механизмы обеспечения безопасности данных</w:t>
      </w:r>
    </w:p>
    <w:p w14:paraId="5868727C" w14:textId="191C314A" w:rsidR="00E70A1F" w:rsidRPr="00AD014C" w:rsidRDefault="00E70A1F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РЕАЛИЗАЦИЯ ИС «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ПОТРЕБИТЕЛЬСКОГО КРЕДИТОВАНИЯ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» И ОБЕСПЕЧЕНИЕ БЕЗОПАСНОСТИ С ИСПОЛЬЗОВАНИЕМ СУБД 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POSTGRESQL</w:t>
      </w:r>
      <w:r w:rsidR="00AD014C" w:rsidRP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16 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И ЯЗЫКА ПРОГРАММИРОВАНИЯ 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</w:p>
    <w:p w14:paraId="6A61F101" w14:textId="52ED0B60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2.1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Установка и настройка необходимого ПО</w:t>
      </w:r>
    </w:p>
    <w:p w14:paraId="5A861787" w14:textId="3035817F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2.2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Создание логической модели данных для ИС «Потребительского кредитования»</w:t>
      </w:r>
    </w:p>
    <w:p w14:paraId="6EAE74C9" w14:textId="4900D14D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2.3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Возможности инструментов разработки в рамках реализации ИС «Потребительского кредитования»</w:t>
      </w:r>
    </w:p>
    <w:p w14:paraId="526F7458" w14:textId="15286C87" w:rsidR="00010BE3" w:rsidRDefault="00010BE3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2.4 Реализация информационной системы</w:t>
      </w:r>
    </w:p>
    <w:p w14:paraId="23315C8D" w14:textId="37B858E7" w:rsidR="00010BE3" w:rsidRDefault="00010BE3" w:rsidP="00010BE3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2.5 Реализация системы безопасности</w:t>
      </w:r>
    </w:p>
    <w:p w14:paraId="2EE5280B" w14:textId="6EDC95E1" w:rsidR="00E70A1F" w:rsidRPr="00AD014C" w:rsidRDefault="00E70A1F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ДОКУМЕНТАЦИЯ НА ИС «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ПОТРЕБИТЕЛЬСКОГО КРЕДИТОВАНИЯ</w:t>
      </w:r>
      <w:r w:rsidR="00AD014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»</w:t>
      </w:r>
    </w:p>
    <w:p w14:paraId="74663243" w14:textId="6AB6B1FD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3.1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Руководство по использованию ИС «Потребительского кредитования» для </w:t>
      </w:r>
    </w:p>
    <w:p w14:paraId="6CDAE96B" w14:textId="7DD71DA2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3.2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Руководство по использованию ИС «Потребительского кредитования» для системного администратора</w:t>
      </w:r>
    </w:p>
    <w:p w14:paraId="57D97DAA" w14:textId="4098D12E" w:rsidR="00AD014C" w:rsidRDefault="00AD014C" w:rsidP="00E70A1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3.3</w:t>
      </w:r>
      <w:r w:rsidR="00010BE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Руководство по использованию ИС «Потребительского кредитования» для технического специалиста</w:t>
      </w:r>
    </w:p>
    <w:p w14:paraId="31AE0771" w14:textId="0EB66130" w:rsidR="00AD014C" w:rsidRDefault="00AD014C" w:rsidP="00AD014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ЗАКЛЮЧЕНИЕ</w:t>
      </w:r>
    </w:p>
    <w:p w14:paraId="76E001E0" w14:textId="1371C411" w:rsidR="00AD014C" w:rsidRPr="00E70A1F" w:rsidRDefault="00AD014C" w:rsidP="00AD014C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ЛИТЕРАТУРЫ</w:t>
      </w:r>
    </w:p>
    <w:p w14:paraId="1C974AF8" w14:textId="5D8273DC" w:rsidR="00A04E3E" w:rsidRDefault="00A04E3E" w:rsidP="00A04E3E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демонстрационного материала для сопровождения доклада при защите проекта:</w:t>
      </w:r>
    </w:p>
    <w:p w14:paraId="0B4C6142" w14:textId="035ABA67" w:rsidR="00A04E3E" w:rsidRPr="00693F45" w:rsidRDefault="00693F45" w:rsidP="00693F45">
      <w:pPr>
        <w:pStyle w:val="LO-normal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993" w:hanging="284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Презентация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Microsoft PowerPoint</w:t>
      </w:r>
    </w:p>
    <w:p w14:paraId="5D4D10CE" w14:textId="77777777" w:rsidR="00252FEF" w:rsidRPr="00F53DCB" w:rsidRDefault="00252FEF" w:rsidP="00252FEF">
      <w:pPr>
        <w:pStyle w:val="LO-normal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Срок сда</w:t>
      </w:r>
      <w:r w:rsidR="00B62A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чи работы: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708A926A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F1FD5B6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выдано </w:t>
      </w:r>
      <w:r w:rsidR="00B62A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1E7B7341" w14:textId="01015863" w:rsidR="00942EAA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Руководитель </w:t>
      </w:r>
      <w:r w:rsidR="00942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_</w:t>
      </w:r>
      <w:r w:rsidR="00AD3B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___________________ </w:t>
      </w:r>
      <w:r w:rsidR="00942EA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Т.М. Опарина</w:t>
      </w:r>
    </w:p>
    <w:p w14:paraId="3300C957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52126B06" w14:textId="7FC82541" w:rsidR="00942EAA" w:rsidRPr="00F53DCB" w:rsidRDefault="00942EAA" w:rsidP="00942EA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Консультант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проекта: ____________________ З.В. Семенова</w:t>
      </w:r>
    </w:p>
    <w:p w14:paraId="2AB738FF" w14:textId="57CAB6F2" w:rsidR="00942EAA" w:rsidRPr="00942EAA" w:rsidRDefault="00942EAA" w:rsidP="00942EAA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</w: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  (подпись преподавателя)</w:t>
      </w:r>
    </w:p>
    <w:p w14:paraId="4038DCE8" w14:textId="50C82EC6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к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исполне</w:t>
      </w:r>
      <w:r w:rsidR="00B62A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нию принял «___» __________ 2024</w:t>
      </w: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г.</w:t>
      </w:r>
    </w:p>
    <w:p w14:paraId="607F8300" w14:textId="77777777" w:rsidR="00252FEF" w:rsidRPr="00F53DCB" w:rsidRDefault="00252FEF" w:rsidP="00252FEF">
      <w:pPr>
        <w:pStyle w:val="LO-normal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53DC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Студе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нт _______________ А. Ю. Чигарев</w:t>
      </w:r>
    </w:p>
    <w:p w14:paraId="16D18539" w14:textId="77777777" w:rsidR="00252FEF" w:rsidRDefault="00252FEF" w:rsidP="00252FE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sectPr w:rsidR="00252FEF" w:rsidSect="00571171">
          <w:footerReference w:type="default" r:id="rId8"/>
          <w:footerReference w:type="first" r:id="rId9"/>
          <w:pgSz w:w="11906" w:h="16838"/>
          <w:pgMar w:top="851" w:right="567" w:bottom="851" w:left="1701" w:header="709" w:footer="709" w:gutter="0"/>
          <w:cols w:space="708"/>
          <w:titlePg/>
          <w:docGrid w:linePitch="360"/>
        </w:sectPr>
      </w:pPr>
      <w:r w:rsidRPr="00F53DC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ab/>
        <w:t xml:space="preserve">     (подпись студента)</w:t>
      </w:r>
    </w:p>
    <w:p w14:paraId="7EF09699" w14:textId="77777777" w:rsidR="00AA3962" w:rsidRDefault="00613373" w:rsidP="000044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443C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6ECE62F1" w14:textId="77777777" w:rsidR="000F22CC" w:rsidRPr="0000443C" w:rsidRDefault="000F22CC" w:rsidP="0000443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11D44" w14:textId="573FBBC1" w:rsidR="00410AC4" w:rsidRPr="00410AC4" w:rsidRDefault="00F961EF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r w:rsidRPr="00410AC4">
        <w:rPr>
          <w:rFonts w:cs="Times New Roman"/>
          <w:szCs w:val="28"/>
        </w:rPr>
        <w:fldChar w:fldCharType="begin"/>
      </w:r>
      <w:r w:rsidRPr="00410AC4">
        <w:rPr>
          <w:rFonts w:cs="Times New Roman"/>
          <w:szCs w:val="28"/>
        </w:rPr>
        <w:instrText xml:space="preserve"> TOC \o "1-3" \h \z \u </w:instrText>
      </w:r>
      <w:r w:rsidRPr="00410AC4">
        <w:rPr>
          <w:rFonts w:cs="Times New Roman"/>
          <w:szCs w:val="28"/>
        </w:rPr>
        <w:fldChar w:fldCharType="separate"/>
      </w:r>
      <w:hyperlink w:anchor="_Toc163556654" w:history="1">
        <w:r w:rsidR="00410AC4" w:rsidRPr="00410AC4">
          <w:rPr>
            <w:rStyle w:val="a8"/>
            <w:rFonts w:cs="Times New Roman"/>
            <w:noProof/>
          </w:rPr>
          <w:t>ВВЕДЕНИЕ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_Toc163556654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5</w:t>
        </w:r>
        <w:r w:rsidR="00410AC4" w:rsidRPr="00410AC4">
          <w:rPr>
            <w:noProof/>
            <w:webHidden/>
          </w:rPr>
          <w:fldChar w:fldCharType="end"/>
        </w:r>
      </w:hyperlink>
    </w:p>
    <w:p w14:paraId="14CC6E28" w14:textId="460B4A39" w:rsidR="00410AC4" w:rsidRPr="00410AC4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55" w:history="1">
        <w:r w:rsidR="00410AC4" w:rsidRPr="00410AC4">
          <w:rPr>
            <w:rStyle w:val="a8"/>
            <w:rFonts w:cs="Times New Roman"/>
            <w:noProof/>
          </w:rPr>
          <w:t>1. ТЕХНИЧЕСКИЕ АСПЕКТЫ ПРЕДМЕТНОЙ ОБЛАСТИ И МЕТОДЫ ОБЕСПЕЧЕНИЯ БЕЗОПАСНОСТИ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_Toc163556655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6</w:t>
        </w:r>
        <w:r w:rsidR="00410AC4" w:rsidRPr="00410AC4">
          <w:rPr>
            <w:noProof/>
            <w:webHidden/>
          </w:rPr>
          <w:fldChar w:fldCharType="end"/>
        </w:r>
      </w:hyperlink>
    </w:p>
    <w:p w14:paraId="01AAADB5" w14:textId="764F0495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56" w:history="1">
        <w:r w:rsidR="00410AC4" w:rsidRPr="00410AC4">
          <w:rPr>
            <w:rStyle w:val="a8"/>
            <w:rFonts w:cs="Times New Roman"/>
            <w:noProof/>
          </w:rPr>
          <w:t>1.1 Описание предметной области и бизнес-процессов потребительского кредитования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_Toc163556656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6</w:t>
        </w:r>
        <w:r w:rsidR="00410AC4" w:rsidRPr="00410AC4">
          <w:rPr>
            <w:noProof/>
            <w:webHidden/>
          </w:rPr>
          <w:fldChar w:fldCharType="end"/>
        </w:r>
      </w:hyperlink>
    </w:p>
    <w:p w14:paraId="0BD69C93" w14:textId="75784237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57" w:history="1">
        <w:r w:rsidR="00410AC4" w:rsidRPr="00410AC4">
          <w:rPr>
            <w:rStyle w:val="a8"/>
            <w:rFonts w:cs="Times New Roman"/>
            <w:noProof/>
          </w:rPr>
          <w:t>1.2 Описание информационных запросов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_Toc163556657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8</w:t>
        </w:r>
        <w:r w:rsidR="00410AC4" w:rsidRPr="00410AC4">
          <w:rPr>
            <w:noProof/>
            <w:webHidden/>
          </w:rPr>
          <w:fldChar w:fldCharType="end"/>
        </w:r>
      </w:hyperlink>
    </w:p>
    <w:p w14:paraId="43416023" w14:textId="78E53CB3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58" w:history="1">
        <w:r w:rsidR="00410AC4" w:rsidRPr="00410AC4">
          <w:rPr>
            <w:rStyle w:val="a8"/>
            <w:rFonts w:cs="Times New Roman"/>
            <w:noProof/>
          </w:rPr>
          <w:t>1.3 Механизмы обеспечения безопасности данных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_Toc163556658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8</w:t>
        </w:r>
        <w:r w:rsidR="00410AC4" w:rsidRPr="00410AC4">
          <w:rPr>
            <w:noProof/>
            <w:webHidden/>
          </w:rPr>
          <w:fldChar w:fldCharType="end"/>
        </w:r>
      </w:hyperlink>
    </w:p>
    <w:p w14:paraId="3E11FA0B" w14:textId="03C3B458" w:rsidR="00410AC4" w:rsidRPr="00410AC4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59" w:history="1">
        <w:r w:rsidR="00410AC4" w:rsidRPr="00410AC4">
          <w:rPr>
            <w:rStyle w:val="a8"/>
            <w:rFonts w:cs="Times New Roman"/>
            <w:noProof/>
          </w:rPr>
          <w:t>2. РЕАЛИЗАЦИЯ ИС «ПОТРЕБИТЕЛЬСКОГО КРЕДИТОВАНИЯ» И ОБЕСПЕЧЕНИЕ БЕЗОПАСНОСТИ С ИСПОЛЬЗОВАНИЕМ СУБД POSTGRESQL 16 И ЯЗЫКА ПРОГРАММИРОВАНИЯ PYTHON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_Toc163556659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52B252A9" w14:textId="2CF8CAC1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0" w:history="1">
        <w:r w:rsidR="00410AC4" w:rsidRPr="00410AC4">
          <w:rPr>
            <w:rStyle w:val="a8"/>
            <w:rFonts w:cs="Times New Roman"/>
            <w:noProof/>
          </w:rPr>
          <w:t>2.1 Установка и настройка необходимого ПО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_Toc163556660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1E19EEFE" w14:textId="7BA8A345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1" w:history="1">
        <w:r w:rsidR="00410AC4" w:rsidRPr="00410AC4">
          <w:rPr>
            <w:rStyle w:val="a8"/>
            <w:rFonts w:cs="Times New Roman"/>
            <w:noProof/>
          </w:rPr>
          <w:t>2.2 Создание логической модели данных для ИС «Потребительского кредитования»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_Toc163556661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63F258B1" w14:textId="11916805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2" w:history="1">
        <w:r w:rsidR="00410AC4" w:rsidRPr="00410AC4">
          <w:rPr>
            <w:rStyle w:val="a8"/>
            <w:rFonts w:cs="Times New Roman"/>
            <w:noProof/>
          </w:rPr>
          <w:t>2.3 Возможности инструментов разработки в рамках реализации ИС «Потребительского кредитования»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_Toc163556662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63417702" w14:textId="7F0F4B32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3" w:history="1">
        <w:r w:rsidR="00410AC4" w:rsidRPr="00410AC4">
          <w:rPr>
            <w:rStyle w:val="a8"/>
            <w:rFonts w:cs="Times New Roman"/>
            <w:noProof/>
          </w:rPr>
          <w:t>2.4 Реализация информационной системы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_Toc163556663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617F7977" w14:textId="0D1F9BD4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4" w:history="1">
        <w:r w:rsidR="00410AC4" w:rsidRPr="00410AC4">
          <w:rPr>
            <w:rStyle w:val="a8"/>
            <w:rFonts w:cs="Times New Roman"/>
            <w:noProof/>
          </w:rPr>
          <w:t>2.5 Реализация системы безопасности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_Toc163556664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9</w:t>
        </w:r>
        <w:r w:rsidR="00410AC4" w:rsidRPr="00410AC4">
          <w:rPr>
            <w:noProof/>
            <w:webHidden/>
          </w:rPr>
          <w:fldChar w:fldCharType="end"/>
        </w:r>
      </w:hyperlink>
    </w:p>
    <w:p w14:paraId="7263C017" w14:textId="0E87BDA9" w:rsidR="00410AC4" w:rsidRPr="00410AC4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5" w:history="1">
        <w:r w:rsidR="00410AC4" w:rsidRPr="00410AC4">
          <w:rPr>
            <w:rStyle w:val="a8"/>
            <w:rFonts w:cs="Times New Roman"/>
            <w:noProof/>
          </w:rPr>
          <w:t>3. ДОКУМЕНТАЦИЯ НА ИС «ПОТРЕБИТЕЛЬСКОГО КРЕДИТОВАНИЯ»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_Toc163556665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10</w:t>
        </w:r>
        <w:r w:rsidR="00410AC4" w:rsidRPr="00410AC4">
          <w:rPr>
            <w:noProof/>
            <w:webHidden/>
          </w:rPr>
          <w:fldChar w:fldCharType="end"/>
        </w:r>
      </w:hyperlink>
    </w:p>
    <w:p w14:paraId="77CD27D7" w14:textId="26ED163C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6" w:history="1">
        <w:r w:rsidR="00410AC4" w:rsidRPr="00410AC4">
          <w:rPr>
            <w:rStyle w:val="a8"/>
            <w:rFonts w:cs="Times New Roman"/>
            <w:noProof/>
          </w:rPr>
          <w:t>3.1 Руководство по использованию ИС «Потребительского кредитования» для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_Toc163556666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10</w:t>
        </w:r>
        <w:r w:rsidR="00410AC4" w:rsidRPr="00410AC4">
          <w:rPr>
            <w:noProof/>
            <w:webHidden/>
          </w:rPr>
          <w:fldChar w:fldCharType="end"/>
        </w:r>
      </w:hyperlink>
    </w:p>
    <w:p w14:paraId="147E5C1E" w14:textId="488CCD20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7" w:history="1">
        <w:r w:rsidR="00410AC4" w:rsidRPr="00410AC4">
          <w:rPr>
            <w:rStyle w:val="a8"/>
            <w:rFonts w:cs="Times New Roman"/>
            <w:noProof/>
          </w:rPr>
          <w:t>3.2 Руководство по использованию ИС «Потребительского кредитования» для системного администратора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_Toc163556667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10</w:t>
        </w:r>
        <w:r w:rsidR="00410AC4" w:rsidRPr="00410AC4">
          <w:rPr>
            <w:noProof/>
            <w:webHidden/>
          </w:rPr>
          <w:fldChar w:fldCharType="end"/>
        </w:r>
      </w:hyperlink>
    </w:p>
    <w:p w14:paraId="4EA0ABDC" w14:textId="03136BAE" w:rsidR="00410AC4" w:rsidRPr="00410AC4" w:rsidRDefault="00000000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8" w:history="1">
        <w:r w:rsidR="00410AC4" w:rsidRPr="00410AC4">
          <w:rPr>
            <w:rStyle w:val="a8"/>
            <w:rFonts w:cs="Times New Roman"/>
            <w:noProof/>
          </w:rPr>
          <w:t>3.3 Руководство по использованию ИС «Потребительского кредитования» для технического специалиста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_Toc163556668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10</w:t>
        </w:r>
        <w:r w:rsidR="00410AC4" w:rsidRPr="00410AC4">
          <w:rPr>
            <w:noProof/>
            <w:webHidden/>
          </w:rPr>
          <w:fldChar w:fldCharType="end"/>
        </w:r>
      </w:hyperlink>
    </w:p>
    <w:p w14:paraId="04EE0346" w14:textId="31A877D2" w:rsidR="00410AC4" w:rsidRPr="00410AC4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69" w:history="1">
        <w:r w:rsidR="00410AC4" w:rsidRPr="00410AC4">
          <w:rPr>
            <w:rStyle w:val="a8"/>
            <w:rFonts w:cs="Times New Roman"/>
            <w:noProof/>
          </w:rPr>
          <w:t>Заключение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_Toc163556669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11</w:t>
        </w:r>
        <w:r w:rsidR="00410AC4" w:rsidRPr="00410AC4">
          <w:rPr>
            <w:noProof/>
            <w:webHidden/>
          </w:rPr>
          <w:fldChar w:fldCharType="end"/>
        </w:r>
      </w:hyperlink>
    </w:p>
    <w:p w14:paraId="3A003A92" w14:textId="1B72C6BA" w:rsidR="00410AC4" w:rsidRPr="00410AC4" w:rsidRDefault="00000000">
      <w:pPr>
        <w:pStyle w:val="11"/>
        <w:tabs>
          <w:tab w:val="right" w:leader="dot" w:pos="9628"/>
        </w:tabs>
        <w:rPr>
          <w:rFonts w:asciiTheme="minorHAnsi" w:eastAsiaTheme="minorEastAsia" w:hAnsiTheme="minorHAnsi"/>
          <w:noProof/>
          <w:kern w:val="2"/>
          <w:sz w:val="22"/>
          <w:lang w:eastAsia="ru-RU"/>
          <w14:ligatures w14:val="standardContextual"/>
        </w:rPr>
      </w:pPr>
      <w:hyperlink w:anchor="_Toc163556670" w:history="1">
        <w:r w:rsidR="00410AC4" w:rsidRPr="00410AC4">
          <w:rPr>
            <w:rStyle w:val="a8"/>
            <w:rFonts w:cs="Times New Roman"/>
            <w:noProof/>
          </w:rPr>
          <w:t>Список литературы</w:t>
        </w:r>
        <w:r w:rsidR="00410AC4" w:rsidRPr="00410AC4">
          <w:rPr>
            <w:noProof/>
            <w:webHidden/>
          </w:rPr>
          <w:tab/>
        </w:r>
        <w:r w:rsidR="00410AC4" w:rsidRPr="00410AC4">
          <w:rPr>
            <w:noProof/>
            <w:webHidden/>
          </w:rPr>
          <w:fldChar w:fldCharType="begin"/>
        </w:r>
        <w:r w:rsidR="00410AC4" w:rsidRPr="00410AC4">
          <w:rPr>
            <w:noProof/>
            <w:webHidden/>
          </w:rPr>
          <w:instrText xml:space="preserve"> PAGEREF _Toc163556670 \h </w:instrText>
        </w:r>
        <w:r w:rsidR="00410AC4" w:rsidRPr="00410AC4">
          <w:rPr>
            <w:noProof/>
            <w:webHidden/>
          </w:rPr>
        </w:r>
        <w:r w:rsidR="00410AC4" w:rsidRPr="00410AC4">
          <w:rPr>
            <w:noProof/>
            <w:webHidden/>
          </w:rPr>
          <w:fldChar w:fldCharType="separate"/>
        </w:r>
        <w:r w:rsidR="00410AC4" w:rsidRPr="00410AC4">
          <w:rPr>
            <w:noProof/>
            <w:webHidden/>
          </w:rPr>
          <w:t>12</w:t>
        </w:r>
        <w:r w:rsidR="00410AC4" w:rsidRPr="00410AC4">
          <w:rPr>
            <w:noProof/>
            <w:webHidden/>
          </w:rPr>
          <w:fldChar w:fldCharType="end"/>
        </w:r>
      </w:hyperlink>
    </w:p>
    <w:p w14:paraId="3668ED3F" w14:textId="35D3B7F9" w:rsidR="00613373" w:rsidRDefault="00F961EF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10AC4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8CDC76B" w14:textId="77777777" w:rsidR="000F5F49" w:rsidRDefault="000F5F49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249A6" w14:textId="77777777" w:rsidR="00613373" w:rsidRDefault="0061337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613373" w:rsidSect="00571171">
          <w:headerReference w:type="default" r:id="rId10"/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3FB0553F" w14:textId="38115D3C" w:rsidR="00613373" w:rsidRPr="000E35F9" w:rsidRDefault="001A60BC" w:rsidP="000E35F9">
      <w:pPr>
        <w:pStyle w:val="1"/>
        <w:spacing w:before="0" w:line="48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6355665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0"/>
    </w:p>
    <w:p w14:paraId="2F307659" w14:textId="3713EDAE" w:rsidR="003D42F7" w:rsidRDefault="00816281" w:rsidP="003D4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уровень цифровизации непременно растёт. Лидерами в данном росте признаются финансы, здравоохранение и промышленность. </w:t>
      </w:r>
      <w:r w:rsidRPr="00816281">
        <w:rPr>
          <w:rFonts w:ascii="Times New Roman" w:hAnsi="Times New Roman" w:cs="Times New Roman"/>
          <w:sz w:val="28"/>
          <w:szCs w:val="28"/>
        </w:rPr>
        <w:t>Этот рост цифровизации в финансовом, здравоохранительном и промышленном секторах подчеркивает необходимость обеспечения безопасности в обработке и хранении цифровых данных. Безопасность данных становится критически важным аспектом для этих отраслей, поскольку они обрабатывают большие объемы конфиденциальной информации</w:t>
      </w:r>
      <w:r w:rsidR="003D42F7">
        <w:rPr>
          <w:rFonts w:ascii="Times New Roman" w:hAnsi="Times New Roman" w:cs="Times New Roman"/>
          <w:sz w:val="28"/>
          <w:szCs w:val="28"/>
        </w:rPr>
        <w:t>, и не всегда человек способен обработать эту информацию самостоятельно. Именно поэтому и было принято решение использовать автоматизированные информационные системы в этих отраслях.</w:t>
      </w:r>
    </w:p>
    <w:p w14:paraId="08778175" w14:textId="537FF33A" w:rsidR="003D42F7" w:rsidRDefault="003D42F7" w:rsidP="003D4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будет рассматриваться информационная система узкой направленности, предназначенная для выдачи потребительских кредитов, т.к. потребительское кредитование является ключевым элементом финансовой деятельности, а также потребность в данном роде услуг постоянно растёт. Данная система обрабатывает большие объёмы информации, включающей в себя данные о клиентах, их кредитной истории, финансовом положении и другие факторы, </w:t>
      </w:r>
      <w:r w:rsidR="009C0AAA">
        <w:rPr>
          <w:rFonts w:ascii="Times New Roman" w:hAnsi="Times New Roman" w:cs="Times New Roman"/>
          <w:sz w:val="28"/>
          <w:szCs w:val="28"/>
        </w:rPr>
        <w:t>которые делают безопасность данных в данной системе критически важной и требующей защиты.</w:t>
      </w:r>
    </w:p>
    <w:p w14:paraId="0D787B6C" w14:textId="6EF4880E" w:rsidR="00E52B2E" w:rsidRDefault="00E52B2E" w:rsidP="003D4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 учитывая динамичность современного рынка, </w:t>
      </w:r>
      <w:r w:rsidRPr="00E52B2E">
        <w:rPr>
          <w:rFonts w:ascii="Times New Roman" w:hAnsi="Times New Roman" w:cs="Times New Roman"/>
          <w:sz w:val="28"/>
          <w:szCs w:val="28"/>
        </w:rPr>
        <w:t>информационные системы в финансовом секторе должны быть способны оперативно обрабатывать данные и принимать решения. Это добавляет дополнительный аспект безопасности, так как необходимо обеспечить быстродействие системы при сохранении надежности и защиты данных.</w:t>
      </w:r>
    </w:p>
    <w:p w14:paraId="2C8FD935" w14:textId="288A4C3F" w:rsidR="00FD706A" w:rsidRDefault="00FD706A" w:rsidP="003D42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706A">
        <w:rPr>
          <w:rFonts w:ascii="Times New Roman" w:hAnsi="Times New Roman" w:cs="Times New Roman"/>
          <w:sz w:val="28"/>
          <w:szCs w:val="28"/>
        </w:rPr>
        <w:t>Таким образом, рассмотрение информационной системы узкой направленности для выдачи потребительских кредитов обусловлено ее стратегическим значением, объемом обрабатываемых данных, требованиями безопасности и использованием инновационных технологий в данной области.</w:t>
      </w:r>
    </w:p>
    <w:p w14:paraId="36EF9EEC" w14:textId="77777777" w:rsidR="0071454C" w:rsidRPr="00644597" w:rsidRDefault="0071454C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B08D2B" w14:textId="41567EBD" w:rsidR="00CB4D41" w:rsidRDefault="00CB4D41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597">
        <w:rPr>
          <w:rFonts w:ascii="Times New Roman" w:hAnsi="Times New Roman" w:cs="Times New Roman"/>
          <w:b/>
          <w:sz w:val="28"/>
          <w:szCs w:val="28"/>
        </w:rPr>
        <w:lastRenderedPageBreak/>
        <w:t>Цель:</w:t>
      </w:r>
      <w:r w:rsidR="00085EA9" w:rsidRPr="00644597">
        <w:rPr>
          <w:rFonts w:ascii="Times New Roman" w:hAnsi="Times New Roman" w:cs="Times New Roman"/>
          <w:sz w:val="28"/>
          <w:szCs w:val="28"/>
        </w:rPr>
        <w:t xml:space="preserve"> </w:t>
      </w:r>
      <w:r w:rsidR="009C0AAA">
        <w:rPr>
          <w:rFonts w:ascii="Times New Roman" w:hAnsi="Times New Roman" w:cs="Times New Roman"/>
          <w:sz w:val="28"/>
          <w:szCs w:val="28"/>
        </w:rPr>
        <w:t>ц</w:t>
      </w:r>
      <w:r w:rsidR="00644597">
        <w:rPr>
          <w:rFonts w:ascii="Times New Roman" w:hAnsi="Times New Roman" w:cs="Times New Roman"/>
          <w:sz w:val="28"/>
          <w:szCs w:val="28"/>
        </w:rPr>
        <w:t xml:space="preserve">елью данного курсового проекта является исследование и осуществление механизмов обеспечения безопасности в информационной системе потребительского кредитования с использованием языка программирования </w:t>
      </w:r>
      <w:r w:rsidR="0064459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644597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="00644597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644597" w:rsidRPr="00644597">
        <w:rPr>
          <w:rFonts w:ascii="Times New Roman" w:hAnsi="Times New Roman" w:cs="Times New Roman"/>
          <w:sz w:val="28"/>
          <w:szCs w:val="28"/>
        </w:rPr>
        <w:t xml:space="preserve"> 16</w:t>
      </w:r>
      <w:r w:rsidR="00644597">
        <w:rPr>
          <w:rFonts w:ascii="Times New Roman" w:hAnsi="Times New Roman" w:cs="Times New Roman"/>
          <w:sz w:val="28"/>
          <w:szCs w:val="28"/>
        </w:rPr>
        <w:t>, с акцентированием внимания на безопасность данных в автоматизированной информационной системе потребительского кредитования.</w:t>
      </w:r>
    </w:p>
    <w:p w14:paraId="2FB47D78" w14:textId="77777777" w:rsidR="00204D69" w:rsidRPr="00644597" w:rsidRDefault="00204D69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9B8B10" w14:textId="77777777" w:rsidR="00CB4D41" w:rsidRPr="009A2930" w:rsidRDefault="00CB4D41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2930"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4932DAE6" w14:textId="5D0A0AC3" w:rsidR="00CB4D41" w:rsidRDefault="00644597" w:rsidP="00EB2EFD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технические аспекты предметной области и </w:t>
      </w:r>
      <w:r w:rsidR="00410AC4">
        <w:rPr>
          <w:rFonts w:ascii="Times New Roman" w:hAnsi="Times New Roman" w:cs="Times New Roman"/>
          <w:sz w:val="28"/>
          <w:szCs w:val="28"/>
        </w:rPr>
        <w:t>исследовать методы обеспечения безопасности;</w:t>
      </w:r>
    </w:p>
    <w:p w14:paraId="3F048D96" w14:textId="20306C95" w:rsidR="00CB4D41" w:rsidRDefault="00010199" w:rsidP="00EB2EFD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информационную систему «Потребительского кредитования» и обеспечить безопасность;</w:t>
      </w:r>
    </w:p>
    <w:p w14:paraId="2CB879C7" w14:textId="1A9B682C" w:rsidR="00CB4D41" w:rsidRPr="00CB4D41" w:rsidRDefault="00010199" w:rsidP="00EB2EFD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документацию по пользованию информационной системой «Потребительского кредитования».</w:t>
      </w:r>
    </w:p>
    <w:p w14:paraId="3C24894E" w14:textId="77777777" w:rsidR="00CB4D41" w:rsidRDefault="00CB4D41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B45026" w14:textId="77777777" w:rsidR="002F4B43" w:rsidRDefault="002F4B43" w:rsidP="002B30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73A158" w14:textId="77777777" w:rsidR="002F4B43" w:rsidRDefault="002F4B43" w:rsidP="00252FE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571171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6F0150C8" w14:textId="0806CEB6" w:rsidR="002F4B43" w:rsidRPr="00557862" w:rsidRDefault="002F4B43" w:rsidP="00557862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63556655"/>
      <w:r w:rsidRPr="00557862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</w:t>
      </w:r>
      <w:r w:rsidR="001A60BC">
        <w:rPr>
          <w:rFonts w:ascii="Times New Roman" w:hAnsi="Times New Roman" w:cs="Times New Roman"/>
          <w:b/>
          <w:color w:val="auto"/>
          <w:sz w:val="28"/>
          <w:szCs w:val="28"/>
        </w:rPr>
        <w:t>. ТЕХНИЧЕСКИЕ АСПЕКТЫ ПРЕДМЕТНОЙ ОБЛАСТИ И МЕТОД</w:t>
      </w:r>
      <w:r w:rsidR="00644597">
        <w:rPr>
          <w:rFonts w:ascii="Times New Roman" w:hAnsi="Times New Roman" w:cs="Times New Roman"/>
          <w:b/>
          <w:color w:val="auto"/>
          <w:sz w:val="28"/>
          <w:szCs w:val="28"/>
        </w:rPr>
        <w:t>Ы</w:t>
      </w:r>
      <w:r w:rsidR="001A60BC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ОБЕСПЕЧЕНИЯ БЕЗОПАСНОСТИ</w:t>
      </w:r>
      <w:bookmarkEnd w:id="1"/>
    </w:p>
    <w:p w14:paraId="3AF33F67" w14:textId="77777777" w:rsidR="003543C5" w:rsidRDefault="003543C5" w:rsidP="00DF5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701AFE" w14:textId="77777777" w:rsidR="00A33303" w:rsidRDefault="00A33303" w:rsidP="00DF535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D432B4" w14:textId="50528B14" w:rsidR="003543C5" w:rsidRPr="003543C5" w:rsidRDefault="003543C5" w:rsidP="003543C5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63556656"/>
      <w:r w:rsidRPr="003543C5">
        <w:rPr>
          <w:rFonts w:ascii="Times New Roman" w:hAnsi="Times New Roman" w:cs="Times New Roman"/>
          <w:b/>
          <w:color w:val="auto"/>
          <w:sz w:val="28"/>
          <w:szCs w:val="28"/>
        </w:rPr>
        <w:t>1.1</w:t>
      </w:r>
      <w:r w:rsidR="00B60854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AD632B" w:rsidRPr="00AD632B">
        <w:rPr>
          <w:rFonts w:ascii="Times New Roman" w:hAnsi="Times New Roman" w:cs="Times New Roman"/>
          <w:b/>
          <w:color w:val="auto"/>
          <w:sz w:val="28"/>
          <w:szCs w:val="28"/>
        </w:rPr>
        <w:t>Описание предметной области и бизнес-процессов потребительского кредитования</w:t>
      </w:r>
      <w:bookmarkEnd w:id="2"/>
    </w:p>
    <w:p w14:paraId="07A9E688" w14:textId="76AF8658" w:rsidR="001C69CC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Потребительский кредит – это</w:t>
      </w:r>
      <w:r w:rsidR="00431EF6">
        <w:rPr>
          <w:rFonts w:ascii="Times New Roman" w:hAnsi="Times New Roman" w:cs="Times New Roman"/>
          <w:sz w:val="28"/>
          <w:szCs w:val="28"/>
        </w:rPr>
        <w:t xml:space="preserve"> </w:t>
      </w:r>
      <w:r w:rsidR="00431EF6" w:rsidRPr="00431EF6">
        <w:rPr>
          <w:rFonts w:ascii="Times New Roman" w:hAnsi="Times New Roman" w:cs="Times New Roman"/>
          <w:sz w:val="28"/>
          <w:szCs w:val="28"/>
        </w:rPr>
        <w:t>вид кредита, предоставляемый банками или другими финансовыми организациями физическим лицам для удовлетворения их личных потребностей, таких как покупка товаров, оплата услуг, ремонт жилья и т.д.</w:t>
      </w:r>
    </w:p>
    <w:p w14:paraId="46C99B12" w14:textId="2878D9B9" w:rsidR="00EB6CF2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Ключевыми группами сотрудников в кредитной организации являются:</w:t>
      </w:r>
    </w:p>
    <w:p w14:paraId="40D3614D" w14:textId="2F240E48" w:rsidR="00431EF6" w:rsidRPr="009B1A9E" w:rsidRDefault="00431EF6" w:rsidP="009B1A9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Кредитные менеджеры</w:t>
      </w:r>
      <w:r w:rsidR="009B1A9E">
        <w:rPr>
          <w:rFonts w:ascii="Times New Roman" w:hAnsi="Times New Roman" w:cs="Times New Roman"/>
          <w:sz w:val="28"/>
          <w:szCs w:val="28"/>
        </w:rPr>
        <w:t xml:space="preserve"> – ответственны за принятие решений о выдаче кредитов, мониторинг кредитных портфелей, взаимодействие клиентов при возникновении спорных вопросов по кредитованию.</w:t>
      </w:r>
    </w:p>
    <w:p w14:paraId="754744A3" w14:textId="3D91B8B3" w:rsidR="009B1A9E" w:rsidRDefault="00431EF6" w:rsidP="009B1A9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Менеджеры по обслуживанию клиентов</w:t>
      </w:r>
      <w:r w:rsidR="009B1A9E">
        <w:rPr>
          <w:rFonts w:ascii="Times New Roman" w:hAnsi="Times New Roman" w:cs="Times New Roman"/>
          <w:sz w:val="28"/>
          <w:szCs w:val="28"/>
        </w:rPr>
        <w:t xml:space="preserve"> – ответственны за предоставление информации о продуктах и услугах компании, </w:t>
      </w:r>
      <w:r w:rsidR="00CA1D29">
        <w:rPr>
          <w:rFonts w:ascii="Times New Roman" w:hAnsi="Times New Roman" w:cs="Times New Roman"/>
          <w:sz w:val="28"/>
          <w:szCs w:val="28"/>
        </w:rPr>
        <w:t>решение вопросов клиентов, управление жалобами и конфликтами связанных с обслуживанием клиентов</w:t>
      </w:r>
      <w:r w:rsidR="00193B81">
        <w:rPr>
          <w:rFonts w:ascii="Times New Roman" w:hAnsi="Times New Roman" w:cs="Times New Roman"/>
          <w:sz w:val="28"/>
          <w:szCs w:val="28"/>
        </w:rPr>
        <w:t xml:space="preserve">, оформление заявок </w:t>
      </w:r>
      <w:r w:rsidR="0086230D">
        <w:rPr>
          <w:rFonts w:ascii="Times New Roman" w:hAnsi="Times New Roman" w:cs="Times New Roman"/>
          <w:sz w:val="28"/>
          <w:szCs w:val="28"/>
        </w:rPr>
        <w:t>клиентов,</w:t>
      </w:r>
      <w:r w:rsidR="00193B81">
        <w:rPr>
          <w:rFonts w:ascii="Times New Roman" w:hAnsi="Times New Roman" w:cs="Times New Roman"/>
          <w:sz w:val="28"/>
          <w:szCs w:val="28"/>
        </w:rPr>
        <w:t xml:space="preserve"> пришедших в организацию лично.</w:t>
      </w:r>
    </w:p>
    <w:p w14:paraId="7A197E55" w14:textId="12542D3F" w:rsidR="009B1A9E" w:rsidRDefault="009B1A9E" w:rsidP="009B1A9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баз данных – ответственны за</w:t>
      </w:r>
      <w:r w:rsidR="00CA1D29">
        <w:rPr>
          <w:rFonts w:ascii="Times New Roman" w:hAnsi="Times New Roman" w:cs="Times New Roman"/>
          <w:sz w:val="28"/>
          <w:szCs w:val="28"/>
        </w:rPr>
        <w:t xml:space="preserve"> установку, настройку и обновление систем управления базами данных, создание и поддержание структуры баз данных, обеспечение безопасности данных, резервного копирования и восстановления.</w:t>
      </w:r>
    </w:p>
    <w:p w14:paraId="77BB3716" w14:textId="3DE9F854" w:rsidR="009B1A9E" w:rsidRPr="009B1A9E" w:rsidRDefault="009B1A9E" w:rsidP="009B1A9E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администраторы – ответственны за</w:t>
      </w:r>
      <w:r w:rsidR="00CA1D29">
        <w:rPr>
          <w:rFonts w:ascii="Times New Roman" w:hAnsi="Times New Roman" w:cs="Times New Roman"/>
          <w:sz w:val="28"/>
          <w:szCs w:val="28"/>
        </w:rPr>
        <w:t xml:space="preserve"> управление </w:t>
      </w:r>
      <w:r w:rsidR="00CA1D29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CA1D29" w:rsidRPr="00CA1D29">
        <w:rPr>
          <w:rFonts w:ascii="Times New Roman" w:hAnsi="Times New Roman" w:cs="Times New Roman"/>
          <w:sz w:val="28"/>
          <w:szCs w:val="28"/>
        </w:rPr>
        <w:t>-</w:t>
      </w:r>
      <w:r w:rsidR="00CA1D29">
        <w:rPr>
          <w:rFonts w:ascii="Times New Roman" w:hAnsi="Times New Roman" w:cs="Times New Roman"/>
          <w:sz w:val="28"/>
          <w:szCs w:val="28"/>
        </w:rPr>
        <w:t xml:space="preserve">инфраструктурой компании, установку и настройку ПО и ОС, а </w:t>
      </w:r>
      <w:r w:rsidR="0086230D">
        <w:rPr>
          <w:rFonts w:ascii="Times New Roman" w:hAnsi="Times New Roman" w:cs="Times New Roman"/>
          <w:sz w:val="28"/>
          <w:szCs w:val="28"/>
        </w:rPr>
        <w:t>также</w:t>
      </w:r>
      <w:r w:rsidR="00CA1D29">
        <w:rPr>
          <w:rFonts w:ascii="Times New Roman" w:hAnsi="Times New Roman" w:cs="Times New Roman"/>
          <w:sz w:val="28"/>
          <w:szCs w:val="28"/>
        </w:rPr>
        <w:t xml:space="preserve"> драйверов и антивирусных систем, обеспечение сети и данных, обеспечение непрерывной работы инфраструктуры.</w:t>
      </w:r>
    </w:p>
    <w:p w14:paraId="6100D0B5" w14:textId="4E70F082" w:rsidR="00EB6CF2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пример функционирования информационной системы потребительских кредитов на примере выдачи потребительского кредита физическому лицу.</w:t>
      </w:r>
    </w:p>
    <w:p w14:paraId="1E281EE2" w14:textId="1469C139" w:rsidR="00AB5CDB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кредитного отдела предполагает, что </w:t>
      </w:r>
      <w:r w:rsidR="00193B81">
        <w:rPr>
          <w:rFonts w:ascii="Times New Roman" w:hAnsi="Times New Roman" w:cs="Times New Roman"/>
          <w:sz w:val="28"/>
          <w:szCs w:val="28"/>
        </w:rPr>
        <w:t xml:space="preserve">техническими специалистами проведена работа по установке и настройке </w:t>
      </w:r>
      <w:r w:rsidR="00BF1AEC">
        <w:rPr>
          <w:rFonts w:ascii="Times New Roman" w:hAnsi="Times New Roman" w:cs="Times New Roman"/>
          <w:sz w:val="28"/>
          <w:szCs w:val="28"/>
        </w:rPr>
        <w:t>автоматизированного рабочего места</w:t>
      </w:r>
      <w:r w:rsidR="00193B81">
        <w:rPr>
          <w:rFonts w:ascii="Times New Roman" w:hAnsi="Times New Roman" w:cs="Times New Roman"/>
          <w:sz w:val="28"/>
          <w:szCs w:val="28"/>
        </w:rPr>
        <w:t xml:space="preserve"> менеджера по обслуживанию клиентов</w:t>
      </w:r>
      <w:r w:rsidR="00BF1AEC">
        <w:rPr>
          <w:rFonts w:ascii="Times New Roman" w:hAnsi="Times New Roman" w:cs="Times New Roman"/>
          <w:sz w:val="28"/>
          <w:szCs w:val="28"/>
        </w:rPr>
        <w:t xml:space="preserve">, которое включает в себя рабочее </w:t>
      </w:r>
      <w:r w:rsidR="00BF1AEC">
        <w:rPr>
          <w:rFonts w:ascii="Times New Roman" w:hAnsi="Times New Roman" w:cs="Times New Roman"/>
          <w:sz w:val="28"/>
          <w:szCs w:val="28"/>
        </w:rPr>
        <w:lastRenderedPageBreak/>
        <w:t>пространство с необходимым оборудованием (ПК, монитор, клавиатура, мышь, принтер и т.д.), и установленным на это оборудование ПО (ОС, Программа по работе с БД, антивирусное программное обеспечение и т.д.)</w:t>
      </w:r>
      <w:r w:rsidR="0086230D">
        <w:rPr>
          <w:rFonts w:ascii="Times New Roman" w:hAnsi="Times New Roman" w:cs="Times New Roman"/>
          <w:sz w:val="28"/>
          <w:szCs w:val="28"/>
        </w:rPr>
        <w:t>.</w:t>
      </w:r>
    </w:p>
    <w:p w14:paraId="451568A7" w14:textId="314AD05C" w:rsidR="0086230D" w:rsidRDefault="0086230D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каждому рабочему месту присутствует информация о содержащемся на рабочем месте оборудовании, которое имеет уникальные номера </w:t>
      </w:r>
      <w:r w:rsidR="00AB5CDB">
        <w:rPr>
          <w:rFonts w:ascii="Times New Roman" w:hAnsi="Times New Roman" w:cs="Times New Roman"/>
          <w:sz w:val="28"/>
          <w:szCs w:val="28"/>
        </w:rPr>
        <w:t>устройств,</w:t>
      </w:r>
      <w:r>
        <w:rPr>
          <w:rFonts w:ascii="Times New Roman" w:hAnsi="Times New Roman" w:cs="Times New Roman"/>
          <w:sz w:val="28"/>
          <w:szCs w:val="28"/>
        </w:rPr>
        <w:t xml:space="preserve"> присвоенные системными администраторами, и занесённые в реестр имеющихся у организации устройств.</w:t>
      </w:r>
    </w:p>
    <w:p w14:paraId="11B591FB" w14:textId="08CAFF4D" w:rsidR="00AB5CDB" w:rsidRDefault="00AB5CDB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менеджер по обслуживанию клиентов может начинать работать с клиентами. Для выдачи клиенту кредита необходимо сначала зарегистрировать клиента в системе или проверить наличие клиента в системе по его уникальному идентификационному номеру клиента. Далее клиент должен предоставить все необходимые данные менеджеру, а тот в свою очередь внести эти данные в систему, после чего уточнить у клиента какую сумму кредита он желает получить, а также по какой тарифной ставке (из предложенных кредитной организацией). После чего менеджер</w:t>
      </w:r>
      <w:r w:rsidR="003C3B05">
        <w:rPr>
          <w:rFonts w:ascii="Times New Roman" w:hAnsi="Times New Roman" w:cs="Times New Roman"/>
          <w:sz w:val="28"/>
          <w:szCs w:val="28"/>
        </w:rPr>
        <w:t xml:space="preserve">у система сообщает может ли </w:t>
      </w:r>
      <w:r w:rsidR="009C658E">
        <w:rPr>
          <w:rFonts w:ascii="Times New Roman" w:hAnsi="Times New Roman" w:cs="Times New Roman"/>
          <w:sz w:val="28"/>
          <w:szCs w:val="28"/>
        </w:rPr>
        <w:t>клиент,</w:t>
      </w:r>
      <w:r w:rsidR="003C3B05">
        <w:rPr>
          <w:rFonts w:ascii="Times New Roman" w:hAnsi="Times New Roman" w:cs="Times New Roman"/>
          <w:sz w:val="28"/>
          <w:szCs w:val="28"/>
        </w:rPr>
        <w:t xml:space="preserve"> пришедший в организацию брать кредиты или нет. В случае если клиент имеет право получения кредита, менеджер оставляет в системе заявку на кредит, выдаёт клиенту его уникальный идентификационный номер клиента (если такой у него отсутствует) и сообщает клиенту что в личном кабинете можно наблюдать за статусом одобрения заявки.</w:t>
      </w:r>
    </w:p>
    <w:p w14:paraId="140E5E06" w14:textId="3382F092" w:rsidR="003C3B05" w:rsidRDefault="003C3B0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всей проделанной работы менеджером по обслуживанию клиентов заявка через систему отправляется кредитному менеджеру, который просматривает всю имеющуюся у него информацию по клиенту и одобряет или отказывает в потребительском кредите клиенту, с объяснением причин в случае отказа.</w:t>
      </w:r>
    </w:p>
    <w:p w14:paraId="70751B97" w14:textId="6C9C38E2" w:rsidR="003C3B05" w:rsidRDefault="003C3B05" w:rsidP="003C3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Клиент, проверяя состояние заявки в личном кабинете может ознакомиться с решением по кредиту, и в случае, если кредит одобрен, клиент может прийти и получить его в организации</w:t>
      </w:r>
      <w:r w:rsidR="009C658E">
        <w:rPr>
          <w:rFonts w:ascii="Times New Roman" w:hAnsi="Times New Roman" w:cs="Times New Roman"/>
          <w:sz w:val="28"/>
          <w:szCs w:val="28"/>
        </w:rPr>
        <w:t>. В случае отказа клиент может скачать файл в личном кабинете и ознакомится с причинами отказа, либо прийти лично в организацию и уточнить причину отказа.</w:t>
      </w:r>
    </w:p>
    <w:p w14:paraId="42F621BD" w14:textId="34782A68" w:rsidR="006D52D6" w:rsidRPr="00AB5CDB" w:rsidRDefault="006D52D6" w:rsidP="003C3B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После получения кредита, клиент в соответствии с составленным в процессе договором и указанными в договоре сроками и условиями обязан погасить кредит.</w:t>
      </w:r>
    </w:p>
    <w:p w14:paraId="359563D2" w14:textId="0861D05B" w:rsidR="00EB6CF2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на основе описаний предметной области и процесса выдачи кредита в информационной системе можно выделить следующие бизнес-процессы:</w:t>
      </w:r>
    </w:p>
    <w:p w14:paraId="598D9386" w14:textId="42996DE6" w:rsidR="00EB6CF2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6D52D6">
        <w:rPr>
          <w:rFonts w:ascii="Times New Roman" w:hAnsi="Times New Roman" w:cs="Times New Roman"/>
          <w:sz w:val="28"/>
          <w:szCs w:val="28"/>
        </w:rPr>
        <w:t>Процесс подачи заявки на кредит;</w:t>
      </w:r>
    </w:p>
    <w:p w14:paraId="72B85ED6" w14:textId="1319D738" w:rsidR="00EB6CF2" w:rsidRDefault="00EB6CF2" w:rsidP="00A7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6D52D6">
        <w:rPr>
          <w:rFonts w:ascii="Times New Roman" w:hAnsi="Times New Roman" w:cs="Times New Roman"/>
          <w:sz w:val="28"/>
          <w:szCs w:val="28"/>
        </w:rPr>
        <w:t>Процесс принятия решения по заявке на кредит;</w:t>
      </w:r>
    </w:p>
    <w:p w14:paraId="70808F30" w14:textId="5BFDAEF3" w:rsidR="006D52D6" w:rsidRDefault="006D52D6" w:rsidP="00A755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Процесс оформления кредитного договора.</w:t>
      </w:r>
    </w:p>
    <w:p w14:paraId="79B59A11" w14:textId="30ED643F" w:rsidR="00EB6CF2" w:rsidRDefault="00EB6CF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бизнес-процесса 1 указана на рисунке 1</w:t>
      </w:r>
      <w:r w:rsidR="001453D7">
        <w:rPr>
          <w:rFonts w:ascii="Times New Roman" w:hAnsi="Times New Roman" w:cs="Times New Roman"/>
          <w:sz w:val="28"/>
          <w:szCs w:val="28"/>
        </w:rPr>
        <w:t>. В данном процессе происходит следующее…</w:t>
      </w:r>
    </w:p>
    <w:p w14:paraId="5FBBDB41" w14:textId="77777777" w:rsidR="003543C5" w:rsidRDefault="003543C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C7E10" w14:textId="6397BA43" w:rsidR="003652B7" w:rsidRDefault="003652B7" w:rsidP="003652B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бизнес-процесс</w:t>
      </w:r>
      <w:r w:rsidR="00B613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05DC4C01" w14:textId="1AEE6DAB" w:rsidR="003652B7" w:rsidRDefault="00F3494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предоставлена схема 2-го бизнес-процесса. В данном процессе происходит следующее…</w:t>
      </w:r>
    </w:p>
    <w:p w14:paraId="7FD7504A" w14:textId="77777777" w:rsidR="00B613D2" w:rsidRDefault="00B613D2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553D5D" w14:textId="4E530FF3" w:rsidR="00B613D2" w:rsidRDefault="00B613D2" w:rsidP="00B61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бизнес-процесс 2</w:t>
      </w:r>
    </w:p>
    <w:p w14:paraId="2D184FDD" w14:textId="77777777" w:rsidR="003F5B87" w:rsidRDefault="003F5B87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F7E4D2" w14:textId="77777777" w:rsidR="00E764BD" w:rsidRDefault="00E764BD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4CBD6B" w14:textId="075E1BDB" w:rsidR="003543C5" w:rsidRPr="003543C5" w:rsidRDefault="003543C5" w:rsidP="003543C5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63556657"/>
      <w:r w:rsidRPr="003543C5">
        <w:rPr>
          <w:rFonts w:ascii="Times New Roman" w:hAnsi="Times New Roman" w:cs="Times New Roman"/>
          <w:b/>
          <w:color w:val="auto"/>
          <w:sz w:val="28"/>
          <w:szCs w:val="28"/>
        </w:rPr>
        <w:t>1.2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Описание информационных запросов</w:t>
      </w:r>
      <w:bookmarkEnd w:id="3"/>
    </w:p>
    <w:p w14:paraId="0491DEE8" w14:textId="4A2ABABF" w:rsidR="00A734BB" w:rsidRDefault="00A734BB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удовлетворения информационных потребностей пользователей информационной системы необходимо сформулировать информационные запросы, а также указать какая группа пользователей будет иметь право их выполнять.</w:t>
      </w:r>
    </w:p>
    <w:p w14:paraId="70658E4F" w14:textId="6F2C5150" w:rsidR="00A734BB" w:rsidRDefault="00A734BB" w:rsidP="00A734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Запросы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260"/>
        <w:gridCol w:w="3254"/>
      </w:tblGrid>
      <w:tr w:rsidR="00A734BB" w:rsidRPr="002850C8" w14:paraId="3F704576" w14:textId="77777777" w:rsidTr="002850C8">
        <w:tc>
          <w:tcPr>
            <w:tcW w:w="562" w:type="dxa"/>
            <w:vAlign w:val="center"/>
          </w:tcPr>
          <w:p w14:paraId="7C1B1919" w14:textId="0FCFD162" w:rsidR="00A734BB" w:rsidRPr="002850C8" w:rsidRDefault="00A734BB" w:rsidP="002850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  <w:r w:rsidR="007927FF" w:rsidRPr="00285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п/п</w:t>
            </w:r>
          </w:p>
        </w:tc>
        <w:tc>
          <w:tcPr>
            <w:tcW w:w="2552" w:type="dxa"/>
            <w:vAlign w:val="center"/>
          </w:tcPr>
          <w:p w14:paraId="66F9DD4A" w14:textId="1053DB92" w:rsidR="00A734BB" w:rsidRPr="002850C8" w:rsidRDefault="00A734BB" w:rsidP="002850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Группа пользователей</w:t>
            </w:r>
          </w:p>
        </w:tc>
        <w:tc>
          <w:tcPr>
            <w:tcW w:w="3260" w:type="dxa"/>
            <w:vAlign w:val="center"/>
          </w:tcPr>
          <w:p w14:paraId="1AAB5F30" w14:textId="3035BEE3" w:rsidR="00A734BB" w:rsidRPr="002850C8" w:rsidRDefault="00A734BB" w:rsidP="002850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Запрос</w:t>
            </w:r>
          </w:p>
        </w:tc>
        <w:tc>
          <w:tcPr>
            <w:tcW w:w="3254" w:type="dxa"/>
            <w:vAlign w:val="center"/>
          </w:tcPr>
          <w:p w14:paraId="3B6F7F37" w14:textId="174366EF" w:rsidR="00A734BB" w:rsidRPr="002850C8" w:rsidRDefault="00A734BB" w:rsidP="002850C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A734BB" w:rsidRPr="002850C8" w14:paraId="3316488B" w14:textId="77777777" w:rsidTr="001B172C">
        <w:tc>
          <w:tcPr>
            <w:tcW w:w="562" w:type="dxa"/>
          </w:tcPr>
          <w:p w14:paraId="039C64CB" w14:textId="4BB7528E" w:rsidR="007927FF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5737E1D8" w14:textId="77777777" w:rsidR="00A734BB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</w:p>
          <w:p w14:paraId="51258999" w14:textId="2F8C04D7" w:rsidR="009C0054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81C823C" w14:textId="2978FD18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список всех зарегистрированных в системе клиентов, имеющих задолженность по кредиту</w:t>
            </w:r>
          </w:p>
        </w:tc>
        <w:tc>
          <w:tcPr>
            <w:tcW w:w="3254" w:type="dxa"/>
            <w:vAlign w:val="center"/>
          </w:tcPr>
          <w:p w14:paraId="68BCEE7E" w14:textId="6985AC5D" w:rsidR="000D33CA" w:rsidRPr="002850C8" w:rsidRDefault="00566683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сбора данных о долгах клиента.</w:t>
            </w:r>
          </w:p>
        </w:tc>
      </w:tr>
      <w:tr w:rsidR="00A734BB" w:rsidRPr="002850C8" w14:paraId="69CD49A8" w14:textId="77777777" w:rsidTr="001B172C">
        <w:tc>
          <w:tcPr>
            <w:tcW w:w="562" w:type="dxa"/>
          </w:tcPr>
          <w:p w14:paraId="4537E310" w14:textId="52E6E68E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2749D151" w14:textId="5A5D559F" w:rsidR="00A734BB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8E9BE21" w14:textId="39750C15" w:rsidR="009C0054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260" w:type="dxa"/>
            <w:vAlign w:val="center"/>
          </w:tcPr>
          <w:p w14:paraId="3A2FFCB0" w14:textId="0AFEE60A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статус заявки на кредит для определённого клиента</w:t>
            </w:r>
          </w:p>
        </w:tc>
        <w:tc>
          <w:tcPr>
            <w:tcW w:w="3254" w:type="dxa"/>
            <w:vAlign w:val="center"/>
          </w:tcPr>
          <w:p w14:paraId="5DFDB9C9" w14:textId="254DB610" w:rsidR="00A734BB" w:rsidRPr="002850C8" w:rsidRDefault="00566683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выдачи кредита.</w:t>
            </w:r>
          </w:p>
        </w:tc>
      </w:tr>
      <w:tr w:rsidR="00A734BB" w:rsidRPr="002850C8" w14:paraId="72E26134" w14:textId="77777777" w:rsidTr="001B172C">
        <w:tc>
          <w:tcPr>
            <w:tcW w:w="562" w:type="dxa"/>
          </w:tcPr>
          <w:p w14:paraId="2D45420A" w14:textId="7F27AEAC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2552" w:type="dxa"/>
            <w:vAlign w:val="center"/>
          </w:tcPr>
          <w:p w14:paraId="038F929E" w14:textId="0CE86C83" w:rsidR="009C0054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Кредитны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 xml:space="preserve"> менеджеры</w:t>
            </w:r>
          </w:p>
        </w:tc>
        <w:tc>
          <w:tcPr>
            <w:tcW w:w="3260" w:type="dxa"/>
            <w:vAlign w:val="center"/>
          </w:tcPr>
          <w:p w14:paraId="35F8700C" w14:textId="6BA37C48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все заявки на кредит ожидающие одобрения</w:t>
            </w:r>
          </w:p>
        </w:tc>
        <w:tc>
          <w:tcPr>
            <w:tcW w:w="3254" w:type="dxa"/>
            <w:vAlign w:val="center"/>
          </w:tcPr>
          <w:p w14:paraId="16EF3C20" w14:textId="572715B3" w:rsidR="00A734BB" w:rsidRPr="002850C8" w:rsidRDefault="00566683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сбора данных, для статистики востребованности кредитов</w:t>
            </w:r>
            <w:r w:rsidR="00F430B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4BB" w:rsidRPr="002850C8" w14:paraId="692C8C8A" w14:textId="77777777" w:rsidTr="001B172C">
        <w:tc>
          <w:tcPr>
            <w:tcW w:w="562" w:type="dxa"/>
          </w:tcPr>
          <w:p w14:paraId="769B74B1" w14:textId="3064FB90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14:paraId="38F4CCD8" w14:textId="77777777" w:rsidR="00F430B2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30B2">
              <w:rPr>
                <w:rFonts w:ascii="Times New Roman" w:hAnsi="Times New Roman" w:cs="Times New Roman"/>
                <w:sz w:val="24"/>
                <w:szCs w:val="24"/>
              </w:rPr>
              <w:t>Кредитные менеджеры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71B7EFF7" w14:textId="604B0467" w:rsidR="009C0054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</w:p>
        </w:tc>
        <w:tc>
          <w:tcPr>
            <w:tcW w:w="3260" w:type="dxa"/>
            <w:vAlign w:val="center"/>
          </w:tcPr>
          <w:p w14:paraId="387DBC1C" w14:textId="37C35E5A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историю выдачи кредитов для конкретного клиента</w:t>
            </w:r>
          </w:p>
        </w:tc>
        <w:tc>
          <w:tcPr>
            <w:tcW w:w="3254" w:type="dxa"/>
            <w:vAlign w:val="center"/>
          </w:tcPr>
          <w:p w14:paraId="4AA64EDF" w14:textId="72075E59" w:rsidR="00A734BB" w:rsidRPr="002850C8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решения о выдаче кредита.</w:t>
            </w:r>
          </w:p>
        </w:tc>
      </w:tr>
      <w:tr w:rsidR="00A734BB" w:rsidRPr="002850C8" w14:paraId="365180F0" w14:textId="77777777" w:rsidTr="001B172C">
        <w:tc>
          <w:tcPr>
            <w:tcW w:w="562" w:type="dxa"/>
          </w:tcPr>
          <w:p w14:paraId="4856B9EC" w14:textId="2D139F8D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14:paraId="4B2736B1" w14:textId="77777777" w:rsidR="009C0054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Кредитные менеджеры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D186791" w14:textId="56E28578" w:rsidR="009C0054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0054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</w:p>
        </w:tc>
        <w:tc>
          <w:tcPr>
            <w:tcW w:w="3260" w:type="dxa"/>
            <w:vAlign w:val="center"/>
          </w:tcPr>
          <w:p w14:paraId="5C4A12EB" w14:textId="1068C27D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список всех открытых кредитов</w:t>
            </w:r>
          </w:p>
        </w:tc>
        <w:tc>
          <w:tcPr>
            <w:tcW w:w="3254" w:type="dxa"/>
            <w:vAlign w:val="center"/>
          </w:tcPr>
          <w:p w14:paraId="20C4BB48" w14:textId="373672C4" w:rsidR="00A734BB" w:rsidRPr="002850C8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Нужен для получения статистики о деятельности кредитной организации</w:t>
            </w:r>
            <w:r w:rsidR="00E54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4BB" w:rsidRPr="002850C8" w14:paraId="550729F4" w14:textId="77777777" w:rsidTr="001B172C">
        <w:tc>
          <w:tcPr>
            <w:tcW w:w="562" w:type="dxa"/>
          </w:tcPr>
          <w:p w14:paraId="7C9FBF07" w14:textId="64DCAEB3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14:paraId="4FB9413A" w14:textId="77777777" w:rsidR="00A734BB" w:rsidRDefault="009C3E2D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E2D">
              <w:rPr>
                <w:rFonts w:ascii="Times New Roman" w:hAnsi="Times New Roman" w:cs="Times New Roman"/>
                <w:sz w:val="24"/>
                <w:szCs w:val="24"/>
              </w:rPr>
              <w:t>Кредитные менеджеры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FCC5179" w14:textId="41EEE330" w:rsidR="009C3E2D" w:rsidRPr="002850C8" w:rsidRDefault="009C3E2D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E2D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</w:p>
        </w:tc>
        <w:tc>
          <w:tcPr>
            <w:tcW w:w="3260" w:type="dxa"/>
            <w:vAlign w:val="center"/>
          </w:tcPr>
          <w:p w14:paraId="0C5E8A71" w14:textId="24EEFDC4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Посмотреть список отказанных заявок на кредит за определённый период</w:t>
            </w:r>
          </w:p>
        </w:tc>
        <w:tc>
          <w:tcPr>
            <w:tcW w:w="3254" w:type="dxa"/>
            <w:vAlign w:val="center"/>
          </w:tcPr>
          <w:p w14:paraId="21F1D1B7" w14:textId="0B7F8C4F" w:rsidR="00A734BB" w:rsidRPr="002850C8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сбора статистики по истории выдачи кредитов</w:t>
            </w:r>
            <w:r w:rsidR="00E54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734BB" w:rsidRPr="002850C8" w14:paraId="77920997" w14:textId="77777777" w:rsidTr="001B172C">
        <w:tc>
          <w:tcPr>
            <w:tcW w:w="562" w:type="dxa"/>
          </w:tcPr>
          <w:p w14:paraId="50FA12DC" w14:textId="0126F800" w:rsidR="00A734BB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0EE152A1" w14:textId="6D513F54" w:rsidR="00A734BB" w:rsidRPr="002850C8" w:rsidRDefault="009C3E2D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E2D">
              <w:rPr>
                <w:rFonts w:ascii="Times New Roman" w:hAnsi="Times New Roman" w:cs="Times New Roman"/>
                <w:sz w:val="24"/>
                <w:szCs w:val="24"/>
              </w:rPr>
              <w:t>Кредитные менеджеры</w:t>
            </w:r>
          </w:p>
        </w:tc>
        <w:tc>
          <w:tcPr>
            <w:tcW w:w="3260" w:type="dxa"/>
            <w:vAlign w:val="center"/>
          </w:tcPr>
          <w:p w14:paraId="752BADEC" w14:textId="7FB3D226" w:rsidR="00A734BB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Получить данные по количеству выданных кредитов за последний месяц</w:t>
            </w:r>
          </w:p>
        </w:tc>
        <w:tc>
          <w:tcPr>
            <w:tcW w:w="3254" w:type="dxa"/>
            <w:vAlign w:val="center"/>
          </w:tcPr>
          <w:p w14:paraId="27BC22DC" w14:textId="7AA44888" w:rsidR="00A734BB" w:rsidRPr="002850C8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аналитики доходов и расходов кредитной организации</w:t>
            </w:r>
            <w:r w:rsidR="00E54D9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927FF" w:rsidRPr="002850C8" w14:paraId="385F00C6" w14:textId="77777777" w:rsidTr="001B172C">
        <w:tc>
          <w:tcPr>
            <w:tcW w:w="562" w:type="dxa"/>
          </w:tcPr>
          <w:p w14:paraId="3696016B" w14:textId="2FAD76DC" w:rsidR="007927FF" w:rsidRPr="002850C8" w:rsidRDefault="007927FF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850C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14:paraId="0B82B895" w14:textId="77777777" w:rsidR="007927FF" w:rsidRDefault="009C3E2D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3E2D">
              <w:rPr>
                <w:rFonts w:ascii="Times New Roman" w:hAnsi="Times New Roman" w:cs="Times New Roman"/>
                <w:sz w:val="24"/>
                <w:szCs w:val="24"/>
              </w:rPr>
              <w:t>Менеджеры по обслуживанию клиентов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33C12A82" w14:textId="653734EF" w:rsidR="009C3E2D" w:rsidRPr="002850C8" w:rsidRDefault="009C3E2D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3260" w:type="dxa"/>
            <w:vAlign w:val="center"/>
          </w:tcPr>
          <w:p w14:paraId="14887F64" w14:textId="0FC0BE71" w:rsidR="007927FF" w:rsidRPr="002850C8" w:rsidRDefault="009C0054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Проверить текущий баланс по кредитным счетам клиент</w:t>
            </w:r>
            <w:r w:rsidR="009C3E2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  <w:tc>
          <w:tcPr>
            <w:tcW w:w="3254" w:type="dxa"/>
            <w:vAlign w:val="center"/>
          </w:tcPr>
          <w:p w14:paraId="538BE1B7" w14:textId="7E8620C6" w:rsidR="007927FF" w:rsidRPr="002850C8" w:rsidRDefault="00F430B2" w:rsidP="00285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получения данных о состоянии счёта и сумме требующийся для закрытия кредит</w:t>
            </w:r>
            <w:r w:rsidR="00E54D9E">
              <w:rPr>
                <w:rFonts w:ascii="Times New Roman" w:hAnsi="Times New Roman" w:cs="Times New Roman"/>
                <w:sz w:val="24"/>
                <w:szCs w:val="24"/>
              </w:rPr>
              <w:t>а.</w:t>
            </w:r>
          </w:p>
        </w:tc>
      </w:tr>
    </w:tbl>
    <w:p w14:paraId="193D6548" w14:textId="77777777" w:rsidR="00A734BB" w:rsidRDefault="00A734BB" w:rsidP="002850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14146D" w14:textId="77777777" w:rsidR="00566683" w:rsidRPr="00566683" w:rsidRDefault="00566683" w:rsidP="0056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83">
        <w:rPr>
          <w:rFonts w:ascii="Times New Roman" w:hAnsi="Times New Roman" w:cs="Times New Roman"/>
          <w:sz w:val="28"/>
          <w:szCs w:val="28"/>
        </w:rPr>
        <w:t xml:space="preserve">Описание запросов в информационной системе предоставляет фундаментальную информацию о том, как система будет взаимодействовать с данными, какие операции будут выполняться и какие результаты следует ожидать. Ключевое значение имеет ясность и полнота сформулированных запросов для успешной реализации информационной системы. </w:t>
      </w:r>
    </w:p>
    <w:p w14:paraId="562A42C2" w14:textId="02607504" w:rsidR="003543C5" w:rsidRDefault="00566683" w:rsidP="005666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6683">
        <w:rPr>
          <w:rFonts w:ascii="Times New Roman" w:hAnsi="Times New Roman" w:cs="Times New Roman"/>
          <w:sz w:val="28"/>
          <w:szCs w:val="28"/>
        </w:rPr>
        <w:t>Правильное изложение запросов способствует эффективному функционированию системы, повышает производительность и удовлетворяет потребности пользователей</w:t>
      </w:r>
    </w:p>
    <w:p w14:paraId="2E4FF9F3" w14:textId="77777777" w:rsidR="003543C5" w:rsidRDefault="003543C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34A137" w14:textId="72EE912A" w:rsidR="003543C5" w:rsidRPr="003543C5" w:rsidRDefault="003543C5" w:rsidP="003543C5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63556658"/>
      <w:r w:rsidRPr="003543C5">
        <w:rPr>
          <w:rFonts w:ascii="Times New Roman" w:hAnsi="Times New Roman" w:cs="Times New Roman"/>
          <w:b/>
          <w:color w:val="auto"/>
          <w:sz w:val="28"/>
          <w:szCs w:val="28"/>
        </w:rPr>
        <w:t>1.3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Механизмы обеспечения безопасности данных</w:t>
      </w:r>
      <w:bookmarkEnd w:id="4"/>
    </w:p>
    <w:p w14:paraId="77198ED2" w14:textId="77777777" w:rsidR="003543C5" w:rsidRDefault="003543C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89184F" w14:textId="77777777" w:rsidR="003543C5" w:rsidRDefault="003543C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7658A7" w14:textId="77777777" w:rsidR="003543C5" w:rsidRDefault="003543C5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33E339" w14:textId="77777777" w:rsidR="002F4B43" w:rsidRDefault="002F4B43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A0D268" w14:textId="77777777" w:rsidR="002F4B43" w:rsidRDefault="002F4B43" w:rsidP="00DF53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B4AB4F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571171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561CD322" w14:textId="553DA4B1" w:rsidR="002F4B43" w:rsidRPr="002A207B" w:rsidRDefault="002F4B43" w:rsidP="002A207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163556659"/>
      <w:r w:rsidRPr="002A207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РЕАЛИЗАЦИЯ ИС «ПОТРЕБИТЕЛЬСКОГО КРЕДИТОВАНИЯ» И ОБЕСПЕЧЕНИЕ БЕЗОПАСНОСТИ С ИСПОЛЬЗОВАНИЕМ СУБД POSTGRESQL 16 И ЯЗЫКА ПРОГРАММИРОВАНИЯ PYTHON</w:t>
      </w:r>
      <w:bookmarkEnd w:id="5"/>
    </w:p>
    <w:p w14:paraId="2ADCAC99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D63CFA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EE2308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C2A612" w14:textId="0EDF6D74" w:rsidR="002A207B" w:rsidRPr="002A207B" w:rsidRDefault="002A207B" w:rsidP="002A207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163556660"/>
      <w:r w:rsidRPr="002A207B">
        <w:rPr>
          <w:rFonts w:ascii="Times New Roman" w:hAnsi="Times New Roman" w:cs="Times New Roman"/>
          <w:b/>
          <w:color w:val="auto"/>
          <w:sz w:val="28"/>
          <w:szCs w:val="28"/>
        </w:rPr>
        <w:t>2.1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Установка и настройка необходимого ПО</w:t>
      </w:r>
      <w:bookmarkEnd w:id="6"/>
    </w:p>
    <w:p w14:paraId="6B69FB45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D97422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49361C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DB061" w14:textId="15939E6E" w:rsidR="002A207B" w:rsidRPr="002A207B" w:rsidRDefault="002A207B" w:rsidP="002A207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63556661"/>
      <w:r w:rsidRPr="002A207B">
        <w:rPr>
          <w:rFonts w:ascii="Times New Roman" w:hAnsi="Times New Roman" w:cs="Times New Roman"/>
          <w:b/>
          <w:color w:val="auto"/>
          <w:sz w:val="28"/>
          <w:szCs w:val="28"/>
        </w:rPr>
        <w:t>2.2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Создание логической модели данных для ИС «Потребительского кредитования»</w:t>
      </w:r>
      <w:bookmarkEnd w:id="7"/>
    </w:p>
    <w:p w14:paraId="49545BC5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5168F0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3386E6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CAD284" w14:textId="618FBC35" w:rsidR="002A207B" w:rsidRPr="002A207B" w:rsidRDefault="002A207B" w:rsidP="002A207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63556662"/>
      <w:r w:rsidRPr="002A207B">
        <w:rPr>
          <w:rFonts w:ascii="Times New Roman" w:hAnsi="Times New Roman" w:cs="Times New Roman"/>
          <w:b/>
          <w:color w:val="auto"/>
          <w:sz w:val="28"/>
          <w:szCs w:val="28"/>
        </w:rPr>
        <w:t>2.3</w:t>
      </w:r>
      <w:r w:rsidR="00D038B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D038BB" w:rsidRPr="00D038BB">
        <w:rPr>
          <w:rFonts w:ascii="Times New Roman" w:hAnsi="Times New Roman" w:cs="Times New Roman"/>
          <w:b/>
          <w:color w:val="auto"/>
          <w:sz w:val="28"/>
          <w:szCs w:val="28"/>
        </w:rPr>
        <w:t>Возможности инструментов разработки в рамках реализации ИС «Потребительского кредитования»</w:t>
      </w:r>
      <w:bookmarkEnd w:id="8"/>
    </w:p>
    <w:p w14:paraId="38FAC4D5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5DF6AD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CCEF6A" w14:textId="77777777" w:rsidR="002A207B" w:rsidRDefault="002A207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09818F" w14:textId="0727A18C" w:rsidR="002F4B43" w:rsidRPr="00D038BB" w:rsidRDefault="00D038BB" w:rsidP="00D038B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63556663"/>
      <w:r w:rsidRPr="00D038BB">
        <w:rPr>
          <w:rFonts w:ascii="Times New Roman" w:hAnsi="Times New Roman" w:cs="Times New Roman"/>
          <w:b/>
          <w:bCs/>
          <w:color w:val="auto"/>
          <w:sz w:val="28"/>
          <w:szCs w:val="28"/>
        </w:rPr>
        <w:t>2.4</w:t>
      </w:r>
      <w:r w:rsidR="00571C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71CA8" w:rsidRPr="00571CA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информационной системы</w:t>
      </w:r>
      <w:bookmarkEnd w:id="9"/>
    </w:p>
    <w:p w14:paraId="07FB90A1" w14:textId="77777777" w:rsidR="00D038BB" w:rsidRDefault="00D038B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A441CC" w14:textId="77777777" w:rsidR="00D038BB" w:rsidRDefault="00D038B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D5980D" w14:textId="61C70B55" w:rsidR="00D038BB" w:rsidRDefault="00D038BB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CAB679" w14:textId="4F3A433B" w:rsidR="00D038BB" w:rsidRPr="00D038BB" w:rsidRDefault="00D038BB" w:rsidP="00D038BB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63556664"/>
      <w:r w:rsidRPr="00D038BB">
        <w:rPr>
          <w:rFonts w:ascii="Times New Roman" w:hAnsi="Times New Roman" w:cs="Times New Roman"/>
          <w:b/>
          <w:bCs/>
          <w:color w:val="auto"/>
          <w:sz w:val="28"/>
          <w:szCs w:val="28"/>
        </w:rPr>
        <w:t>2.5</w:t>
      </w:r>
      <w:r w:rsidR="00571CA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571CA8" w:rsidRPr="00571CA8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Реализация системы безопасности</w:t>
      </w:r>
      <w:bookmarkEnd w:id="10"/>
    </w:p>
    <w:p w14:paraId="00521E78" w14:textId="77777777" w:rsidR="00D038BB" w:rsidRDefault="00D038BB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AB3BEC" w14:textId="77777777" w:rsidR="00D038BB" w:rsidRDefault="00D038BB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6C79B" w14:textId="77777777" w:rsidR="00D038BB" w:rsidRDefault="00D038BB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79FF4A" w14:textId="77777777" w:rsidR="00D038BB" w:rsidRDefault="00D038BB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C32CC" w14:textId="77777777" w:rsidR="002F4B43" w:rsidRDefault="002F4B43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5B2E0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571171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30DBEB1B" w14:textId="6B81E528" w:rsidR="002F4B43" w:rsidRPr="008C11E9" w:rsidRDefault="002F4B43" w:rsidP="008C11E9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63556665"/>
      <w:r w:rsidRPr="008C11E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571C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571CA8" w:rsidRPr="00571CA8">
        <w:rPr>
          <w:rFonts w:ascii="Times New Roman" w:hAnsi="Times New Roman" w:cs="Times New Roman"/>
          <w:b/>
          <w:color w:val="auto"/>
          <w:sz w:val="28"/>
          <w:szCs w:val="28"/>
        </w:rPr>
        <w:t>ДОКУМЕНТАЦИЯ НА ИС «ПОТРЕБИТЕЛЬСКОГО КРЕДИТОВАНИЯ»</w:t>
      </w:r>
      <w:bookmarkEnd w:id="11"/>
    </w:p>
    <w:p w14:paraId="7FD73954" w14:textId="77777777" w:rsidR="002F4B43" w:rsidRDefault="002F4B43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BF5980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D98BCC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D4D42B" w14:textId="2AF1A8C7" w:rsidR="008C11E9" w:rsidRPr="008C11E9" w:rsidRDefault="008C11E9" w:rsidP="008C11E9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63556666"/>
      <w:r w:rsidRPr="008C11E9">
        <w:rPr>
          <w:rFonts w:ascii="Times New Roman" w:hAnsi="Times New Roman" w:cs="Times New Roman"/>
          <w:b/>
          <w:color w:val="auto"/>
          <w:sz w:val="28"/>
          <w:szCs w:val="28"/>
        </w:rPr>
        <w:t>3.1</w:t>
      </w:r>
      <w:r w:rsidR="00571C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CA8" w:rsidRPr="00571CA8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 использованию ИС «Потребительского кредитования» для</w:t>
      </w:r>
      <w:bookmarkEnd w:id="12"/>
    </w:p>
    <w:p w14:paraId="18DC6544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5AE0E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932C72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CF7B2" w14:textId="3D35586A" w:rsidR="008C11E9" w:rsidRPr="008C11E9" w:rsidRDefault="008C11E9" w:rsidP="008C11E9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63556667"/>
      <w:r w:rsidRPr="008C11E9">
        <w:rPr>
          <w:rFonts w:ascii="Times New Roman" w:hAnsi="Times New Roman" w:cs="Times New Roman"/>
          <w:b/>
          <w:color w:val="auto"/>
          <w:sz w:val="28"/>
          <w:szCs w:val="28"/>
        </w:rPr>
        <w:t>3.2</w:t>
      </w:r>
      <w:r w:rsidR="00571C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CA8" w:rsidRPr="00571CA8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 использованию ИС «Потребительского кредитования» для системного администратора</w:t>
      </w:r>
      <w:bookmarkEnd w:id="13"/>
    </w:p>
    <w:p w14:paraId="595718E4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62C9A0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1DE076B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CF7D4B" w14:textId="113FCAB7" w:rsidR="008C11E9" w:rsidRPr="008C11E9" w:rsidRDefault="008C11E9" w:rsidP="008C11E9">
      <w:pPr>
        <w:pStyle w:val="2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63556668"/>
      <w:r w:rsidRPr="008C11E9">
        <w:rPr>
          <w:rFonts w:ascii="Times New Roman" w:hAnsi="Times New Roman" w:cs="Times New Roman"/>
          <w:b/>
          <w:color w:val="auto"/>
          <w:sz w:val="28"/>
          <w:szCs w:val="28"/>
        </w:rPr>
        <w:t>3.3</w:t>
      </w:r>
      <w:r w:rsidR="00571CA8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71CA8" w:rsidRPr="00571CA8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по использованию ИС «Потребительского кредитования» для технического специалиста</w:t>
      </w:r>
      <w:bookmarkEnd w:id="14"/>
    </w:p>
    <w:p w14:paraId="2C0695E4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11809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3BA55" w14:textId="77777777" w:rsidR="008C11E9" w:rsidRDefault="008C11E9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0170A" w14:textId="77777777" w:rsidR="002F4B43" w:rsidRDefault="002F4B43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08B09" w14:textId="77777777" w:rsidR="002F4B43" w:rsidRDefault="002F4B43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A2BF25" w14:textId="77777777" w:rsidR="002F4B43" w:rsidRDefault="002F4B43" w:rsidP="00816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8BD757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571171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5BD109D5" w14:textId="77777777" w:rsidR="002F4B43" w:rsidRPr="00275B25" w:rsidRDefault="002F4B43" w:rsidP="00275B25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63556669"/>
      <w:r w:rsidRPr="00275B2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5"/>
    </w:p>
    <w:p w14:paraId="7D73196D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A35DC3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50E2B8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16A7BA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2D6037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D0E910" w14:textId="77777777" w:rsidR="002F4B43" w:rsidRDefault="002F4B43" w:rsidP="007A70A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2F4B43" w:rsidSect="00571171">
          <w:pgSz w:w="11906" w:h="16838"/>
          <w:pgMar w:top="851" w:right="567" w:bottom="851" w:left="1701" w:header="709" w:footer="709" w:gutter="0"/>
          <w:cols w:space="708"/>
          <w:docGrid w:linePitch="360"/>
        </w:sectPr>
      </w:pPr>
    </w:p>
    <w:p w14:paraId="7389BE6F" w14:textId="77777777" w:rsidR="002F4B43" w:rsidRPr="00C23F5B" w:rsidRDefault="002F4B43" w:rsidP="00C23F5B">
      <w:pPr>
        <w:pStyle w:val="1"/>
        <w:spacing w:before="0" w:line="24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63556670"/>
      <w:r w:rsidRPr="00C23F5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литературы</w:t>
      </w:r>
      <w:bookmarkEnd w:id="16"/>
    </w:p>
    <w:p w14:paraId="065BAE4D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3A6AC3" w14:textId="7F3E1440" w:rsidR="00BF469D" w:rsidRDefault="00000000" w:rsidP="00104D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60116F" w:rsidRPr="00CA2E8C">
          <w:rPr>
            <w:rStyle w:val="a8"/>
            <w:rFonts w:ascii="Times New Roman" w:hAnsi="Times New Roman" w:cs="Times New Roman"/>
            <w:sz w:val="28"/>
            <w:szCs w:val="28"/>
          </w:rPr>
          <w:t>https://www.bibliofond.ru/view.aspx?id=699023</w:t>
        </w:r>
      </w:hyperlink>
    </w:p>
    <w:p w14:paraId="47E66C09" w14:textId="77777777" w:rsidR="0060116F" w:rsidRPr="002B6822" w:rsidRDefault="0060116F" w:rsidP="00104DBB">
      <w:pPr>
        <w:pStyle w:val="a7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E6374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DA1DD9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B7FD54" w14:textId="77777777" w:rsidR="002F4B43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E3DC8" w14:textId="77777777" w:rsidR="002F4B43" w:rsidRPr="00AA3962" w:rsidRDefault="002F4B43" w:rsidP="00104D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4B43" w:rsidRPr="00AA3962" w:rsidSect="00571171">
      <w:pgSz w:w="11906" w:h="16838"/>
      <w:pgMar w:top="851" w:right="567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5E84F" w14:textId="77777777" w:rsidR="00571171" w:rsidRDefault="00571171" w:rsidP="00252FEF">
      <w:pPr>
        <w:spacing w:after="0" w:line="240" w:lineRule="auto"/>
      </w:pPr>
      <w:r>
        <w:separator/>
      </w:r>
    </w:p>
  </w:endnote>
  <w:endnote w:type="continuationSeparator" w:id="0">
    <w:p w14:paraId="14671DBE" w14:textId="77777777" w:rsidR="00571171" w:rsidRDefault="00571171" w:rsidP="00252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Arial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8"/>
        <w:szCs w:val="28"/>
      </w:rPr>
      <w:id w:val="100454140"/>
      <w:docPartObj>
        <w:docPartGallery w:val="Page Numbers (Bottom of Page)"/>
        <w:docPartUnique/>
      </w:docPartObj>
    </w:sdtPr>
    <w:sdtContent>
      <w:p w14:paraId="5C8F0CE6" w14:textId="77777777" w:rsidR="00C414ED" w:rsidRPr="00C414ED" w:rsidRDefault="00C414ED" w:rsidP="00C414ED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C414E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414E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414E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44969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C414E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C80E0" w14:textId="77777777" w:rsidR="00252FEF" w:rsidRDefault="00252FEF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Омск 2024</w:t>
    </w:r>
  </w:p>
  <w:p w14:paraId="6978E584" w14:textId="77777777" w:rsidR="00085EA9" w:rsidRPr="00252FEF" w:rsidRDefault="00085EA9" w:rsidP="00252FEF">
    <w:pPr>
      <w:pStyle w:val="a5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B5F2E0" w14:textId="77777777" w:rsidR="00571171" w:rsidRDefault="00571171" w:rsidP="00252FEF">
      <w:pPr>
        <w:spacing w:after="0" w:line="240" w:lineRule="auto"/>
      </w:pPr>
      <w:r>
        <w:separator/>
      </w:r>
    </w:p>
  </w:footnote>
  <w:footnote w:type="continuationSeparator" w:id="0">
    <w:p w14:paraId="595DD6D8" w14:textId="77777777" w:rsidR="00571171" w:rsidRDefault="00571171" w:rsidP="00252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E665E" w14:textId="77777777" w:rsidR="00613373" w:rsidRDefault="0061337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0597B"/>
    <w:multiLevelType w:val="multilevel"/>
    <w:tmpl w:val="41F838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125FD"/>
    <w:multiLevelType w:val="multilevel"/>
    <w:tmpl w:val="1376F71A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64A54"/>
    <w:multiLevelType w:val="multilevel"/>
    <w:tmpl w:val="98E643D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E1145F"/>
    <w:multiLevelType w:val="multilevel"/>
    <w:tmpl w:val="05A043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34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676AFE"/>
    <w:multiLevelType w:val="hybridMultilevel"/>
    <w:tmpl w:val="B3C4F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20F8E"/>
    <w:multiLevelType w:val="multilevel"/>
    <w:tmpl w:val="B3C4F2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700FA5"/>
    <w:multiLevelType w:val="multilevel"/>
    <w:tmpl w:val="CE286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0560602">
    <w:abstractNumId w:val="3"/>
  </w:num>
  <w:num w:numId="2" w16cid:durableId="1377970333">
    <w:abstractNumId w:val="1"/>
  </w:num>
  <w:num w:numId="3" w16cid:durableId="847066265">
    <w:abstractNumId w:val="2"/>
  </w:num>
  <w:num w:numId="4" w16cid:durableId="660045776">
    <w:abstractNumId w:val="6"/>
  </w:num>
  <w:num w:numId="5" w16cid:durableId="1828354333">
    <w:abstractNumId w:val="4"/>
  </w:num>
  <w:num w:numId="6" w16cid:durableId="464079857">
    <w:abstractNumId w:val="5"/>
  </w:num>
  <w:num w:numId="7" w16cid:durableId="30108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1AE"/>
    <w:rsid w:val="00002A4B"/>
    <w:rsid w:val="0000443C"/>
    <w:rsid w:val="00010199"/>
    <w:rsid w:val="00010BE3"/>
    <w:rsid w:val="00085EA9"/>
    <w:rsid w:val="000B5261"/>
    <w:rsid w:val="000B7869"/>
    <w:rsid w:val="000D33CA"/>
    <w:rsid w:val="000E35F9"/>
    <w:rsid w:val="000F22CC"/>
    <w:rsid w:val="000F5F49"/>
    <w:rsid w:val="00104DBB"/>
    <w:rsid w:val="001453D7"/>
    <w:rsid w:val="001634DA"/>
    <w:rsid w:val="00193B81"/>
    <w:rsid w:val="001A60BC"/>
    <w:rsid w:val="001B172C"/>
    <w:rsid w:val="001C24AE"/>
    <w:rsid w:val="001C69CC"/>
    <w:rsid w:val="001E20F4"/>
    <w:rsid w:val="00202330"/>
    <w:rsid w:val="00204D69"/>
    <w:rsid w:val="00223E5A"/>
    <w:rsid w:val="00246B26"/>
    <w:rsid w:val="00252FEF"/>
    <w:rsid w:val="00275B25"/>
    <w:rsid w:val="002767AD"/>
    <w:rsid w:val="002850C8"/>
    <w:rsid w:val="002A207B"/>
    <w:rsid w:val="002B3096"/>
    <w:rsid w:val="002B3B63"/>
    <w:rsid w:val="002B6822"/>
    <w:rsid w:val="002F4B43"/>
    <w:rsid w:val="00313307"/>
    <w:rsid w:val="003543C5"/>
    <w:rsid w:val="003652B7"/>
    <w:rsid w:val="003C3B05"/>
    <w:rsid w:val="003D3138"/>
    <w:rsid w:val="003D42F7"/>
    <w:rsid w:val="003F5B87"/>
    <w:rsid w:val="00410AC4"/>
    <w:rsid w:val="00431EF6"/>
    <w:rsid w:val="00495FFB"/>
    <w:rsid w:val="004B4275"/>
    <w:rsid w:val="004D5E5F"/>
    <w:rsid w:val="00557862"/>
    <w:rsid w:val="00566683"/>
    <w:rsid w:val="00571171"/>
    <w:rsid w:val="00571CA8"/>
    <w:rsid w:val="005C6AF9"/>
    <w:rsid w:val="0060116F"/>
    <w:rsid w:val="0061179F"/>
    <w:rsid w:val="00613373"/>
    <w:rsid w:val="00644597"/>
    <w:rsid w:val="00644969"/>
    <w:rsid w:val="00692C1A"/>
    <w:rsid w:val="00693F45"/>
    <w:rsid w:val="006C1F15"/>
    <w:rsid w:val="006D52D6"/>
    <w:rsid w:val="007076CD"/>
    <w:rsid w:val="0071454C"/>
    <w:rsid w:val="007549CF"/>
    <w:rsid w:val="007927FF"/>
    <w:rsid w:val="00795045"/>
    <w:rsid w:val="007A70A3"/>
    <w:rsid w:val="007C236A"/>
    <w:rsid w:val="007D09CA"/>
    <w:rsid w:val="007D73D5"/>
    <w:rsid w:val="00801779"/>
    <w:rsid w:val="00816281"/>
    <w:rsid w:val="008163AB"/>
    <w:rsid w:val="0086230D"/>
    <w:rsid w:val="008C11E9"/>
    <w:rsid w:val="008C6052"/>
    <w:rsid w:val="008E70D2"/>
    <w:rsid w:val="00921E6B"/>
    <w:rsid w:val="00942EAA"/>
    <w:rsid w:val="0098143A"/>
    <w:rsid w:val="009A2930"/>
    <w:rsid w:val="009B04E2"/>
    <w:rsid w:val="009B1A9E"/>
    <w:rsid w:val="009C0054"/>
    <w:rsid w:val="009C0AAA"/>
    <w:rsid w:val="009C3E2D"/>
    <w:rsid w:val="009C658E"/>
    <w:rsid w:val="00A04E3E"/>
    <w:rsid w:val="00A33303"/>
    <w:rsid w:val="00A502BD"/>
    <w:rsid w:val="00A541AE"/>
    <w:rsid w:val="00A734BB"/>
    <w:rsid w:val="00A7550B"/>
    <w:rsid w:val="00AA3962"/>
    <w:rsid w:val="00AB3086"/>
    <w:rsid w:val="00AB5CDB"/>
    <w:rsid w:val="00AB5FA9"/>
    <w:rsid w:val="00AC0915"/>
    <w:rsid w:val="00AD014C"/>
    <w:rsid w:val="00AD3B7A"/>
    <w:rsid w:val="00AD632B"/>
    <w:rsid w:val="00AE26E7"/>
    <w:rsid w:val="00B60854"/>
    <w:rsid w:val="00B613D2"/>
    <w:rsid w:val="00B62A53"/>
    <w:rsid w:val="00B70EB7"/>
    <w:rsid w:val="00BF1AEC"/>
    <w:rsid w:val="00BF469D"/>
    <w:rsid w:val="00C23F5B"/>
    <w:rsid w:val="00C414ED"/>
    <w:rsid w:val="00C81E8F"/>
    <w:rsid w:val="00CA1D29"/>
    <w:rsid w:val="00CB38B1"/>
    <w:rsid w:val="00CB4D41"/>
    <w:rsid w:val="00D038BB"/>
    <w:rsid w:val="00D57BF5"/>
    <w:rsid w:val="00D63889"/>
    <w:rsid w:val="00DF535E"/>
    <w:rsid w:val="00E416C0"/>
    <w:rsid w:val="00E52B2E"/>
    <w:rsid w:val="00E54D9E"/>
    <w:rsid w:val="00E70A1F"/>
    <w:rsid w:val="00E764BD"/>
    <w:rsid w:val="00EB2EFD"/>
    <w:rsid w:val="00EB6CF2"/>
    <w:rsid w:val="00EC0D35"/>
    <w:rsid w:val="00EE6713"/>
    <w:rsid w:val="00F04ED0"/>
    <w:rsid w:val="00F34942"/>
    <w:rsid w:val="00F430B2"/>
    <w:rsid w:val="00F5618C"/>
    <w:rsid w:val="00F8443A"/>
    <w:rsid w:val="00F961EF"/>
    <w:rsid w:val="00FD706A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8A4E1"/>
  <w15:chartTrackingRefBased/>
  <w15:docId w15:val="{972592D2-C763-4973-BBC3-4E35F3CD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3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43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692C1A"/>
    <w:pPr>
      <w:suppressAutoHyphens/>
    </w:pPr>
    <w:rPr>
      <w:rFonts w:ascii="Calibri" w:eastAsia="Calibri" w:hAnsi="Calibri" w:cs="Calibri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FEF"/>
  </w:style>
  <w:style w:type="paragraph" w:styleId="a5">
    <w:name w:val="footer"/>
    <w:basedOn w:val="a"/>
    <w:link w:val="a6"/>
    <w:uiPriority w:val="99"/>
    <w:unhideWhenUsed/>
    <w:rsid w:val="00252F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2FEF"/>
  </w:style>
  <w:style w:type="paragraph" w:styleId="a7">
    <w:name w:val="List Paragraph"/>
    <w:basedOn w:val="a"/>
    <w:uiPriority w:val="34"/>
    <w:qFormat/>
    <w:rsid w:val="00CB4D4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3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2B6822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543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next w:val="a"/>
    <w:autoRedefine/>
    <w:uiPriority w:val="39"/>
    <w:unhideWhenUsed/>
    <w:rsid w:val="00F961EF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next w:val="a"/>
    <w:autoRedefine/>
    <w:uiPriority w:val="39"/>
    <w:unhideWhenUsed/>
    <w:rsid w:val="00F961EF"/>
    <w:pPr>
      <w:spacing w:after="0" w:line="360" w:lineRule="auto"/>
      <w:ind w:left="220"/>
      <w:jc w:val="both"/>
    </w:pPr>
    <w:rPr>
      <w:rFonts w:ascii="Times New Roman" w:hAnsi="Times New Roman"/>
      <w:sz w:val="28"/>
    </w:rPr>
  </w:style>
  <w:style w:type="paragraph" w:styleId="3">
    <w:name w:val="toc 3"/>
    <w:next w:val="a"/>
    <w:autoRedefine/>
    <w:uiPriority w:val="39"/>
    <w:semiHidden/>
    <w:unhideWhenUsed/>
    <w:rsid w:val="00F961EF"/>
    <w:pPr>
      <w:spacing w:after="0" w:line="360" w:lineRule="auto"/>
      <w:ind w:left="440"/>
      <w:jc w:val="both"/>
    </w:pPr>
    <w:rPr>
      <w:rFonts w:ascii="Times New Roman" w:hAnsi="Times New Roman"/>
      <w:sz w:val="28"/>
    </w:rPr>
  </w:style>
  <w:style w:type="character" w:styleId="a9">
    <w:name w:val="Unresolved Mention"/>
    <w:basedOn w:val="a0"/>
    <w:uiPriority w:val="99"/>
    <w:semiHidden/>
    <w:unhideWhenUsed/>
    <w:rsid w:val="0060116F"/>
    <w:rPr>
      <w:color w:val="605E5C"/>
      <w:shd w:val="clear" w:color="auto" w:fill="E1DFDD"/>
    </w:rPr>
  </w:style>
  <w:style w:type="table" w:styleId="aa">
    <w:name w:val="Table Grid"/>
    <w:basedOn w:val="a1"/>
    <w:uiPriority w:val="39"/>
    <w:rsid w:val="00A7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ibliofond.ru/view.aspx?id=69902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E3473-DFD3-4337-B37E-BC510288C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14</Pages>
  <Words>2371</Words>
  <Characters>13517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Чигарёв</cp:lastModifiedBy>
  <cp:revision>155</cp:revision>
  <dcterms:created xsi:type="dcterms:W3CDTF">2024-04-04T06:22:00Z</dcterms:created>
  <dcterms:modified xsi:type="dcterms:W3CDTF">2024-04-09T12:02:00Z</dcterms:modified>
</cp:coreProperties>
</file>