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A5" w:rsidRPr="007B61A5" w:rsidRDefault="007B61A5" w:rsidP="007B61A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7B61A5">
        <w:rPr>
          <w:rFonts w:ascii="Times New Roman" w:hAnsi="Times New Roman" w:cs="Times New Roman"/>
          <w:sz w:val="32"/>
        </w:rPr>
        <w:t>Виноградова Арина КМБО-01-20</w:t>
      </w:r>
    </w:p>
    <w:p w:rsidR="007B61A5" w:rsidRPr="007B61A5" w:rsidRDefault="007B61A5" w:rsidP="007B61A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hyperlink r:id="rId5" w:history="1">
        <w:r w:rsidRPr="007B61A5">
          <w:rPr>
            <w:rStyle w:val="a5"/>
            <w:rFonts w:ascii="Times New Roman" w:hAnsi="Times New Roman" w:cs="Times New Roman"/>
            <w:color w:val="auto"/>
            <w:sz w:val="32"/>
            <w:u w:val="none"/>
          </w:rPr>
          <w:t>arina.airina@yandex.ru</w:t>
        </w:r>
      </w:hyperlink>
    </w:p>
    <w:p w:rsidR="007B61A5" w:rsidRPr="007B61A5" w:rsidRDefault="007B61A5" w:rsidP="007B61A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7B61A5">
        <w:rPr>
          <w:rFonts w:ascii="Times New Roman" w:hAnsi="Times New Roman" w:cs="Times New Roman"/>
          <w:sz w:val="32"/>
        </w:rPr>
        <w:t>@</w:t>
      </w:r>
      <w:proofErr w:type="spellStart"/>
      <w:r w:rsidRPr="007B61A5">
        <w:rPr>
          <w:rFonts w:ascii="Times New Roman" w:hAnsi="Times New Roman" w:cs="Times New Roman"/>
          <w:sz w:val="32"/>
        </w:rPr>
        <w:t>ari_grape</w:t>
      </w:r>
      <w:proofErr w:type="spellEnd"/>
    </w:p>
    <w:p w:rsidR="00D31C94" w:rsidRPr="007B61A5" w:rsidRDefault="00D31C94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Обозначения и предыдущая работа</w:t>
      </w:r>
    </w:p>
    <w:p w:rsidR="006D089B" w:rsidRPr="007B61A5" w:rsidRDefault="00D31C94" w:rsidP="007B61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Обозначения</w:t>
      </w:r>
    </w:p>
    <w:p w:rsidR="00D31C94" w:rsidRPr="007B61A5" w:rsidRDefault="007B61A5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- результаты числовой арифметики, где все операции внутри круглых скобок выполняются с большей и меньшей точностью соответственно. Мы используем следующие комбинации точности [более высокая точность и более низкая точность], [четырехкратная точность и двойная точность] и [двойная точность и одинарная точность]. Для простоты мы опустим члены, меньшие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k+l=3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из подсчета операций.</w:t>
      </w:r>
    </w:p>
    <w:p w:rsidR="00D31C94" w:rsidRPr="007B61A5" w:rsidRDefault="00D31C94" w:rsidP="007B61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Итеративный метод уточнения со смешанной точностью</w:t>
      </w:r>
    </w:p>
    <w:p w:rsidR="00D31C94" w:rsidRPr="007B61A5" w:rsidRDefault="00D31C94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Мы рассматриваем линейную систему </w:t>
      </w:r>
      <m:oMath>
        <m:r>
          <w:rPr>
            <w:rFonts w:ascii="Cambria Math" w:hAnsi="Cambria Math" w:cs="Times New Roman"/>
            <w:sz w:val="28"/>
            <w:szCs w:val="28"/>
          </w:rPr>
          <m:t>Ax =b для x, b∈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7B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1A5">
        <w:rPr>
          <w:rFonts w:ascii="Times New Roman" w:hAnsi="Times New Roman" w:cs="Times New Roman"/>
          <w:sz w:val="28"/>
          <w:szCs w:val="28"/>
        </w:rPr>
        <w:t xml:space="preserve">и не сингулярную матрицу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. Пусть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≈x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- вычисленное решение </w:t>
      </w:r>
      <m:oMath>
        <m:r>
          <w:rPr>
            <w:rFonts w:ascii="Cambria Math" w:hAnsi="Cambria Math" w:cs="Times New Roman"/>
            <w:sz w:val="28"/>
            <w:szCs w:val="28"/>
          </w:rPr>
          <m:t>Ax =b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. Существует итеративный алгоритм уточнения с арифметикой смешанной точности для повышения точности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>.</w:t>
      </w:r>
    </w:p>
    <w:p w:rsidR="00D31C94" w:rsidRPr="007B61A5" w:rsidRDefault="00D31C94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Алгоритм 1 Итерационное уточнение приближенного решения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линейной системы </w:t>
      </w:r>
      <m:oMath>
        <m:r>
          <w:rPr>
            <w:rFonts w:ascii="Cambria Math" w:hAnsi="Cambria Math" w:cs="Times New Roman"/>
            <w:sz w:val="28"/>
            <w:szCs w:val="28"/>
          </w:rPr>
          <m:t>Ax =b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. Начальное значение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получено с использованием арифметики меньшей точности.</w:t>
      </w:r>
    </w:p>
    <w:p w:rsidR="00D31C94" w:rsidRPr="007B61A5" w:rsidRDefault="00D31C94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</w:p>
    <w:p w:rsidR="00D31C94" w:rsidRPr="007B61A5" w:rsidRDefault="00D31C94" w:rsidP="007B61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Вычислите </w:t>
      </w:r>
      <m:oMath>
        <m:r>
          <w:rPr>
            <w:rFonts w:ascii="Cambria Math" w:hAnsi="Cambria Math" w:cs="Times New Roman"/>
            <w:sz w:val="28"/>
            <w:szCs w:val="28"/>
          </w:rPr>
          <m:t>r←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</w:p>
    <w:p w:rsidR="00D31C94" w:rsidRPr="007B61A5" w:rsidRDefault="00D31C94" w:rsidP="007B61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Преобразуйте значение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в значение с меньшей точностью.</w:t>
      </w:r>
    </w:p>
    <w:p w:rsidR="00D31C94" w:rsidRPr="007B61A5" w:rsidRDefault="00D31C94" w:rsidP="007B61A5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Вычислите </w:t>
      </w:r>
      <m:oMath>
        <m:r>
          <w:rPr>
            <w:rFonts w:ascii="Cambria Math" w:hAnsi="Cambria Math" w:cs="Times New Roman"/>
            <w:sz w:val="28"/>
            <w:szCs w:val="28"/>
          </w:rPr>
          <m:t>y←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</w:p>
    <w:p w:rsidR="00D31C94" w:rsidRPr="007B61A5" w:rsidRDefault="00D31C94" w:rsidP="007B61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Обновите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как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+y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 or l</m:t>
            </m:r>
          </m:sub>
        </m:sSub>
      </m:oMath>
    </w:p>
    <w:p w:rsidR="00D31C94" w:rsidRPr="007B61A5" w:rsidRDefault="00D31C94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7B61A5">
        <w:rPr>
          <w:rFonts w:ascii="Times New Roman" w:hAnsi="Times New Roman" w:cs="Times New Roman"/>
          <w:sz w:val="28"/>
          <w:szCs w:val="28"/>
        </w:rPr>
        <w:t xml:space="preserve"> точность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1A5">
        <w:rPr>
          <w:rFonts w:ascii="Times New Roman" w:hAnsi="Times New Roman" w:cs="Times New Roman"/>
          <w:sz w:val="28"/>
          <w:szCs w:val="28"/>
        </w:rPr>
        <w:t>не станет достаточной</w:t>
      </w:r>
    </w:p>
    <w:p w:rsidR="00D31C94" w:rsidRPr="007B61A5" w:rsidRDefault="00D31C94" w:rsidP="007B61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Итеративное уточнение для симметричной декомпозиции по собственным значениям</w:t>
      </w:r>
    </w:p>
    <w:p w:rsidR="00D31C94" w:rsidRPr="007B61A5" w:rsidRDefault="007B61A5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- единичная матрица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</w:t>
      </w:r>
      <w:r w:rsidR="00161EC6" w:rsidRPr="007B61A5">
        <w:rPr>
          <w:rFonts w:ascii="Times New Roman" w:hAnsi="Times New Roman" w:cs="Times New Roman"/>
          <w:sz w:val="28"/>
          <w:szCs w:val="28"/>
        </w:rPr>
        <w:t>П</w:t>
      </w:r>
      <w:r w:rsidR="00D31C94" w:rsidRPr="007B61A5">
        <w:rPr>
          <w:rFonts w:ascii="Times New Roman" w:hAnsi="Times New Roman" w:cs="Times New Roman"/>
          <w:sz w:val="28"/>
          <w:szCs w:val="28"/>
        </w:rPr>
        <w:t xml:space="preserve">редполагаем, что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ортогонально, </w:t>
      </w:r>
      <m:oMath>
        <m:r>
          <w:rPr>
            <w:rFonts w:ascii="Cambria Math" w:hAnsi="Cambria Math" w:cs="Times New Roman"/>
            <w:sz w:val="28"/>
            <w:szCs w:val="28"/>
          </w:rPr>
          <m:t>D∈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диагонально и </w:t>
      </w:r>
      <m:oMath>
        <m:r>
          <w:rPr>
            <w:rFonts w:ascii="Cambria Math" w:hAnsi="Cambria Math" w:cs="Times New Roman"/>
            <w:sz w:val="28"/>
            <w:szCs w:val="28"/>
          </w:rPr>
          <m:t>A=XD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i-е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столбцы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являются собственными векторами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i-е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диагональные элементы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являются собственными значениями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∈R для i = 1, ..., n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Здесь мы предполагаем это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для i≠j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Для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≈X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мы определяем матрицу ошибок </w:t>
      </w:r>
      <m:oMath>
        <m:r>
          <w:rPr>
            <w:rFonts w:ascii="Cambria Math" w:hAnsi="Cambria Math" w:cs="Times New Roman"/>
            <w:sz w:val="28"/>
            <w:szCs w:val="28"/>
          </w:rPr>
          <m:t>E∈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 таким образом, что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+E</m:t>
            </m:r>
          </m:e>
        </m:d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</w:t>
      </w:r>
      <w:r w:rsidR="00161EC6" w:rsidRPr="007B61A5">
        <w:rPr>
          <w:rFonts w:ascii="Times New Roman" w:hAnsi="Times New Roman" w:cs="Times New Roman"/>
          <w:sz w:val="28"/>
          <w:szCs w:val="28"/>
        </w:rPr>
        <w:t>А</w:t>
      </w:r>
      <w:r w:rsidR="00382F39" w:rsidRPr="007B61A5">
        <w:rPr>
          <w:rFonts w:ascii="Times New Roman" w:hAnsi="Times New Roman" w:cs="Times New Roman"/>
          <w:sz w:val="28"/>
          <w:szCs w:val="28"/>
        </w:rPr>
        <w:t xml:space="preserve">лгоритм для вычисления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≈E</m:t>
        </m:r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и преобразования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 в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D31C94" w:rsidRPr="007B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C94" w:rsidRPr="007B61A5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←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+E</m:t>
            </m:r>
          </m:e>
        </m:d>
      </m:oMath>
      <w:r w:rsidR="00D31C94" w:rsidRPr="007B61A5">
        <w:rPr>
          <w:rFonts w:ascii="Times New Roman" w:hAnsi="Times New Roman" w:cs="Times New Roman"/>
          <w:sz w:val="28"/>
          <w:szCs w:val="28"/>
        </w:rPr>
        <w:t xml:space="preserve">. Алгоритм сходится квадратично при условии, что матрица ошибок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="00382F39" w:rsidRPr="007B61A5">
        <w:rPr>
          <w:rFonts w:ascii="Times New Roman" w:hAnsi="Times New Roman" w:cs="Times New Roman"/>
          <w:sz w:val="28"/>
          <w:szCs w:val="28"/>
        </w:rPr>
        <w:t xml:space="preserve"> удовлетворяет следующему условию</w:t>
      </w:r>
      <w:r w:rsidR="00D31C94" w:rsidRPr="007B61A5">
        <w:rPr>
          <w:rFonts w:ascii="Times New Roman" w:hAnsi="Times New Roman" w:cs="Times New Roman"/>
          <w:sz w:val="28"/>
          <w:szCs w:val="28"/>
        </w:rPr>
        <w:t>:</w:t>
      </w:r>
    </w:p>
    <w:p w:rsidR="00D31C94" w:rsidRPr="007B61A5" w:rsidRDefault="007B61A5" w:rsidP="007B61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1≤i&lt;j≤n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</m:e>
          </m:func>
        </m:oMath>
      </m:oMathPara>
    </w:p>
    <w:p w:rsidR="00382F39" w:rsidRPr="007B61A5" w:rsidRDefault="00382F39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Алгоритм 2 Уточнения приближенных собственных векторов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для вещественной симметричной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. Предположим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≠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для i≠j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. Общая стоимость составляет от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:rsidR="00382F39" w:rsidRPr="007B61A5" w:rsidRDefault="00382F39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Требуется: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</w:p>
    <w:p w:rsidR="00382F39" w:rsidRPr="007B61A5" w:rsidRDefault="00382F39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Убедитесь: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</w:p>
    <w:p w:rsidR="00382F39" w:rsidRPr="007B61A5" w:rsidRDefault="00382F39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B6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]←</m:t>
        </m:r>
        <m:r>
          <w:rPr>
            <w:rFonts w:ascii="Cambria Math" w:hAnsi="Cambria Math" w:cs="Times New Roman"/>
            <w:sz w:val="28"/>
            <w:szCs w:val="28"/>
          </w:rPr>
          <m:t>RefSyEv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382F39" w:rsidRPr="007B61A5" w:rsidRDefault="00382F39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82F39" w:rsidRPr="007B61A5" w:rsidRDefault="00382F39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82F39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382F39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←diag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</m:oMath>
      </m:oMathPara>
    </w:p>
    <w:p w:rsidR="00382F39" w:rsidRPr="007B61A5" w:rsidRDefault="00382F39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S+R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82F39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для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1≤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i, 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иначе</m:t>
                  </m:r>
                </m:e>
              </m:eqArr>
            </m:e>
          </m:d>
        </m:oMath>
      </m:oMathPara>
    </w:p>
    <w:p w:rsidR="00382F39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82F39" w:rsidRPr="007B61A5" w:rsidRDefault="00382F39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7B61A5"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:rsidR="00D31C94" w:rsidRPr="007B61A5" w:rsidRDefault="00382F39" w:rsidP="007B61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61A5">
        <w:rPr>
          <w:rFonts w:ascii="Times New Roman" w:hAnsi="Times New Roman" w:cs="Times New Roman"/>
          <w:sz w:val="28"/>
          <w:szCs w:val="28"/>
        </w:rPr>
        <w:t>Здесь</w:t>
      </w:r>
      <w:r w:rsidRPr="007B6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B61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B61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B61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Алгоритм для уменьшения требуемого параметра-математической точности алгоритма 2. Он основан на итеративном уточнении для решения линейных систем с использованием арифметики смешанной точности. Из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в алгоритме 2,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в строке 6 удовлетворяет </w:t>
      </w:r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F=S+R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(A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</m:oMath>
      </m:oMathPara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Поскольку на диагональную часть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ссылки нет, ее можно вычислить следующим образом</w:t>
      </w:r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F:=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W  (5)</m:t>
          </m:r>
        </m:oMath>
      </m:oMathPara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W≔A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>. Условие сходимости такое же, как (4) для алгоритма 2.</w:t>
      </w:r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Алгоритм 3 Уточнение приближенных собственных векторов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для вещественной симметричной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. Предположим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≠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для i≠j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. Общая стоимость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:rsidR="00310F7A" w:rsidRPr="007B61A5" w:rsidRDefault="00310F7A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Требуется: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(n)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</w:p>
    <w:p w:rsidR="00310F7A" w:rsidRPr="007B61A5" w:rsidRDefault="00310F7A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Убедитесь: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</w:p>
    <w:p w:rsidR="00310F7A" w:rsidRPr="007B61A5" w:rsidRDefault="00310F7A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B6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]←</m:t>
        </m:r>
        <m:r>
          <w:rPr>
            <w:rFonts w:ascii="Cambria Math" w:hAnsi="Cambria Math" w:cs="Times New Roman"/>
            <w:sz w:val="28"/>
            <w:szCs w:val="28"/>
          </w:rPr>
          <m:t>RefSyEv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310F7A" w:rsidRPr="007B61A5" w:rsidRDefault="00310F7A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10F7A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←(1-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) 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310F7A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310F7A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310F7A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←diag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</m:oMath>
      </m:oMathPara>
    </w:p>
    <w:p w:rsidR="00310F7A" w:rsidRPr="007B61A5" w:rsidRDefault="00310F7A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W←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10F7A" w:rsidRPr="007B61A5" w:rsidRDefault="00310F7A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</m:oMath>
      </m:oMathPara>
    </w:p>
    <w:p w:rsidR="00310F7A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i≠j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310F7A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310F7A" w:rsidRPr="007B61A5" w:rsidRDefault="00310F7A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7B61A5">
        <w:rPr>
          <w:rFonts w:ascii="Times New Roman" w:hAnsi="Times New Roman" w:cs="Times New Roman"/>
          <w:sz w:val="28"/>
          <w:szCs w:val="28"/>
        </w:rPr>
        <w:t xml:space="preserve"> </w:t>
      </w:r>
      <w:r w:rsidRPr="007B61A5"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:rsidR="00310F7A" w:rsidRPr="007B61A5" w:rsidRDefault="00310F7A" w:rsidP="007B61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Итеративное уточнение для разложения по сингулярным значениям</w:t>
      </w:r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Здесь мы вводим итеративное уточнение для полного разложения по сингулярным значениям. Далее мы предполагаем, что</w:t>
      </w:r>
    </w:p>
    <w:p w:rsidR="00161EC6" w:rsidRPr="007B61A5" w:rsidRDefault="007B61A5" w:rsidP="007B61A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и приближение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B61A5">
        <w:rPr>
          <w:rFonts w:ascii="Times New Roman" w:hAnsi="Times New Roman" w:cs="Times New Roman"/>
          <w:sz w:val="28"/>
          <w:szCs w:val="28"/>
        </w:rPr>
        <w:t xml:space="preserve"> удовлетворяет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≠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. Пусть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в (1). Определите матрицы ошибок </w:t>
      </w:r>
      <m:oMath>
        <m:r>
          <w:rPr>
            <w:rFonts w:ascii="Cambria Math" w:hAnsi="Cambria Math" w:cs="Times New Roman"/>
            <w:sz w:val="28"/>
            <w:szCs w:val="28"/>
          </w:rPr>
          <m:t>F∈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такими </w:t>
      </w:r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</m:oMath>
      </m:oMathPara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соответственно. Алгоритм, основанный на той же идее, что и алгоритм 2. Он вычисляет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≈F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обновляет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 w:rsidRPr="007B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1A5">
        <w:rPr>
          <w:rFonts w:ascii="Times New Roman" w:hAnsi="Times New Roman" w:cs="Times New Roman"/>
          <w:sz w:val="28"/>
          <w:szCs w:val="28"/>
        </w:rPr>
        <w:t xml:space="preserve">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7B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1A5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←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←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Pr="007B61A5">
        <w:rPr>
          <w:rFonts w:ascii="Times New Roman" w:hAnsi="Times New Roman" w:cs="Times New Roman"/>
          <w:sz w:val="28"/>
          <w:szCs w:val="28"/>
        </w:rPr>
        <w:t xml:space="preserve">) соответственно. Этот процесс показан в алгоритме 4. Обратите внимание, что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у нас есть</w:t>
      </w:r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161EC6" w:rsidRPr="007B61A5" w:rsidRDefault="00161EC6" w:rsidP="007B61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m×(m-n)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n×(m-n)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(m-n)×(m-n)</m:t>
            </m:r>
          </m:sup>
        </m:sSup>
      </m:oMath>
      <w:r w:rsidRPr="007B61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Алгоритм 4 Уточнения приближенных сингулярных векторов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для вещественной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. Предположим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≠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acc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Pr="007B61A5">
        <w:rPr>
          <w:rFonts w:ascii="Times New Roman" w:hAnsi="Times New Roman" w:cs="Times New Roman"/>
          <w:sz w:val="28"/>
          <w:szCs w:val="28"/>
        </w:rPr>
        <w:t xml:space="preserve">. </w:t>
      </w:r>
      <w:r w:rsidRPr="007B61A5">
        <w:rPr>
          <w:rFonts w:ascii="Times New Roman" w:hAnsi="Times New Roman" w:cs="Times New Roman"/>
          <w:sz w:val="28"/>
          <w:szCs w:val="28"/>
        </w:rPr>
        <w:lastRenderedPageBreak/>
        <w:t xml:space="preserve">Общая стоимость составляет от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n+2m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n+2m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:rsidR="00161EC6" w:rsidRPr="007B61A5" w:rsidRDefault="00161EC6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>Требуется: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Pr="007B61A5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</w:p>
    <w:p w:rsidR="00161EC6" w:rsidRPr="007B61A5" w:rsidRDefault="00161EC6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A5">
        <w:rPr>
          <w:rFonts w:ascii="Times New Roman" w:hAnsi="Times New Roman" w:cs="Times New Roman"/>
          <w:sz w:val="28"/>
          <w:szCs w:val="28"/>
        </w:rPr>
        <w:t xml:space="preserve">Убедитесь: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</w:p>
    <w:p w:rsidR="00161EC6" w:rsidRPr="007B61A5" w:rsidRDefault="00161EC6" w:rsidP="007B6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]←</m:t>
        </m:r>
        <m:r>
          <w:rPr>
            <w:rFonts w:ascii="Cambria Math" w:hAnsi="Cambria Math" w:cs="Times New Roman"/>
            <w:sz w:val="28"/>
            <w:szCs w:val="28"/>
          </w:rPr>
          <m:t>RefSVD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7B61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161EC6" w:rsidRPr="007B61A5" w:rsidRDefault="00161EC6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161EC6" w:rsidRPr="007B61A5" w:rsidRDefault="00161EC6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161EC6" w:rsidRPr="007B61A5" w:rsidRDefault="00161EC6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161EC6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161EC6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←diag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n,m-n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:rsidR="00161EC6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</m:oMath>
      </m:oMathPara>
    </w:p>
    <w:p w:rsidR="00161EC6" w:rsidRPr="007B61A5" w:rsidRDefault="00161EC6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161EC6" w:rsidRPr="007B61A5" w:rsidRDefault="00161EC6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161EC6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i≠j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161EC6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(i≠j, i,j≤n)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ji</m:t>
                                  </m:r>
                                </m:sub>
                              </m:sSub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≤n&lt;j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≤n&lt;i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≤n</m:t>
              </m:r>
            </m:e>
          </m:d>
        </m:oMath>
      </m:oMathPara>
    </w:p>
    <w:p w:rsidR="00161EC6" w:rsidRPr="007B61A5" w:rsidRDefault="007B61A5" w:rsidP="007B61A5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161EC6" w:rsidRPr="007B61A5" w:rsidRDefault="00161EC6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61A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7B61A5">
        <w:rPr>
          <w:rFonts w:ascii="Times New Roman" w:hAnsi="Times New Roman" w:cs="Times New Roman"/>
          <w:sz w:val="28"/>
          <w:szCs w:val="28"/>
        </w:rPr>
        <w:t xml:space="preserve"> </w:t>
      </w:r>
      <w:r w:rsidRPr="007B61A5"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:rsidR="00D31C94" w:rsidRPr="007B61A5" w:rsidRDefault="00D31C94" w:rsidP="007B6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31C94" w:rsidRPr="007B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A1C59"/>
    <w:multiLevelType w:val="hybridMultilevel"/>
    <w:tmpl w:val="7102E5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2A6873"/>
    <w:multiLevelType w:val="hybridMultilevel"/>
    <w:tmpl w:val="98E64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86"/>
    <w:rsid w:val="00161EC6"/>
    <w:rsid w:val="00310F7A"/>
    <w:rsid w:val="00382F39"/>
    <w:rsid w:val="006D089B"/>
    <w:rsid w:val="007B61A5"/>
    <w:rsid w:val="00947286"/>
    <w:rsid w:val="00D31C94"/>
    <w:rsid w:val="00E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E459"/>
  <w15:chartTrackingRefBased/>
  <w15:docId w15:val="{83D01A5F-992D-4D9B-8A20-8FB0EDC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C94"/>
  </w:style>
  <w:style w:type="paragraph" w:styleId="1">
    <w:name w:val="heading 1"/>
    <w:basedOn w:val="a"/>
    <w:next w:val="a"/>
    <w:link w:val="10"/>
    <w:uiPriority w:val="9"/>
    <w:qFormat/>
    <w:rsid w:val="007B6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C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1EC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B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7B6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na.airina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2023-10-14T14:39:00Z</dcterms:created>
  <dcterms:modified xsi:type="dcterms:W3CDTF">2023-12-01T15:29:00Z</dcterms:modified>
</cp:coreProperties>
</file>