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D0243A" w14:textId="184D324D" w:rsidR="004017DF" w:rsidRDefault="00825237" w:rsidP="00AA797D">
      <w:pPr>
        <w:jc w:val="center"/>
        <w:rPr>
          <w:rFonts w:ascii="Times New Roman" w:hAnsi="Times New Roman" w:cs="Times New Roman"/>
          <w:b/>
          <w:bCs/>
          <w:sz w:val="32"/>
          <w:szCs w:val="32"/>
        </w:rPr>
      </w:pPr>
      <w:r>
        <w:rPr>
          <w:rFonts w:ascii="Times New Roman" w:hAnsi="Times New Roman" w:cs="Times New Roman"/>
          <w:b/>
          <w:bCs/>
          <w:sz w:val="32"/>
          <w:szCs w:val="32"/>
        </w:rPr>
        <w:t xml:space="preserve">Handwritten </w:t>
      </w:r>
      <w:r w:rsidRPr="00825237">
        <w:rPr>
          <w:rFonts w:ascii="Times New Roman" w:hAnsi="Times New Roman" w:cs="Times New Roman"/>
          <w:b/>
          <w:bCs/>
          <w:sz w:val="32"/>
          <w:szCs w:val="32"/>
        </w:rPr>
        <w:t>Digit Classification with KNN and Neural Networks</w:t>
      </w:r>
    </w:p>
    <w:p w14:paraId="70D046C9" w14:textId="2B014EAB" w:rsidR="00825237" w:rsidRDefault="00825237" w:rsidP="00825237">
      <w:pPr>
        <w:rPr>
          <w:rFonts w:ascii="Times New Roman" w:hAnsi="Times New Roman" w:cs="Times New Roman"/>
        </w:rPr>
      </w:pPr>
      <w:r>
        <w:rPr>
          <w:rFonts w:ascii="Times New Roman" w:hAnsi="Times New Roman" w:cs="Times New Roman"/>
        </w:rPr>
        <w:t>Allen Gao</w:t>
      </w:r>
    </w:p>
    <w:p w14:paraId="16993D44" w14:textId="44D0C590" w:rsidR="00825237" w:rsidRDefault="00825237" w:rsidP="00825237">
      <w:pPr>
        <w:rPr>
          <w:rFonts w:ascii="Times New Roman" w:hAnsi="Times New Roman" w:cs="Times New Roman"/>
        </w:rPr>
      </w:pPr>
      <w:r>
        <w:rPr>
          <w:rFonts w:ascii="Times New Roman" w:hAnsi="Times New Roman" w:cs="Times New Roman"/>
        </w:rPr>
        <w:t>University of Massachusetts Amherst</w:t>
      </w:r>
    </w:p>
    <w:p w14:paraId="396C3403" w14:textId="7A0426CC" w:rsidR="00825237" w:rsidRDefault="00825237" w:rsidP="00825237">
      <w:pPr>
        <w:rPr>
          <w:rFonts w:ascii="Times New Roman" w:hAnsi="Times New Roman" w:cs="Times New Roman"/>
        </w:rPr>
      </w:pPr>
      <w:r>
        <w:rPr>
          <w:rFonts w:ascii="Times New Roman" w:hAnsi="Times New Roman" w:cs="Times New Roman"/>
        </w:rPr>
        <w:t>MIE622</w:t>
      </w:r>
    </w:p>
    <w:p w14:paraId="26EEC593" w14:textId="543EE229" w:rsidR="00825237" w:rsidRDefault="00825237" w:rsidP="00825237">
      <w:pPr>
        <w:rPr>
          <w:rFonts w:ascii="Times New Roman" w:hAnsi="Times New Roman" w:cs="Times New Roman"/>
        </w:rPr>
      </w:pPr>
      <w:r>
        <w:rPr>
          <w:rFonts w:ascii="Times New Roman" w:hAnsi="Times New Roman" w:cs="Times New Roman"/>
        </w:rPr>
        <w:t>Michael Prokle</w:t>
      </w:r>
    </w:p>
    <w:p w14:paraId="55AF0585" w14:textId="7A712FDB" w:rsidR="00FD70BB" w:rsidRDefault="00E43A4E" w:rsidP="00E43A4E">
      <w:pPr>
        <w:spacing w:line="480" w:lineRule="auto"/>
        <w:rPr>
          <w:rFonts w:ascii="Times New Roman" w:hAnsi="Times New Roman" w:cs="Times New Roman"/>
        </w:rPr>
      </w:pPr>
      <w:r w:rsidRPr="00E43A4E">
        <w:rPr>
          <w:rFonts w:ascii="Times New Roman" w:hAnsi="Times New Roman" w:cs="Times New Roman"/>
        </w:rPr>
        <w:t xml:space="preserve">A writing test was used by a school to understand which young students may need additional support developing their motor skills. Students were asked to write numbers, and the resulting pixel information was used to determine whether a machine-learning model could correctly identify each number. A K-nearest </w:t>
      </w:r>
      <w:proofErr w:type="gramStart"/>
      <w:r w:rsidRPr="00E43A4E">
        <w:rPr>
          <w:rFonts w:ascii="Times New Roman" w:hAnsi="Times New Roman" w:cs="Times New Roman"/>
        </w:rPr>
        <w:t>neighbors</w:t>
      </w:r>
      <w:proofErr w:type="gramEnd"/>
      <w:r w:rsidRPr="00E43A4E">
        <w:rPr>
          <w:rFonts w:ascii="Times New Roman" w:hAnsi="Times New Roman" w:cs="Times New Roman"/>
        </w:rPr>
        <w:t xml:space="preserve"> model was developed as a simple starting approach and compared with a more complex neural network. The two models were evaluated </w:t>
      </w:r>
      <w:r w:rsidR="003A38F7">
        <w:rPr>
          <w:rFonts w:ascii="Times New Roman" w:hAnsi="Times New Roman" w:cs="Times New Roman"/>
        </w:rPr>
        <w:t>based</w:t>
      </w:r>
      <w:r w:rsidRPr="00E43A4E">
        <w:rPr>
          <w:rFonts w:ascii="Times New Roman" w:hAnsi="Times New Roman" w:cs="Times New Roman"/>
        </w:rPr>
        <w:t xml:space="preserve"> </w:t>
      </w:r>
      <w:r w:rsidR="003A38F7">
        <w:rPr>
          <w:rFonts w:ascii="Times New Roman" w:hAnsi="Times New Roman" w:cs="Times New Roman"/>
        </w:rPr>
        <w:t>on</w:t>
      </w:r>
      <w:r w:rsidRPr="00E43A4E">
        <w:rPr>
          <w:rFonts w:ascii="Times New Roman" w:hAnsi="Times New Roman" w:cs="Times New Roman"/>
        </w:rPr>
        <w:t xml:space="preserve"> prediction accuracy, consistency between training and testing performance, and computation time.</w:t>
      </w:r>
      <w:r w:rsidR="00FD70BB">
        <w:rPr>
          <w:rFonts w:ascii="Times New Roman" w:hAnsi="Times New Roman" w:cs="Times New Roman"/>
        </w:rPr>
        <w:t xml:space="preserve"> Although successful number recognition could help the school identify writing samples </w:t>
      </w:r>
      <w:r w:rsidR="00FD70BB" w:rsidRPr="00FD70BB">
        <w:rPr>
          <w:rFonts w:ascii="Times New Roman" w:hAnsi="Times New Roman" w:cs="Times New Roman"/>
        </w:rPr>
        <w:t>that may require further review, the models should be treated as preliminary screening tools rather than substitutes for assessments by teachers or qualified specialists.</w:t>
      </w:r>
    </w:p>
    <w:p w14:paraId="32BFF468" w14:textId="128BC157" w:rsidR="00FD70BB" w:rsidRDefault="00FD70BB" w:rsidP="00E43A4E">
      <w:pPr>
        <w:spacing w:line="480" w:lineRule="auto"/>
        <w:rPr>
          <w:rFonts w:ascii="Times New Roman" w:hAnsi="Times New Roman" w:cs="Times New Roman"/>
          <w:b/>
          <w:bCs/>
          <w:sz w:val="28"/>
          <w:szCs w:val="28"/>
        </w:rPr>
      </w:pPr>
      <w:r>
        <w:rPr>
          <w:rFonts w:ascii="Times New Roman" w:hAnsi="Times New Roman" w:cs="Times New Roman"/>
          <w:b/>
          <w:bCs/>
          <w:sz w:val="28"/>
          <w:szCs w:val="28"/>
        </w:rPr>
        <w:t>Data Cleansing and Setting up</w:t>
      </w:r>
    </w:p>
    <w:p w14:paraId="29306DEA" w14:textId="75BAFE96" w:rsidR="00FD70BB" w:rsidRDefault="00F441E1" w:rsidP="00F441E1">
      <w:pPr>
        <w:spacing w:line="480" w:lineRule="auto"/>
        <w:rPr>
          <w:rFonts w:ascii="Times New Roman" w:hAnsi="Times New Roman" w:cs="Times New Roman"/>
        </w:rPr>
      </w:pPr>
      <w:r w:rsidRPr="00F441E1">
        <w:rPr>
          <w:rFonts w:ascii="Times New Roman" w:hAnsi="Times New Roman" w:cs="Times New Roman"/>
        </w:rPr>
        <w:t xml:space="preserve">After the dataset was loaded from the CSV file, it was examined for duplicate observations, missing values, and question-mark placeholders </w:t>
      </w:r>
      <w:r w:rsidR="003A38F7">
        <w:rPr>
          <w:rFonts w:ascii="Times New Roman" w:hAnsi="Times New Roman" w:cs="Times New Roman"/>
        </w:rPr>
        <w:t>indicating</w:t>
      </w:r>
      <w:r w:rsidRPr="00F441E1">
        <w:rPr>
          <w:rFonts w:ascii="Times New Roman" w:hAnsi="Times New Roman" w:cs="Times New Roman"/>
        </w:rPr>
        <w:t xml:space="preserve"> unknown information. No missing values or question-mark placeholders were identified. However, 1,633 exact duplicate observations were found and removed before the models were developed.</w:t>
      </w:r>
      <w:r w:rsidR="0059104C">
        <w:rPr>
          <w:rFonts w:ascii="Times New Roman" w:hAnsi="Times New Roman" w:cs="Times New Roman"/>
        </w:rPr>
        <w:t xml:space="preserve"> </w:t>
      </w:r>
      <w:bookmarkStart w:id="0" w:name="OLE_LINK3"/>
      <w:r w:rsidR="003A38F7" w:rsidRPr="003A38F7">
        <w:rPr>
          <w:rFonts w:ascii="Times New Roman" w:hAnsi="Times New Roman" w:cs="Times New Roman"/>
        </w:rPr>
        <w:t>The duplicate observations were removed to prevent repeated records from being overrepresented</w:t>
      </w:r>
      <w:r w:rsidR="003A38F7">
        <w:rPr>
          <w:rFonts w:ascii="Times New Roman" w:hAnsi="Times New Roman" w:cs="Times New Roman"/>
        </w:rPr>
        <w:t xml:space="preserve"> and reduce the possibility that identical observations would appear in training and test datasets, which could make them appear more accurate than they would be on new writing samples and prevent them from overfitting the model</w:t>
      </w:r>
      <w:bookmarkEnd w:id="0"/>
      <w:r w:rsidR="003A38F7">
        <w:rPr>
          <w:rFonts w:ascii="Times New Roman" w:hAnsi="Times New Roman" w:cs="Times New Roman"/>
        </w:rPr>
        <w:t xml:space="preserve"> when classifying unseen data. The target variable</w:t>
      </w:r>
      <w:r w:rsidR="008532F8">
        <w:rPr>
          <w:rFonts w:ascii="Times New Roman" w:hAnsi="Times New Roman" w:cs="Times New Roman"/>
        </w:rPr>
        <w:t>,</w:t>
      </w:r>
      <w:r w:rsidR="003A38F7">
        <w:rPr>
          <w:rFonts w:ascii="Times New Roman" w:hAnsi="Times New Roman" w:cs="Times New Roman"/>
        </w:rPr>
        <w:t xml:space="preserve"> </w:t>
      </w:r>
      <w:r w:rsidR="008532F8">
        <w:rPr>
          <w:rFonts w:ascii="Times New Roman" w:hAnsi="Times New Roman" w:cs="Times New Roman"/>
        </w:rPr>
        <w:t xml:space="preserve">which represented </w:t>
      </w:r>
      <w:r w:rsidR="008532F8">
        <w:rPr>
          <w:rFonts w:ascii="Times New Roman" w:hAnsi="Times New Roman" w:cs="Times New Roman"/>
        </w:rPr>
        <w:lastRenderedPageBreak/>
        <w:t xml:space="preserve">the number shown in each writing sample, was separated from the pixel intensity predictors. The predictors and the target were </w:t>
      </w:r>
      <w:r w:rsidR="00B70138">
        <w:rPr>
          <w:rFonts w:ascii="Times New Roman" w:hAnsi="Times New Roman" w:cs="Times New Roman"/>
        </w:rPr>
        <w:t xml:space="preserve">then divided into 70% training and 30% test datasets. </w:t>
      </w:r>
      <w:proofErr w:type="spellStart"/>
      <w:r w:rsidR="0033142B">
        <w:rPr>
          <w:rFonts w:ascii="Times New Roman" w:hAnsi="Times New Roman" w:cs="Times New Roman"/>
        </w:rPr>
        <w:t>S</w:t>
      </w:r>
      <w:r w:rsidR="0033142B" w:rsidRPr="0033142B">
        <w:rPr>
          <w:rFonts w:ascii="Times New Roman" w:hAnsi="Times New Roman" w:cs="Times New Roman"/>
        </w:rPr>
        <w:t>tandardScaler</w:t>
      </w:r>
      <w:proofErr w:type="spellEnd"/>
      <w:r w:rsidR="0033142B" w:rsidRPr="0033142B">
        <w:rPr>
          <w:rFonts w:ascii="Times New Roman" w:hAnsi="Times New Roman" w:cs="Times New Roman"/>
        </w:rPr>
        <w:t xml:space="preserve"> was then used to fit and transform the training predictors, while the fitted scaler was used only to transform the testing predictors. This placed the pixel predictors on a consistent scale, which supported the KNN distance calculations and helped the neural network train more reliably.</w:t>
      </w:r>
    </w:p>
    <w:p w14:paraId="39B22785" w14:textId="6B15831B" w:rsidR="0033142B" w:rsidRDefault="00716E03" w:rsidP="00F441E1">
      <w:pPr>
        <w:spacing w:line="480" w:lineRule="auto"/>
        <w:rPr>
          <w:rFonts w:ascii="Times New Roman" w:hAnsi="Times New Roman" w:cs="Times New Roman"/>
          <w:b/>
          <w:bCs/>
          <w:sz w:val="28"/>
          <w:szCs w:val="28"/>
        </w:rPr>
      </w:pPr>
      <w:bookmarkStart w:id="1" w:name="OLE_LINK5"/>
      <w:r>
        <w:rPr>
          <w:rFonts w:ascii="Times New Roman" w:hAnsi="Times New Roman" w:cs="Times New Roman"/>
          <w:b/>
          <w:bCs/>
          <w:sz w:val="28"/>
          <w:szCs w:val="28"/>
        </w:rPr>
        <w:t>K-Nearest Neighbor Analysis</w:t>
      </w:r>
      <w:bookmarkEnd w:id="1"/>
    </w:p>
    <w:p w14:paraId="429FDBE3" w14:textId="77777777" w:rsidR="00594415" w:rsidRDefault="00716E03" w:rsidP="00F441E1">
      <w:pPr>
        <w:spacing w:line="480" w:lineRule="auto"/>
        <w:rPr>
          <w:rFonts w:ascii="Times New Roman" w:hAnsi="Times New Roman" w:cs="Times New Roman"/>
        </w:rPr>
      </w:pPr>
      <w:bookmarkStart w:id="2" w:name="OLE_LINK6"/>
      <w:r w:rsidRPr="00716E03">
        <w:rPr>
          <w:rFonts w:ascii="Times New Roman" w:hAnsi="Times New Roman" w:cs="Times New Roman"/>
        </w:rPr>
        <w:t>The</w:t>
      </w:r>
      <w:r>
        <w:rPr>
          <w:rFonts w:ascii="Times New Roman" w:hAnsi="Times New Roman" w:cs="Times New Roman"/>
        </w:rPr>
        <w:t xml:space="preserve"> K-Nearest </w:t>
      </w:r>
      <w:proofErr w:type="gramStart"/>
      <w:r>
        <w:rPr>
          <w:rFonts w:ascii="Times New Roman" w:hAnsi="Times New Roman" w:cs="Times New Roman"/>
        </w:rPr>
        <w:t>Neighbor(</w:t>
      </w:r>
      <w:proofErr w:type="gramEnd"/>
      <w:r>
        <w:rPr>
          <w:rFonts w:ascii="Times New Roman" w:hAnsi="Times New Roman" w:cs="Times New Roman"/>
        </w:rPr>
        <w:t xml:space="preserve">KNN) </w:t>
      </w:r>
      <w:bookmarkEnd w:id="2"/>
      <w:r>
        <w:rPr>
          <w:rFonts w:ascii="Times New Roman" w:hAnsi="Times New Roman" w:cs="Times New Roman"/>
        </w:rPr>
        <w:t xml:space="preserve">classifier was the first model used to examine how accurately a relatively simple machine-learning algorithm could identify handwritten numbers from their pixel intensity. </w:t>
      </w:r>
      <w:r w:rsidR="009C53FE" w:rsidRPr="009C53FE">
        <w:rPr>
          <w:rFonts w:ascii="Times New Roman" w:hAnsi="Times New Roman" w:cs="Times New Roman"/>
        </w:rPr>
        <w:t xml:space="preserve">The first step was to create a list of candidate K values for </w:t>
      </w:r>
      <w:proofErr w:type="spellStart"/>
      <w:r w:rsidR="009C53FE" w:rsidRPr="009C53FE">
        <w:rPr>
          <w:rFonts w:ascii="Times New Roman" w:hAnsi="Times New Roman" w:cs="Times New Roman"/>
        </w:rPr>
        <w:t>GridSearchCV</w:t>
      </w:r>
      <w:proofErr w:type="spellEnd"/>
      <w:r w:rsidR="009C53FE" w:rsidRPr="009C53FE">
        <w:rPr>
          <w:rFonts w:ascii="Times New Roman" w:hAnsi="Times New Roman" w:cs="Times New Roman"/>
        </w:rPr>
        <w:t xml:space="preserve"> to evaluate with the KNN classifier. </w:t>
      </w:r>
      <w:proofErr w:type="spellStart"/>
      <w:r w:rsidR="009C53FE" w:rsidRPr="009C53FE">
        <w:rPr>
          <w:rFonts w:ascii="Times New Roman" w:hAnsi="Times New Roman" w:cs="Times New Roman"/>
        </w:rPr>
        <w:t>GridSearchCV</w:t>
      </w:r>
      <w:proofErr w:type="spellEnd"/>
      <w:r w:rsidR="009C53FE" w:rsidRPr="009C53FE">
        <w:rPr>
          <w:rFonts w:ascii="Times New Roman" w:hAnsi="Times New Roman" w:cs="Times New Roman"/>
        </w:rPr>
        <w:t xml:space="preserve"> was then fitted using only the training data and evaluated each candidate through three-fold cross-validation. For every value of K, the model was trained three times so that each fold served as the validation set once. The three validation accuracies were averaged, and the K value with the highest average accuracy was selected for the final model.</w:t>
      </w:r>
      <w:r w:rsidR="009C53FE">
        <w:rPr>
          <w:rFonts w:ascii="Times New Roman" w:hAnsi="Times New Roman" w:cs="Times New Roman"/>
        </w:rPr>
        <w:t xml:space="preserve"> The k value that ha</w:t>
      </w:r>
      <w:r w:rsidR="00BB3CF9">
        <w:rPr>
          <w:rFonts w:ascii="Times New Roman" w:hAnsi="Times New Roman" w:cs="Times New Roman"/>
        </w:rPr>
        <w:t>d</w:t>
      </w:r>
      <w:r w:rsidR="009C53FE">
        <w:rPr>
          <w:rFonts w:ascii="Times New Roman" w:hAnsi="Times New Roman" w:cs="Times New Roman"/>
        </w:rPr>
        <w:t xml:space="preserve"> the highest average cross-validation accuracy</w:t>
      </w:r>
      <w:r w:rsidR="00BB3CF9">
        <w:rPr>
          <w:rFonts w:ascii="Times New Roman" w:hAnsi="Times New Roman" w:cs="Times New Roman"/>
        </w:rPr>
        <w:t xml:space="preserve"> was printed out, showing that the best k value to use for the KNN was 15, where it had the highest accuracy among the rest of other candidate k values, which was 64.84%. </w:t>
      </w:r>
    </w:p>
    <w:p w14:paraId="2599B5C7" w14:textId="64FE2BF1" w:rsidR="00716E03" w:rsidRDefault="00C1667F" w:rsidP="00F441E1">
      <w:pPr>
        <w:spacing w:line="480" w:lineRule="auto"/>
        <w:rPr>
          <w:rFonts w:ascii="Times New Roman" w:hAnsi="Times New Roman" w:cs="Times New Roman"/>
        </w:rPr>
      </w:pPr>
      <w:r w:rsidRPr="00C1667F">
        <w:rPr>
          <w:rFonts w:ascii="Times New Roman" w:hAnsi="Times New Roman" w:cs="Times New Roman"/>
        </w:rPr>
        <w:t>After the optimal K value was identified, the KNN estimator with the highest average cross-validation accuracy was used to predict the number labels for the observations in the testing dataset. The predicted labels were then compared with the actual labels to calculate the model’s final testing accuracy</w:t>
      </w:r>
      <w:r>
        <w:rPr>
          <w:rFonts w:ascii="Times New Roman" w:hAnsi="Times New Roman" w:cs="Times New Roman"/>
        </w:rPr>
        <w:t>, which was 65.54%, which could mean that it was that KNN model was able to correctly identify</w:t>
      </w:r>
      <w:r w:rsidR="00867889">
        <w:rPr>
          <w:rFonts w:ascii="Times New Roman" w:hAnsi="Times New Roman" w:cs="Times New Roman"/>
        </w:rPr>
        <w:t xml:space="preserve"> about</w:t>
      </w:r>
      <w:r>
        <w:rPr>
          <w:rFonts w:ascii="Times New Roman" w:hAnsi="Times New Roman" w:cs="Times New Roman"/>
        </w:rPr>
        <w:t xml:space="preserve"> two out of every</w:t>
      </w:r>
      <w:r w:rsidR="00DA69A9">
        <w:rPr>
          <w:rFonts w:ascii="Times New Roman" w:hAnsi="Times New Roman" w:cs="Times New Roman"/>
        </w:rPr>
        <w:t xml:space="preserve"> three handwritten numbers. </w:t>
      </w:r>
      <w:r w:rsidR="00DA69A9" w:rsidRPr="00DA69A9">
        <w:rPr>
          <w:rFonts w:ascii="Times New Roman" w:hAnsi="Times New Roman" w:cs="Times New Roman"/>
        </w:rPr>
        <w:t xml:space="preserve">Although the model </w:t>
      </w:r>
      <w:r w:rsidR="00DA69A9" w:rsidRPr="00DA69A9">
        <w:rPr>
          <w:rFonts w:ascii="Times New Roman" w:hAnsi="Times New Roman" w:cs="Times New Roman"/>
        </w:rPr>
        <w:lastRenderedPageBreak/>
        <w:t>performed better than random guessing, its accuracy was not particularly strong because it still misclassified 34.46% of the testing observations.</w:t>
      </w:r>
      <w:r w:rsidR="00594415">
        <w:rPr>
          <w:rFonts w:ascii="Times New Roman" w:hAnsi="Times New Roman" w:cs="Times New Roman"/>
        </w:rPr>
        <w:t xml:space="preserve"> To show the results</w:t>
      </w:r>
      <w:r w:rsidR="00A60F53" w:rsidRPr="00A60F53">
        <w:rPr>
          <w:rFonts w:ascii="Times New Roman" w:hAnsi="Times New Roman" w:cs="Times New Roman"/>
        </w:rPr>
        <w:t>, the first 15 testing observations were displayed with their predicted and actual number labels. Each observation also indicated whether the predicted label matched the actual label, providing examples of both correct and incorrect classifications.</w:t>
      </w:r>
    </w:p>
    <w:p w14:paraId="0E00EE19" w14:textId="0EEC8312" w:rsidR="00C1667F" w:rsidRDefault="00DA69A9" w:rsidP="00DA69A9">
      <w:pPr>
        <w:spacing w:line="480" w:lineRule="auto"/>
        <w:rPr>
          <w:rFonts w:ascii="Times New Roman" w:hAnsi="Times New Roman" w:cs="Times New Roman"/>
        </w:rPr>
      </w:pPr>
      <w:r w:rsidRPr="00DA69A9">
        <w:rPr>
          <w:rFonts w:ascii="Times New Roman" w:hAnsi="Times New Roman" w:cs="Times New Roman"/>
        </w:rPr>
        <w:t xml:space="preserve">One challenge encountered when using the KNN model was the time required for </w:t>
      </w:r>
      <w:proofErr w:type="spellStart"/>
      <w:r w:rsidRPr="00DA69A9">
        <w:rPr>
          <w:rFonts w:ascii="Times New Roman" w:hAnsi="Times New Roman" w:cs="Times New Roman"/>
        </w:rPr>
        <w:t>GridSearchCV</w:t>
      </w:r>
      <w:proofErr w:type="spellEnd"/>
      <w:r w:rsidRPr="00DA69A9">
        <w:rPr>
          <w:rFonts w:ascii="Times New Roman" w:hAnsi="Times New Roman" w:cs="Times New Roman"/>
        </w:rPr>
        <w:t xml:space="preserve"> to identify the optimal value of K</w:t>
      </w:r>
      <w:r>
        <w:rPr>
          <w:rFonts w:ascii="Times New Roman" w:hAnsi="Times New Roman" w:cs="Times New Roman"/>
        </w:rPr>
        <w:t xml:space="preserve">. </w:t>
      </w:r>
      <w:r w:rsidRPr="00DA69A9">
        <w:rPr>
          <w:rFonts w:ascii="Times New Roman" w:hAnsi="Times New Roman" w:cs="Times New Roman"/>
        </w:rPr>
        <w:t xml:space="preserve">KNN stores the training observations and calculates distances between each new observation and many of the stored observations when making predictions. </w:t>
      </w:r>
      <w:proofErr w:type="spellStart"/>
      <w:r w:rsidRPr="00DA69A9">
        <w:rPr>
          <w:rFonts w:ascii="Times New Roman" w:hAnsi="Times New Roman" w:cs="Times New Roman"/>
        </w:rPr>
        <w:t>GridSearchCV</w:t>
      </w:r>
      <w:proofErr w:type="spellEnd"/>
      <w:r w:rsidRPr="00DA69A9">
        <w:rPr>
          <w:rFonts w:ascii="Times New Roman" w:hAnsi="Times New Roman" w:cs="Times New Roman"/>
        </w:rPr>
        <w:t xml:space="preserve"> repeated these calculations for every candidate K value across three validation folds, which substantially increased the computation time. Therefore, the number of candidate K values had to be limited to keep the analysis manageable.</w:t>
      </w:r>
      <w:r>
        <w:rPr>
          <w:rFonts w:ascii="Times New Roman" w:hAnsi="Times New Roman" w:cs="Times New Roman"/>
        </w:rPr>
        <w:t xml:space="preserve"> </w:t>
      </w:r>
      <w:r w:rsidR="00594415" w:rsidRPr="00594415">
        <w:rPr>
          <w:rFonts w:ascii="Times New Roman" w:hAnsi="Times New Roman" w:cs="Times New Roman"/>
        </w:rPr>
        <w:t>Another challenge was the variation in how different students could write the same number. Writing samples representing the same digit may contain different pixel patterns, while different digits may sometimes produce similar patterns. Because KNN bases its predictions entirely on the distances between these pixel values, this variation could cause the nearest observations to contain incorrect labels and may have contributed to the model’s limited testing accuracy</w:t>
      </w:r>
      <w:bookmarkStart w:id="3" w:name="OLE_LINK9"/>
      <w:r w:rsidR="00594415" w:rsidRPr="00594415">
        <w:rPr>
          <w:rFonts w:ascii="Times New Roman" w:hAnsi="Times New Roman" w:cs="Times New Roman"/>
        </w:rPr>
        <w:t>.</w:t>
      </w:r>
      <w:r w:rsidR="00D5797F">
        <w:rPr>
          <w:rFonts w:ascii="Times New Roman" w:hAnsi="Times New Roman" w:cs="Times New Roman"/>
        </w:rPr>
        <w:t xml:space="preserve"> The KNN produced mixed results but correctly classified </w:t>
      </w:r>
      <w:proofErr w:type="gramStart"/>
      <w:r w:rsidR="0002419F">
        <w:rPr>
          <w:rFonts w:ascii="Times New Roman" w:hAnsi="Times New Roman" w:cs="Times New Roman"/>
        </w:rPr>
        <w:t>the</w:t>
      </w:r>
      <w:r w:rsidR="00D5797F">
        <w:rPr>
          <w:rFonts w:ascii="Times New Roman" w:hAnsi="Times New Roman" w:cs="Times New Roman"/>
        </w:rPr>
        <w:t xml:space="preserve"> majority of</w:t>
      </w:r>
      <w:proofErr w:type="gramEnd"/>
      <w:r w:rsidR="00D5797F">
        <w:rPr>
          <w:rFonts w:ascii="Times New Roman" w:hAnsi="Times New Roman" w:cs="Times New Roman"/>
        </w:rPr>
        <w:t xml:space="preserve"> the handwritten numbers</w:t>
      </w:r>
      <w:r w:rsidR="005211A1">
        <w:rPr>
          <w:rFonts w:ascii="Times New Roman" w:hAnsi="Times New Roman" w:cs="Times New Roman"/>
        </w:rPr>
        <w:t xml:space="preserve">, </w:t>
      </w:r>
      <w:r w:rsidR="0002419F">
        <w:rPr>
          <w:rFonts w:ascii="Times New Roman" w:hAnsi="Times New Roman" w:cs="Times New Roman"/>
        </w:rPr>
        <w:t>with</w:t>
      </w:r>
      <w:r w:rsidR="005211A1">
        <w:rPr>
          <w:rFonts w:ascii="Times New Roman" w:hAnsi="Times New Roman" w:cs="Times New Roman"/>
        </w:rPr>
        <w:t xml:space="preserve"> a testing accuracy of 65.54%. </w:t>
      </w:r>
      <w:bookmarkEnd w:id="3"/>
      <w:r w:rsidR="00FC7C64" w:rsidRPr="00FC7C64">
        <w:rPr>
          <w:rFonts w:ascii="Times New Roman" w:hAnsi="Times New Roman" w:cs="Times New Roman"/>
        </w:rPr>
        <w:t>Although the model made too many errors to classify handwritten numbers reliably on its own, it could still help the school flag difficult-to-recognize writing samples from students who may need further support. However, these results would need to be reviewed by teachers or qualified specialists because an incorrect prediction does not necessarily indicate that a student has difficulty with motor skills.</w:t>
      </w:r>
    </w:p>
    <w:p w14:paraId="0AF3E441" w14:textId="248BFC6F" w:rsidR="00FC7C64" w:rsidRDefault="00FC7C64" w:rsidP="00DA69A9">
      <w:pPr>
        <w:spacing w:line="480" w:lineRule="auto"/>
        <w:rPr>
          <w:rFonts w:ascii="Times New Roman" w:hAnsi="Times New Roman" w:cs="Times New Roman"/>
          <w:b/>
          <w:bCs/>
          <w:sz w:val="28"/>
          <w:szCs w:val="28"/>
        </w:rPr>
      </w:pPr>
      <w:r>
        <w:rPr>
          <w:rFonts w:ascii="Times New Roman" w:hAnsi="Times New Roman" w:cs="Times New Roman"/>
          <w:b/>
          <w:bCs/>
          <w:sz w:val="28"/>
          <w:szCs w:val="28"/>
        </w:rPr>
        <w:t>Neural Network Analysis</w:t>
      </w:r>
    </w:p>
    <w:p w14:paraId="63684D77" w14:textId="135133C6" w:rsidR="00FC7C64" w:rsidRDefault="000D42E3" w:rsidP="000D42E3">
      <w:pPr>
        <w:spacing w:line="480" w:lineRule="auto"/>
        <w:rPr>
          <w:rFonts w:ascii="Times New Roman" w:hAnsi="Times New Roman" w:cs="Times New Roman"/>
        </w:rPr>
      </w:pPr>
      <w:r w:rsidRPr="000D42E3">
        <w:rPr>
          <w:rFonts w:ascii="Times New Roman" w:hAnsi="Times New Roman" w:cs="Times New Roman"/>
        </w:rPr>
        <w:lastRenderedPageBreak/>
        <w:t xml:space="preserve">Before the final neural-network model was selected, a list was created containing the four activation functions supported by </w:t>
      </w:r>
      <w:r w:rsidR="009672BA">
        <w:rPr>
          <w:rFonts w:ascii="Times New Roman" w:hAnsi="Times New Roman" w:cs="Times New Roman"/>
        </w:rPr>
        <w:t xml:space="preserve">the </w:t>
      </w:r>
      <w:r w:rsidR="009672BA">
        <w:rPr>
          <w:rFonts w:ascii="Times New Roman" w:hAnsi="Times New Roman" w:cs="Times New Roman"/>
        </w:rPr>
        <w:t>multi-layer Perceptron classifier</w:t>
      </w:r>
      <w:r w:rsidR="009672BA" w:rsidRPr="000D42E3">
        <w:rPr>
          <w:rFonts w:ascii="Times New Roman" w:hAnsi="Times New Roman" w:cs="Times New Roman"/>
        </w:rPr>
        <w:t xml:space="preserve"> </w:t>
      </w:r>
      <w:r w:rsidR="009672BA">
        <w:rPr>
          <w:rFonts w:ascii="Times New Roman" w:hAnsi="Times New Roman" w:cs="Times New Roman"/>
        </w:rPr>
        <w:t>(</w:t>
      </w:r>
      <w:r w:rsidRPr="000D42E3">
        <w:rPr>
          <w:rFonts w:ascii="Times New Roman" w:hAnsi="Times New Roman" w:cs="Times New Roman"/>
        </w:rPr>
        <w:t>MLPClassifier</w:t>
      </w:r>
      <w:r w:rsidR="009672BA">
        <w:rPr>
          <w:rFonts w:ascii="Times New Roman" w:hAnsi="Times New Roman" w:cs="Times New Roman"/>
        </w:rPr>
        <w:t>)</w:t>
      </w:r>
      <w:r w:rsidRPr="000D42E3">
        <w:rPr>
          <w:rFonts w:ascii="Times New Roman" w:hAnsi="Times New Roman" w:cs="Times New Roman"/>
        </w:rPr>
        <w:t>: identity, logistic</w:t>
      </w:r>
      <w:r>
        <w:rPr>
          <w:rFonts w:ascii="Times New Roman" w:hAnsi="Times New Roman" w:cs="Times New Roman"/>
        </w:rPr>
        <w:t xml:space="preserve"> sigmoid function</w:t>
      </w:r>
      <w:r w:rsidRPr="000D42E3">
        <w:rPr>
          <w:rFonts w:ascii="Times New Roman" w:hAnsi="Times New Roman" w:cs="Times New Roman"/>
        </w:rPr>
        <w:t>, hyperbolic tangent</w:t>
      </w:r>
      <w:r>
        <w:rPr>
          <w:rFonts w:ascii="Times New Roman" w:hAnsi="Times New Roman" w:cs="Times New Roman"/>
        </w:rPr>
        <w:t xml:space="preserve"> function</w:t>
      </w:r>
      <w:r w:rsidRPr="000D42E3">
        <w:rPr>
          <w:rFonts w:ascii="Times New Roman" w:hAnsi="Times New Roman" w:cs="Times New Roman"/>
        </w:rPr>
        <w:t xml:space="preserve"> (tanh), and rectified linear unit (</w:t>
      </w:r>
      <w:proofErr w:type="spellStart"/>
      <w:r w:rsidRPr="000D42E3">
        <w:rPr>
          <w:rFonts w:ascii="Times New Roman" w:hAnsi="Times New Roman" w:cs="Times New Roman"/>
        </w:rPr>
        <w:t>ReLU</w:t>
      </w:r>
      <w:proofErr w:type="spellEnd"/>
      <w:r w:rsidRPr="000D42E3">
        <w:rPr>
          <w:rFonts w:ascii="Times New Roman" w:hAnsi="Times New Roman" w:cs="Times New Roman"/>
        </w:rPr>
        <w:t>)</w:t>
      </w:r>
      <w:r>
        <w:rPr>
          <w:rFonts w:ascii="Times New Roman" w:hAnsi="Times New Roman" w:cs="Times New Roman"/>
        </w:rPr>
        <w:t xml:space="preserve"> function</w:t>
      </w:r>
      <w:r w:rsidRPr="000D42E3">
        <w:rPr>
          <w:rFonts w:ascii="Times New Roman" w:hAnsi="Times New Roman" w:cs="Times New Roman"/>
        </w:rPr>
        <w:t>.</w:t>
      </w:r>
      <w:r w:rsidR="004C5B45">
        <w:rPr>
          <w:rFonts w:ascii="Times New Roman" w:hAnsi="Times New Roman" w:cs="Times New Roman"/>
        </w:rPr>
        <w:t xml:space="preserve"> The model used a hidden layer that contains 60 neurons, the stochastic gradient descent solver, an initial learning rate of 0.05, a maximum of 15,000 iterations, and a random state of 42. </w:t>
      </w:r>
      <w:r>
        <w:rPr>
          <w:rFonts w:ascii="Times New Roman" w:hAnsi="Times New Roman" w:cs="Times New Roman"/>
        </w:rPr>
        <w:t>T</w:t>
      </w:r>
      <w:r w:rsidRPr="000D42E3">
        <w:rPr>
          <w:rFonts w:ascii="Times New Roman" w:hAnsi="Times New Roman" w:cs="Times New Roman"/>
        </w:rPr>
        <w:t>h</w:t>
      </w:r>
      <w:r w:rsidR="004C5B45">
        <w:rPr>
          <w:rFonts w:ascii="Times New Roman" w:hAnsi="Times New Roman" w:cs="Times New Roman"/>
        </w:rPr>
        <w:t>e</w:t>
      </w:r>
      <w:r w:rsidRPr="000D42E3">
        <w:rPr>
          <w:rFonts w:ascii="Times New Roman" w:hAnsi="Times New Roman" w:cs="Times New Roman"/>
        </w:rPr>
        <w:t xml:space="preserve"> list was then used in a loop that created and trained a separate neural-network model with each activation function. The model settings were kept the same so that differences in training and testing accuracy could be compared more fairly.</w:t>
      </w:r>
      <w:r>
        <w:rPr>
          <w:rFonts w:ascii="Times New Roman" w:hAnsi="Times New Roman" w:cs="Times New Roman"/>
        </w:rPr>
        <w:t xml:space="preserve"> </w:t>
      </w:r>
      <w:r w:rsidR="008015B1">
        <w:rPr>
          <w:rFonts w:ascii="Times New Roman" w:hAnsi="Times New Roman" w:cs="Times New Roman"/>
        </w:rPr>
        <w:t>An empty list was initialized to store the name of the activation function and the training and testing accuracies for each MLPClassifier mode</w:t>
      </w:r>
      <w:r w:rsidR="00867889">
        <w:rPr>
          <w:rFonts w:ascii="Times New Roman" w:hAnsi="Times New Roman" w:cs="Times New Roman"/>
        </w:rPr>
        <w:t xml:space="preserve">l, where the random state helped </w:t>
      </w:r>
      <w:proofErr w:type="gramStart"/>
      <w:r w:rsidR="00867889">
        <w:rPr>
          <w:rFonts w:ascii="Times New Roman" w:hAnsi="Times New Roman" w:cs="Times New Roman"/>
        </w:rPr>
        <w:t>ensure</w:t>
      </w:r>
      <w:proofErr w:type="gramEnd"/>
      <w:r w:rsidR="00867889">
        <w:rPr>
          <w:rFonts w:ascii="Times New Roman" w:hAnsi="Times New Roman" w:cs="Times New Roman"/>
        </w:rPr>
        <w:t xml:space="preserve"> the results were reproducible</w:t>
      </w:r>
      <w:r w:rsidR="008015B1">
        <w:rPr>
          <w:rFonts w:ascii="Times New Roman" w:hAnsi="Times New Roman" w:cs="Times New Roman"/>
        </w:rPr>
        <w:t xml:space="preserve">. </w:t>
      </w:r>
      <w:r w:rsidR="009672BA" w:rsidRPr="009672BA">
        <w:rPr>
          <w:rFonts w:ascii="Times New Roman" w:hAnsi="Times New Roman" w:cs="Times New Roman"/>
        </w:rPr>
        <w:t>Comparing these accuracies helped evaluate each model’s fit, as a smaller difference indicated more consistent performance, while a larger difference suggested possible overfitting.</w:t>
      </w:r>
    </w:p>
    <w:p w14:paraId="16BC0856" w14:textId="0814FBE7" w:rsidR="004C5B45" w:rsidRDefault="004C5B45" w:rsidP="004C5B45">
      <w:pPr>
        <w:spacing w:line="480" w:lineRule="auto"/>
        <w:rPr>
          <w:rFonts w:ascii="Times New Roman" w:hAnsi="Times New Roman" w:cs="Times New Roman"/>
        </w:rPr>
      </w:pPr>
      <w:r w:rsidRPr="004C5B45">
        <w:rPr>
          <w:rFonts w:ascii="Times New Roman" w:hAnsi="Times New Roman" w:cs="Times New Roman"/>
        </w:rPr>
        <w:t xml:space="preserve">Once the loop had evaluated all four activation functions, the list containing their training and testing accuracies was converted into a </w:t>
      </w:r>
      <w:proofErr w:type="spellStart"/>
      <w:r w:rsidRPr="004C5B45">
        <w:rPr>
          <w:rFonts w:ascii="Times New Roman" w:hAnsi="Times New Roman" w:cs="Times New Roman"/>
        </w:rPr>
        <w:t>DataFrame</w:t>
      </w:r>
      <w:proofErr w:type="spellEnd"/>
      <w:r w:rsidRPr="004C5B45">
        <w:rPr>
          <w:rFonts w:ascii="Times New Roman" w:hAnsi="Times New Roman" w:cs="Times New Roman"/>
        </w:rPr>
        <w:t>. The table was then sorted from highest to lowest testing accuracy, making it easier to identify the best-performing activation function and compare each model’s training and testing performance</w:t>
      </w:r>
      <w:r w:rsidR="002534CC">
        <w:rPr>
          <w:rFonts w:ascii="Times New Roman" w:hAnsi="Times New Roman" w:cs="Times New Roman"/>
        </w:rPr>
        <w:t>,</w:t>
      </w:r>
      <w:r>
        <w:rPr>
          <w:rFonts w:ascii="Times New Roman" w:hAnsi="Times New Roman" w:cs="Times New Roman"/>
        </w:rPr>
        <w:t xml:space="preserve"> as shown in Figure A1.</w:t>
      </w:r>
      <w:r w:rsidR="002534CC">
        <w:rPr>
          <w:rFonts w:ascii="Times New Roman" w:hAnsi="Times New Roman" w:cs="Times New Roman"/>
        </w:rPr>
        <w:t xml:space="preserve"> Among the activation functions, </w:t>
      </w:r>
      <w:proofErr w:type="spellStart"/>
      <w:r w:rsidR="002534CC">
        <w:rPr>
          <w:rFonts w:ascii="Times New Roman" w:hAnsi="Times New Roman" w:cs="Times New Roman"/>
        </w:rPr>
        <w:t>ReLU</w:t>
      </w:r>
      <w:proofErr w:type="spellEnd"/>
      <w:r w:rsidR="002534CC">
        <w:rPr>
          <w:rFonts w:ascii="Times New Roman" w:hAnsi="Times New Roman" w:cs="Times New Roman"/>
        </w:rPr>
        <w:t xml:space="preserve"> achieved the highest testing accuracy of 69.46% and maintained a reasonably consistent relationship between its training and testing results</w:t>
      </w:r>
      <w:bookmarkStart w:id="4" w:name="OLE_LINK11"/>
      <w:r w:rsidR="002534CC">
        <w:rPr>
          <w:rFonts w:ascii="Times New Roman" w:hAnsi="Times New Roman" w:cs="Times New Roman"/>
        </w:rPr>
        <w:t xml:space="preserve">. </w:t>
      </w:r>
      <w:proofErr w:type="gramStart"/>
      <w:r w:rsidR="00F73B03" w:rsidRPr="00F73B03">
        <w:rPr>
          <w:rFonts w:ascii="Times New Roman" w:hAnsi="Times New Roman" w:cs="Times New Roman"/>
        </w:rPr>
        <w:t>Similar to</w:t>
      </w:r>
      <w:proofErr w:type="gramEnd"/>
      <w:r w:rsidR="00F73B03">
        <w:rPr>
          <w:rFonts w:ascii="Times New Roman" w:hAnsi="Times New Roman" w:cs="Times New Roman"/>
        </w:rPr>
        <w:t xml:space="preserve"> </w:t>
      </w:r>
      <w:r w:rsidR="002534CC">
        <w:rPr>
          <w:rFonts w:ascii="Times New Roman" w:hAnsi="Times New Roman" w:cs="Times New Roman"/>
        </w:rPr>
        <w:t xml:space="preserve">KNN, it achieved relatively the same accuracy but slightly higher than </w:t>
      </w:r>
      <w:r w:rsidR="00F73B03">
        <w:rPr>
          <w:rFonts w:ascii="Times New Roman" w:hAnsi="Times New Roman" w:cs="Times New Roman"/>
        </w:rPr>
        <w:t xml:space="preserve">that of KNN, which indicates that the more complex model provided a modest improvement in identifying the handwritten numbers. </w:t>
      </w:r>
      <w:bookmarkStart w:id="5" w:name="OLE_LINK12"/>
      <w:r w:rsidR="00F73B03">
        <w:rPr>
          <w:rFonts w:ascii="Times New Roman" w:hAnsi="Times New Roman" w:cs="Times New Roman"/>
        </w:rPr>
        <w:t>One of the reasons why it may have a moderate accuracy is</w:t>
      </w:r>
      <w:r w:rsidR="005B6464">
        <w:rPr>
          <w:rFonts w:ascii="Times New Roman" w:hAnsi="Times New Roman" w:cs="Times New Roman"/>
        </w:rPr>
        <w:t xml:space="preserve"> </w:t>
      </w:r>
      <w:r w:rsidR="0002419F">
        <w:rPr>
          <w:rFonts w:ascii="Times New Roman" w:hAnsi="Times New Roman" w:cs="Times New Roman"/>
        </w:rPr>
        <w:t xml:space="preserve">that </w:t>
      </w:r>
      <w:r w:rsidR="005B6464">
        <w:rPr>
          <w:rFonts w:ascii="Times New Roman" w:hAnsi="Times New Roman" w:cs="Times New Roman"/>
        </w:rPr>
        <w:t xml:space="preserve">the dataset contains just 45 pixel-intensity predictors, which may not have captured every important part of each handwritten number. Different digits could therefore have similar recorded pixel patterns, while </w:t>
      </w:r>
      <w:r w:rsidR="005B6464">
        <w:rPr>
          <w:rFonts w:ascii="Times New Roman" w:hAnsi="Times New Roman" w:cs="Times New Roman"/>
        </w:rPr>
        <w:lastRenderedPageBreak/>
        <w:t>the same digit could appear differently because of variations in individual handwriting styles. This limitation could ha</w:t>
      </w:r>
      <w:r w:rsidR="0002419F">
        <w:rPr>
          <w:rFonts w:ascii="Times New Roman" w:hAnsi="Times New Roman" w:cs="Times New Roman"/>
        </w:rPr>
        <w:t>ve</w:t>
      </w:r>
      <w:r w:rsidR="005B6464">
        <w:rPr>
          <w:rFonts w:ascii="Times New Roman" w:hAnsi="Times New Roman" w:cs="Times New Roman"/>
        </w:rPr>
        <w:t xml:space="preserve"> made it more difficult for the neural network to learn patterns that consistently distinguished all 10 numbers.</w:t>
      </w:r>
    </w:p>
    <w:p w14:paraId="0DB304FD" w14:textId="77777777" w:rsidR="00F37C38" w:rsidRDefault="0002419F" w:rsidP="0071218F">
      <w:pPr>
        <w:spacing w:line="480" w:lineRule="auto"/>
        <w:rPr>
          <w:rFonts w:ascii="Times New Roman" w:hAnsi="Times New Roman" w:cs="Times New Roman"/>
        </w:rPr>
      </w:pPr>
      <w:bookmarkStart w:id="6" w:name="OLE_LINK13"/>
      <w:r>
        <w:rPr>
          <w:rFonts w:ascii="Times New Roman" w:hAnsi="Times New Roman" w:cs="Times New Roman"/>
        </w:rPr>
        <w:t>One of the challenges that was faced when using the neural network was trying to find the right model settings. Changes to the number of hidden neurons, activation function, learning rate, and maximum number of iterations affected the</w:t>
      </w:r>
      <w:r w:rsidR="00C975C6">
        <w:rPr>
          <w:rFonts w:ascii="Times New Roman" w:hAnsi="Times New Roman" w:cs="Times New Roman"/>
        </w:rPr>
        <w:t xml:space="preserve"> model’s accuracy, fit, and computation time, so several configurations had to be tested before selecting a reasonable final model to be used to be benchmarked against KNN. </w:t>
      </w:r>
      <w:r w:rsidR="00C975C6" w:rsidRPr="00C975C6">
        <w:rPr>
          <w:rFonts w:ascii="Times New Roman" w:hAnsi="Times New Roman" w:cs="Times New Roman"/>
        </w:rPr>
        <w:t>If some model settings were set too high or too low, the neural network could learn inefficiently or become unstable</w:t>
      </w:r>
      <w:r w:rsidR="00C975C6">
        <w:rPr>
          <w:rFonts w:ascii="Times New Roman" w:hAnsi="Times New Roman" w:cs="Times New Roman"/>
        </w:rPr>
        <w:t>, wh</w:t>
      </w:r>
      <w:r w:rsidR="0071218F">
        <w:rPr>
          <w:rFonts w:ascii="Times New Roman" w:hAnsi="Times New Roman" w:cs="Times New Roman"/>
        </w:rPr>
        <w:t>ich</w:t>
      </w:r>
      <w:r w:rsidR="00C975C6">
        <w:rPr>
          <w:rFonts w:ascii="Times New Roman" w:hAnsi="Times New Roman" w:cs="Times New Roman"/>
        </w:rPr>
        <w:t xml:space="preserve"> negatively affect</w:t>
      </w:r>
      <w:r w:rsidR="0071218F">
        <w:rPr>
          <w:rFonts w:ascii="Times New Roman" w:hAnsi="Times New Roman" w:cs="Times New Roman"/>
        </w:rPr>
        <w:t>ed</w:t>
      </w:r>
      <w:r w:rsidR="00C975C6">
        <w:rPr>
          <w:rFonts w:ascii="Times New Roman" w:hAnsi="Times New Roman" w:cs="Times New Roman"/>
        </w:rPr>
        <w:t xml:space="preserve"> the model’s performance</w:t>
      </w:r>
      <w:bookmarkStart w:id="7" w:name="OLE_LINK14"/>
      <w:r w:rsidR="00C975C6">
        <w:rPr>
          <w:rFonts w:ascii="Times New Roman" w:hAnsi="Times New Roman" w:cs="Times New Roman"/>
        </w:rPr>
        <w:t xml:space="preserve">. Another challenge that I faced using MLPClassifier </w:t>
      </w:r>
      <w:r w:rsidR="004D790E">
        <w:rPr>
          <w:rFonts w:ascii="Times New Roman" w:hAnsi="Times New Roman" w:cs="Times New Roman"/>
        </w:rPr>
        <w:t>was the amount of computation time required to test multiple activation function</w:t>
      </w:r>
      <w:r w:rsidR="00CD0936">
        <w:rPr>
          <w:rFonts w:ascii="Times New Roman" w:hAnsi="Times New Roman" w:cs="Times New Roman"/>
        </w:rPr>
        <w:t>s</w:t>
      </w:r>
      <w:r w:rsidR="00CA342C">
        <w:rPr>
          <w:rFonts w:ascii="Times New Roman" w:hAnsi="Times New Roman" w:cs="Times New Roman"/>
        </w:rPr>
        <w:t xml:space="preserve">. A separate neural network had to be trained with the training dataset for each activation function, and each model required many iterations before reaching a stable result. </w:t>
      </w:r>
      <w:r w:rsidR="00CA342C" w:rsidRPr="00CA342C">
        <w:rPr>
          <w:rFonts w:ascii="Times New Roman" w:hAnsi="Times New Roman" w:cs="Times New Roman"/>
        </w:rPr>
        <w:t>Repeating this process for several model configurations made the neural-network analysis time-consuming</w:t>
      </w:r>
      <w:r w:rsidR="00CA342C">
        <w:rPr>
          <w:rFonts w:ascii="Times New Roman" w:hAnsi="Times New Roman" w:cs="Times New Roman"/>
        </w:rPr>
        <w:t xml:space="preserve">. </w:t>
      </w:r>
      <w:bookmarkEnd w:id="4"/>
      <w:bookmarkEnd w:id="5"/>
      <w:bookmarkEnd w:id="6"/>
      <w:bookmarkEnd w:id="7"/>
      <w:r w:rsidR="0071218F" w:rsidRPr="0071218F">
        <w:rPr>
          <w:rFonts w:ascii="Times New Roman" w:hAnsi="Times New Roman" w:cs="Times New Roman"/>
        </w:rPr>
        <w:t>The additional computation time was difficult to avoid because each activation function processes information differently and therefore required a separately trained model. Evaluating each function under the same conditions was necessary to determine which one provided the strongest testing performance.</w:t>
      </w:r>
    </w:p>
    <w:p w14:paraId="366E56E8" w14:textId="77777777" w:rsidR="0016563A" w:rsidRDefault="00F37C38" w:rsidP="0071218F">
      <w:pPr>
        <w:spacing w:line="480" w:lineRule="auto"/>
        <w:rPr>
          <w:rFonts w:ascii="Times New Roman" w:hAnsi="Times New Roman" w:cs="Times New Roman"/>
        </w:rPr>
      </w:pPr>
      <w:r>
        <w:rPr>
          <w:rFonts w:ascii="Times New Roman" w:hAnsi="Times New Roman" w:cs="Times New Roman"/>
        </w:rPr>
        <w:t xml:space="preserve"> All in all, the </w:t>
      </w:r>
      <w:proofErr w:type="spellStart"/>
      <w:r>
        <w:rPr>
          <w:rFonts w:ascii="Times New Roman" w:hAnsi="Times New Roman" w:cs="Times New Roman"/>
        </w:rPr>
        <w:t>ReLU</w:t>
      </w:r>
      <w:proofErr w:type="spellEnd"/>
      <w:r>
        <w:rPr>
          <w:rFonts w:ascii="Times New Roman" w:hAnsi="Times New Roman" w:cs="Times New Roman"/>
        </w:rPr>
        <w:t xml:space="preserve"> neural network provided the strongest testing performance among the activation functions and modestly improved upon the KNN model. However, its moderate accuracy, longer computation time, and sensitivity to model settings limited its </w:t>
      </w:r>
      <w:r w:rsidR="0016563A">
        <w:rPr>
          <w:rFonts w:ascii="Times New Roman" w:hAnsi="Times New Roman" w:cs="Times New Roman"/>
        </w:rPr>
        <w:t>practical</w:t>
      </w:r>
      <w:r>
        <w:rPr>
          <w:rFonts w:ascii="Times New Roman" w:hAnsi="Times New Roman" w:cs="Times New Roman"/>
        </w:rPr>
        <w:t xml:space="preserve"> reliability</w:t>
      </w:r>
      <w:r w:rsidR="0016563A">
        <w:rPr>
          <w:rFonts w:ascii="Times New Roman" w:hAnsi="Times New Roman" w:cs="Times New Roman"/>
        </w:rPr>
        <w:t>. The neural network could help flag the difficult-to-recognize writing samples better, but the result would still require review by teachers or qualified specialists.</w:t>
      </w:r>
    </w:p>
    <w:p w14:paraId="07D8610E" w14:textId="77777777" w:rsidR="002241BD" w:rsidRPr="002241BD" w:rsidRDefault="0016563A" w:rsidP="0071218F">
      <w:pPr>
        <w:spacing w:line="480" w:lineRule="auto"/>
        <w:rPr>
          <w:rFonts w:ascii="Times New Roman" w:hAnsi="Times New Roman" w:cs="Times New Roman"/>
          <w:b/>
          <w:bCs/>
          <w:sz w:val="28"/>
          <w:szCs w:val="28"/>
        </w:rPr>
      </w:pPr>
      <w:r w:rsidRPr="002241BD">
        <w:rPr>
          <w:rFonts w:ascii="Times New Roman" w:hAnsi="Times New Roman" w:cs="Times New Roman"/>
          <w:b/>
          <w:bCs/>
          <w:sz w:val="28"/>
          <w:szCs w:val="28"/>
        </w:rPr>
        <w:t>Model Benchmarking and</w:t>
      </w:r>
      <w:r w:rsidR="002241BD" w:rsidRPr="002241BD">
        <w:rPr>
          <w:rFonts w:ascii="Times New Roman" w:hAnsi="Times New Roman" w:cs="Times New Roman"/>
          <w:b/>
          <w:bCs/>
          <w:sz w:val="28"/>
          <w:szCs w:val="28"/>
        </w:rPr>
        <w:t xml:space="preserve"> Recommendation</w:t>
      </w:r>
    </w:p>
    <w:p w14:paraId="187BF609" w14:textId="77777777" w:rsidR="00D13B89" w:rsidRDefault="00AC1E02" w:rsidP="0071218F">
      <w:pPr>
        <w:spacing w:line="480" w:lineRule="auto"/>
        <w:rPr>
          <w:rFonts w:ascii="Times New Roman" w:hAnsi="Times New Roman" w:cs="Times New Roman"/>
        </w:rPr>
      </w:pPr>
      <w:bookmarkStart w:id="8" w:name="OLE_LINK16"/>
      <w:bookmarkStart w:id="9" w:name="OLE_LINK17"/>
      <w:r>
        <w:rPr>
          <w:rFonts w:ascii="Times New Roman" w:hAnsi="Times New Roman" w:cs="Times New Roman"/>
        </w:rPr>
        <w:lastRenderedPageBreak/>
        <w:t xml:space="preserve">To benchmark the two models, the </w:t>
      </w:r>
      <w:bookmarkEnd w:id="8"/>
      <w:r>
        <w:rPr>
          <w:rFonts w:ascii="Times New Roman" w:hAnsi="Times New Roman" w:cs="Times New Roman"/>
        </w:rPr>
        <w:t xml:space="preserve">final KNN and </w:t>
      </w:r>
      <w:proofErr w:type="spellStart"/>
      <w:r>
        <w:rPr>
          <w:rFonts w:ascii="Times New Roman" w:hAnsi="Times New Roman" w:cs="Times New Roman"/>
        </w:rPr>
        <w:t>ReLU</w:t>
      </w:r>
      <w:proofErr w:type="spellEnd"/>
      <w:r>
        <w:rPr>
          <w:rFonts w:ascii="Times New Roman" w:hAnsi="Times New Roman" w:cs="Times New Roman"/>
        </w:rPr>
        <w:t xml:space="preserve"> neural-network classifiers were placed in a dictionary, where each model name served as a key, and its classifier served as the corresponding value. </w:t>
      </w:r>
      <w:bookmarkStart w:id="10" w:name="OLE_LINK18"/>
      <w:bookmarkStart w:id="11" w:name="OLE_LINK19"/>
      <w:r>
        <w:rPr>
          <w:rFonts w:ascii="Times New Roman" w:hAnsi="Times New Roman" w:cs="Times New Roman"/>
        </w:rPr>
        <w:t>The</w:t>
      </w:r>
      <w:bookmarkEnd w:id="9"/>
      <w:r w:rsidR="00A1576F">
        <w:rPr>
          <w:rFonts w:ascii="Times New Roman" w:hAnsi="Times New Roman" w:cs="Times New Roman"/>
        </w:rPr>
        <w:t xml:space="preserve"> configurations that the final model had helped each of their respective models achieve the highest possible test accuracy</w:t>
      </w:r>
      <w:bookmarkEnd w:id="11"/>
      <w:r w:rsidR="00A1576F">
        <w:rPr>
          <w:rFonts w:ascii="Times New Roman" w:hAnsi="Times New Roman" w:cs="Times New Roman"/>
        </w:rPr>
        <w:t>. A loop then fitted each model using the same scaled training data and evaluated it with the same scaled testing data. For each model, the training accuracy, testing accuracy, absolute difference between those acc</w:t>
      </w:r>
      <w:r w:rsidR="002813A0">
        <w:rPr>
          <w:rFonts w:ascii="Times New Roman" w:hAnsi="Times New Roman" w:cs="Times New Roman"/>
        </w:rPr>
        <w:t>uraci</w:t>
      </w:r>
      <w:r w:rsidR="00A1576F">
        <w:rPr>
          <w:rFonts w:ascii="Times New Roman" w:hAnsi="Times New Roman" w:cs="Times New Roman"/>
        </w:rPr>
        <w:t xml:space="preserve">es to see the </w:t>
      </w:r>
      <w:r w:rsidR="002813A0">
        <w:rPr>
          <w:rFonts w:ascii="Times New Roman" w:hAnsi="Times New Roman" w:cs="Times New Roman"/>
        </w:rPr>
        <w:t xml:space="preserve">model’s </w:t>
      </w:r>
      <w:r w:rsidR="00A1576F">
        <w:rPr>
          <w:rFonts w:ascii="Times New Roman" w:hAnsi="Times New Roman" w:cs="Times New Roman"/>
        </w:rPr>
        <w:t>fit, and the computation</w:t>
      </w:r>
      <w:r w:rsidR="002813A0">
        <w:rPr>
          <w:rFonts w:ascii="Times New Roman" w:hAnsi="Times New Roman" w:cs="Times New Roman"/>
        </w:rPr>
        <w:t xml:space="preserve"> time were calculated and stored in a results list. </w:t>
      </w:r>
      <w:r w:rsidR="002813A0" w:rsidRPr="002813A0">
        <w:rPr>
          <w:rFonts w:ascii="Times New Roman" w:hAnsi="Times New Roman" w:cs="Times New Roman"/>
        </w:rPr>
        <w:t xml:space="preserve">The results list was then converted into a </w:t>
      </w:r>
      <w:proofErr w:type="spellStart"/>
      <w:r w:rsidR="002813A0" w:rsidRPr="002813A0">
        <w:rPr>
          <w:rFonts w:ascii="Times New Roman" w:hAnsi="Times New Roman" w:cs="Times New Roman"/>
        </w:rPr>
        <w:t>DataFrame</w:t>
      </w:r>
      <w:proofErr w:type="spellEnd"/>
      <w:r w:rsidR="002813A0" w:rsidRPr="002813A0">
        <w:rPr>
          <w:rFonts w:ascii="Times New Roman" w:hAnsi="Times New Roman" w:cs="Times New Roman"/>
        </w:rPr>
        <w:t xml:space="preserve"> so that the two models could be compared in a single table</w:t>
      </w:r>
      <w:r w:rsidR="00622831">
        <w:rPr>
          <w:rFonts w:ascii="Times New Roman" w:hAnsi="Times New Roman" w:cs="Times New Roman"/>
        </w:rPr>
        <w:t>,</w:t>
      </w:r>
      <w:r w:rsidR="002813A0">
        <w:rPr>
          <w:rFonts w:ascii="Times New Roman" w:hAnsi="Times New Roman" w:cs="Times New Roman"/>
        </w:rPr>
        <w:t xml:space="preserve"> which is printed out as shown in Figure A2.</w:t>
      </w:r>
      <w:r w:rsidR="00622831">
        <w:rPr>
          <w:rFonts w:ascii="Times New Roman" w:hAnsi="Times New Roman" w:cs="Times New Roman"/>
        </w:rPr>
        <w:t xml:space="preserve"> </w:t>
      </w:r>
    </w:p>
    <w:p w14:paraId="0475F5F8" w14:textId="77777777" w:rsidR="00B51B4C" w:rsidRDefault="00622831" w:rsidP="0071218F">
      <w:pPr>
        <w:spacing w:line="480" w:lineRule="auto"/>
        <w:rPr>
          <w:rFonts w:ascii="Times New Roman" w:hAnsi="Times New Roman" w:cs="Times New Roman"/>
        </w:rPr>
      </w:pPr>
      <w:r w:rsidRPr="00622831">
        <w:rPr>
          <w:rFonts w:ascii="Times New Roman" w:hAnsi="Times New Roman" w:cs="Times New Roman"/>
        </w:rPr>
        <w:t xml:space="preserve">As shown in the figure, the school should select the </w:t>
      </w:r>
      <w:proofErr w:type="spellStart"/>
      <w:r w:rsidRPr="00622831">
        <w:rPr>
          <w:rFonts w:ascii="Times New Roman" w:hAnsi="Times New Roman" w:cs="Times New Roman"/>
        </w:rPr>
        <w:t>ReLU</w:t>
      </w:r>
      <w:proofErr w:type="spellEnd"/>
      <w:r w:rsidRPr="00622831">
        <w:rPr>
          <w:rFonts w:ascii="Times New Roman" w:hAnsi="Times New Roman" w:cs="Times New Roman"/>
        </w:rPr>
        <w:t xml:space="preserve"> neural network over the KNN model because it achieved higher training and testing accuracies. Most importantly, its higher testing accuracy indicates that it classified previously unseen writing samples more successfully</w:t>
      </w:r>
      <w:r>
        <w:rPr>
          <w:rFonts w:ascii="Times New Roman" w:hAnsi="Times New Roman" w:cs="Times New Roman"/>
        </w:rPr>
        <w:t xml:space="preserve"> than KNN. Also, it seems that the neural network dem</w:t>
      </w:r>
      <w:r w:rsidR="00D13B89">
        <w:rPr>
          <w:rFonts w:ascii="Times New Roman" w:hAnsi="Times New Roman" w:cs="Times New Roman"/>
        </w:rPr>
        <w:t>ons</w:t>
      </w:r>
      <w:r>
        <w:rPr>
          <w:rFonts w:ascii="Times New Roman" w:hAnsi="Times New Roman" w:cs="Times New Roman"/>
        </w:rPr>
        <w:t>trated a slightly more consistent fit because it had the smaller gap between</w:t>
      </w:r>
      <w:r w:rsidR="00D13B89">
        <w:rPr>
          <w:rFonts w:ascii="Times New Roman" w:hAnsi="Times New Roman" w:cs="Times New Roman"/>
        </w:rPr>
        <w:t xml:space="preserve"> its training and testing accuracies. The accuracy gap for the neural network is approximately .003 less than the KNN model’s gap. Although this difference was small, it indicated that the neural network maintained slightly more consistent performance between the two datasets and showed marginally less evidence of overfitting. </w:t>
      </w:r>
      <w:r w:rsidR="00B51B4C" w:rsidRPr="00B51B4C">
        <w:rPr>
          <w:rFonts w:ascii="Times New Roman" w:hAnsi="Times New Roman" w:cs="Times New Roman"/>
        </w:rPr>
        <w:t>While the neural network achieved better accuracy and a slightly more consistent fit, the KNN model was considerably faster and required much less computation time</w:t>
      </w:r>
      <w:r w:rsidR="00B51B4C" w:rsidRPr="00B51B4C">
        <w:rPr>
          <w:rFonts w:ascii="Times New Roman" w:hAnsi="Times New Roman" w:cs="Times New Roman"/>
        </w:rPr>
        <w:t xml:space="preserve"> </w:t>
      </w:r>
      <w:r w:rsidR="00B51B4C">
        <w:rPr>
          <w:rFonts w:ascii="Times New Roman" w:hAnsi="Times New Roman" w:cs="Times New Roman"/>
        </w:rPr>
        <w:t>of .52 seconds.</w:t>
      </w:r>
    </w:p>
    <w:p w14:paraId="367ACFA1" w14:textId="77777777" w:rsidR="00254047" w:rsidRDefault="00B51B4C" w:rsidP="0071218F">
      <w:pPr>
        <w:spacing w:line="480" w:lineRule="auto"/>
        <w:rPr>
          <w:rFonts w:ascii="Times New Roman" w:hAnsi="Times New Roman" w:cs="Times New Roman"/>
        </w:rPr>
      </w:pPr>
      <w:r>
        <w:rPr>
          <w:rFonts w:ascii="Times New Roman" w:hAnsi="Times New Roman" w:cs="Times New Roman"/>
        </w:rPr>
        <w:t xml:space="preserve"> All in all, the school should pick the neural network because </w:t>
      </w:r>
      <w:r w:rsidRPr="00B51B4C">
        <w:rPr>
          <w:rFonts w:ascii="Times New Roman" w:hAnsi="Times New Roman" w:cs="Times New Roman"/>
        </w:rPr>
        <w:t>it achieved the stronger testing accuracy and a slightly more consistent model fit</w:t>
      </w:r>
      <w:bookmarkStart w:id="12" w:name="OLE_LINK20"/>
      <w:r>
        <w:rPr>
          <w:rFonts w:ascii="Times New Roman" w:hAnsi="Times New Roman" w:cs="Times New Roman"/>
        </w:rPr>
        <w:t xml:space="preserve">. Although it required more computation time than KNN, correctly identifying the handwritten numbers was </w:t>
      </w:r>
      <w:bookmarkEnd w:id="12"/>
      <w:r w:rsidR="00254047">
        <w:rPr>
          <w:rFonts w:ascii="Times New Roman" w:hAnsi="Times New Roman" w:cs="Times New Roman"/>
        </w:rPr>
        <w:t>the school’s primary objective.</w:t>
      </w:r>
    </w:p>
    <w:p w14:paraId="61ADFE2B" w14:textId="77777777" w:rsidR="001C10FE" w:rsidRDefault="001C10FE" w:rsidP="0071218F">
      <w:pPr>
        <w:spacing w:line="480" w:lineRule="auto"/>
        <w:rPr>
          <w:rFonts w:ascii="Times New Roman" w:hAnsi="Times New Roman" w:cs="Times New Roman"/>
          <w:b/>
          <w:bCs/>
        </w:rPr>
      </w:pPr>
      <w:r w:rsidRPr="001C10FE">
        <w:rPr>
          <w:rFonts w:ascii="Times New Roman" w:hAnsi="Times New Roman" w:cs="Times New Roman"/>
          <w:b/>
          <w:bCs/>
          <w:sz w:val="28"/>
          <w:szCs w:val="28"/>
        </w:rPr>
        <w:t>Conclusion</w:t>
      </w:r>
    </w:p>
    <w:p w14:paraId="66614690" w14:textId="2E9EE3EC" w:rsidR="004C5B45" w:rsidRPr="001C10FE" w:rsidRDefault="001C10FE" w:rsidP="0071218F">
      <w:pPr>
        <w:spacing w:line="480" w:lineRule="auto"/>
        <w:rPr>
          <w:rFonts w:ascii="Times New Roman" w:hAnsi="Times New Roman" w:cs="Times New Roman"/>
        </w:rPr>
      </w:pPr>
      <w:r w:rsidRPr="001C10FE">
        <w:rPr>
          <w:rFonts w:ascii="Times New Roman" w:hAnsi="Times New Roman" w:cs="Times New Roman"/>
        </w:rPr>
        <w:lastRenderedPageBreak/>
        <w:t>Both</w:t>
      </w:r>
      <w:r>
        <w:rPr>
          <w:rFonts w:ascii="Times New Roman" w:hAnsi="Times New Roman" w:cs="Times New Roman"/>
        </w:rPr>
        <w:t xml:space="preserve"> neural network and KNN models </w:t>
      </w:r>
      <w:r w:rsidR="00760512">
        <w:rPr>
          <w:rFonts w:ascii="Times New Roman" w:hAnsi="Times New Roman" w:cs="Times New Roman"/>
        </w:rPr>
        <w:t xml:space="preserve">did </w:t>
      </w:r>
      <w:r w:rsidR="00191C3F">
        <w:rPr>
          <w:rFonts w:ascii="Times New Roman" w:hAnsi="Times New Roman" w:cs="Times New Roman"/>
        </w:rPr>
        <w:t>moderately</w:t>
      </w:r>
      <w:r w:rsidR="00760512">
        <w:rPr>
          <w:rFonts w:ascii="Times New Roman" w:hAnsi="Times New Roman" w:cs="Times New Roman"/>
        </w:rPr>
        <w:t xml:space="preserve"> </w:t>
      </w:r>
      <w:r w:rsidR="00474266">
        <w:rPr>
          <w:rFonts w:ascii="Times New Roman" w:hAnsi="Times New Roman" w:cs="Times New Roman"/>
        </w:rPr>
        <w:t xml:space="preserve">well when classifying the handwritten numbers. </w:t>
      </w:r>
      <w:bookmarkStart w:id="13" w:name="OLE_LINK21"/>
      <w:r w:rsidR="00474266">
        <w:rPr>
          <w:rFonts w:ascii="Times New Roman" w:hAnsi="Times New Roman" w:cs="Times New Roman"/>
        </w:rPr>
        <w:t>KNN provided a simpler and faster baseline, achieving a testing accuracy of 6</w:t>
      </w:r>
      <w:r w:rsidR="00191C3F">
        <w:rPr>
          <w:rFonts w:ascii="Times New Roman" w:hAnsi="Times New Roman" w:cs="Times New Roman"/>
        </w:rPr>
        <w:t>4</w:t>
      </w:r>
      <w:r w:rsidR="00474266">
        <w:rPr>
          <w:rFonts w:ascii="Times New Roman" w:hAnsi="Times New Roman" w:cs="Times New Roman"/>
        </w:rPr>
        <w:t>.</w:t>
      </w:r>
      <w:r w:rsidR="00191C3F">
        <w:rPr>
          <w:rFonts w:ascii="Times New Roman" w:hAnsi="Times New Roman" w:cs="Times New Roman"/>
        </w:rPr>
        <w:t>71</w:t>
      </w:r>
      <w:r w:rsidR="00474266">
        <w:rPr>
          <w:rFonts w:ascii="Times New Roman" w:hAnsi="Times New Roman" w:cs="Times New Roman"/>
        </w:rPr>
        <w:t xml:space="preserve">%, while the MLPClassifier neural network using </w:t>
      </w:r>
      <w:proofErr w:type="spellStart"/>
      <w:r w:rsidR="00474266">
        <w:rPr>
          <w:rFonts w:ascii="Times New Roman" w:hAnsi="Times New Roman" w:cs="Times New Roman"/>
        </w:rPr>
        <w:t>ReLU</w:t>
      </w:r>
      <w:proofErr w:type="spellEnd"/>
      <w:r w:rsidR="00474266">
        <w:rPr>
          <w:rFonts w:ascii="Times New Roman" w:hAnsi="Times New Roman" w:cs="Times New Roman"/>
        </w:rPr>
        <w:t xml:space="preserve"> achieved </w:t>
      </w:r>
      <w:r w:rsidR="00191C3F">
        <w:rPr>
          <w:rFonts w:ascii="Times New Roman" w:hAnsi="Times New Roman" w:cs="Times New Roman"/>
        </w:rPr>
        <w:t xml:space="preserve">a </w:t>
      </w:r>
      <w:r w:rsidR="00474266">
        <w:rPr>
          <w:rFonts w:ascii="Times New Roman" w:hAnsi="Times New Roman" w:cs="Times New Roman"/>
        </w:rPr>
        <w:t>higher testing accuracy</w:t>
      </w:r>
      <w:r w:rsidR="00277A26">
        <w:rPr>
          <w:rFonts w:ascii="Times New Roman" w:hAnsi="Times New Roman" w:cs="Times New Roman"/>
        </w:rPr>
        <w:t xml:space="preserve"> of 68.46%</w:t>
      </w:r>
      <w:r w:rsidR="00191C3F">
        <w:rPr>
          <w:rFonts w:ascii="Times New Roman" w:hAnsi="Times New Roman" w:cs="Times New Roman"/>
        </w:rPr>
        <w:t xml:space="preserve"> </w:t>
      </w:r>
      <w:r w:rsidR="00474266">
        <w:rPr>
          <w:rFonts w:ascii="Times New Roman" w:hAnsi="Times New Roman" w:cs="Times New Roman"/>
        </w:rPr>
        <w:t>and a slig</w:t>
      </w:r>
      <w:r w:rsidR="00191C3F">
        <w:rPr>
          <w:rFonts w:ascii="Times New Roman" w:hAnsi="Times New Roman" w:cs="Times New Roman"/>
        </w:rPr>
        <w:t>h</w:t>
      </w:r>
      <w:r w:rsidR="00474266">
        <w:rPr>
          <w:rFonts w:ascii="Times New Roman" w:hAnsi="Times New Roman" w:cs="Times New Roman"/>
        </w:rPr>
        <w:t>tly more consistent fit b</w:t>
      </w:r>
      <w:r w:rsidR="00191C3F">
        <w:rPr>
          <w:rFonts w:ascii="Times New Roman" w:hAnsi="Times New Roman" w:cs="Times New Roman"/>
        </w:rPr>
        <w:t xml:space="preserve">ut required more computation time </w:t>
      </w:r>
      <w:bookmarkEnd w:id="13"/>
      <w:r w:rsidR="00191C3F">
        <w:rPr>
          <w:rFonts w:ascii="Times New Roman" w:hAnsi="Times New Roman" w:cs="Times New Roman"/>
        </w:rPr>
        <w:t xml:space="preserve">during the benchmark. The </w:t>
      </w:r>
      <w:proofErr w:type="spellStart"/>
      <w:r w:rsidR="00191C3F">
        <w:rPr>
          <w:rFonts w:ascii="Times New Roman" w:hAnsi="Times New Roman" w:cs="Times New Roman"/>
        </w:rPr>
        <w:t>ReLU</w:t>
      </w:r>
      <w:proofErr w:type="spellEnd"/>
      <w:r w:rsidR="00191C3F">
        <w:rPr>
          <w:rFonts w:ascii="Times New Roman" w:hAnsi="Times New Roman" w:cs="Times New Roman"/>
        </w:rPr>
        <w:t xml:space="preserve"> neural network is the preferred model when accuracy is usually prioritized over speed. </w:t>
      </w:r>
      <w:r w:rsidR="00277A26" w:rsidRPr="00277A26">
        <w:rPr>
          <w:rFonts w:ascii="Times New Roman" w:hAnsi="Times New Roman" w:cs="Times New Roman"/>
        </w:rPr>
        <w:t>Although neither model was accurate enough to identify the handwritten numbers reliably in every case, the results could help the school flag writing samples for closer review and support efforts to identify young students who may need additional assistance developing their motor skills</w:t>
      </w:r>
      <w:r w:rsidR="00E744AD">
        <w:rPr>
          <w:rFonts w:ascii="Times New Roman" w:hAnsi="Times New Roman" w:cs="Times New Roman"/>
        </w:rPr>
        <w:t xml:space="preserve">. </w:t>
      </w:r>
      <w:r w:rsidR="00E744AD" w:rsidRPr="00E744AD">
        <w:rPr>
          <w:rFonts w:ascii="Times New Roman" w:hAnsi="Times New Roman" w:cs="Times New Roman"/>
        </w:rPr>
        <w:t>The neural network should only be used as a decision-support tool to flag writing samples for further review.</w:t>
      </w:r>
      <w:r w:rsidR="00E744AD" w:rsidRPr="00E744AD">
        <w:rPr>
          <w:rFonts w:ascii="Times New Roman" w:hAnsi="Times New Roman" w:cs="Times New Roman"/>
        </w:rPr>
        <w:t xml:space="preserve"> </w:t>
      </w:r>
      <w:r w:rsidR="00E744AD">
        <w:rPr>
          <w:rFonts w:ascii="Times New Roman" w:hAnsi="Times New Roman" w:cs="Times New Roman"/>
        </w:rPr>
        <w:t xml:space="preserve">The teachers or qualified specialists from the schools should remain responsible </w:t>
      </w:r>
      <w:r w:rsidR="00E744AD" w:rsidRPr="00E744AD">
        <w:rPr>
          <w:rFonts w:ascii="Times New Roman" w:hAnsi="Times New Roman" w:cs="Times New Roman"/>
        </w:rPr>
        <w:t>for determining whether a student needs additional assistance with motor skills.</w:t>
      </w:r>
      <w:r w:rsidR="00E744AD" w:rsidRPr="00E744AD">
        <w:rPr>
          <w:rFonts w:ascii="Times New Roman" w:hAnsi="Times New Roman" w:cs="Times New Roman"/>
        </w:rPr>
        <w:t xml:space="preserve"> </w:t>
      </w:r>
      <w:r w:rsidR="004C5B45" w:rsidRPr="001C10FE">
        <w:rPr>
          <w:rFonts w:ascii="Times New Roman" w:hAnsi="Times New Roman" w:cs="Times New Roman"/>
        </w:rPr>
        <w:br w:type="page"/>
      </w:r>
      <w:bookmarkEnd w:id="10"/>
    </w:p>
    <w:p w14:paraId="7703DA54" w14:textId="77777777" w:rsidR="002534CC" w:rsidRPr="00765D59" w:rsidRDefault="002534CC" w:rsidP="002534CC">
      <w:pPr>
        <w:spacing w:line="480" w:lineRule="auto"/>
        <w:jc w:val="center"/>
        <w:rPr>
          <w:rFonts w:ascii="Times New Roman" w:hAnsi="Times New Roman" w:cs="Times New Roman"/>
        </w:rPr>
      </w:pPr>
      <w:r>
        <w:rPr>
          <w:rFonts w:ascii="Times New Roman" w:hAnsi="Times New Roman" w:cs="Times New Roman"/>
          <w:b/>
          <w:bCs/>
          <w:sz w:val="28"/>
          <w:szCs w:val="28"/>
        </w:rPr>
        <w:lastRenderedPageBreak/>
        <w:t>Appendix</w:t>
      </w:r>
    </w:p>
    <w:p w14:paraId="2DB50D57" w14:textId="1F4736AF" w:rsidR="004C5B45" w:rsidRDefault="002534CC" w:rsidP="004C5B45">
      <w:pPr>
        <w:spacing w:line="480" w:lineRule="auto"/>
        <w:rPr>
          <w:rFonts w:ascii="Times New Roman" w:hAnsi="Times New Roman" w:cs="Times New Roman"/>
          <w:b/>
          <w:bCs/>
        </w:rPr>
      </w:pPr>
      <w:r>
        <w:rPr>
          <w:rFonts w:ascii="Times New Roman" w:hAnsi="Times New Roman" w:cs="Times New Roman"/>
          <w:b/>
          <w:bCs/>
        </w:rPr>
        <w:t>Figure A1</w:t>
      </w:r>
    </w:p>
    <w:p w14:paraId="6DB558F1" w14:textId="03E9B09B" w:rsidR="00867889" w:rsidRPr="003E15C7" w:rsidRDefault="003E15C7" w:rsidP="004C5B45">
      <w:pPr>
        <w:spacing w:line="480" w:lineRule="auto"/>
        <w:rPr>
          <w:rFonts w:ascii="Times New Roman" w:hAnsi="Times New Roman" w:cs="Times New Roman"/>
          <w:b/>
          <w:bCs/>
          <w:i/>
          <w:iCs/>
        </w:rPr>
      </w:pPr>
      <w:r w:rsidRPr="003E15C7">
        <w:rPr>
          <w:rFonts w:ascii="Times New Roman" w:hAnsi="Times New Roman" w:cs="Times New Roman"/>
          <w:i/>
          <w:iCs/>
        </w:rPr>
        <w:t>Training and Testing Accuracy by Neural-Network Activation Function</w:t>
      </w:r>
    </w:p>
    <w:p w14:paraId="1C94F7DE" w14:textId="77777777" w:rsidR="00622831" w:rsidRDefault="004C5B45" w:rsidP="004C5B45">
      <w:pPr>
        <w:spacing w:line="480" w:lineRule="auto"/>
        <w:rPr>
          <w:rFonts w:ascii="Times New Roman" w:hAnsi="Times New Roman" w:cs="Times New Roman"/>
        </w:rPr>
      </w:pPr>
      <w:r>
        <w:rPr>
          <w:rFonts w:ascii="Times New Roman" w:hAnsi="Times New Roman" w:cs="Times New Roman"/>
          <w:noProof/>
        </w:rPr>
        <w:drawing>
          <wp:inline distT="0" distB="0" distL="0" distR="0" wp14:anchorId="06E749EF" wp14:editId="507D7B49">
            <wp:extent cx="4686300" cy="1892300"/>
            <wp:effectExtent l="0" t="0" r="0" b="0"/>
            <wp:docPr id="144731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12614" name="Picture 1447312614"/>
                    <pic:cNvPicPr/>
                  </pic:nvPicPr>
                  <pic:blipFill>
                    <a:blip r:embed="rId4">
                      <a:extLst>
                        <a:ext uri="{28A0092B-C50C-407E-A947-70E740481C1C}">
                          <a14:useLocalDpi xmlns:a14="http://schemas.microsoft.com/office/drawing/2010/main" val="0"/>
                        </a:ext>
                      </a:extLst>
                    </a:blip>
                    <a:stretch>
                      <a:fillRect/>
                    </a:stretch>
                  </pic:blipFill>
                  <pic:spPr>
                    <a:xfrm>
                      <a:off x="0" y="0"/>
                      <a:ext cx="4686300" cy="1892300"/>
                    </a:xfrm>
                    <a:prstGeom prst="rect">
                      <a:avLst/>
                    </a:prstGeom>
                  </pic:spPr>
                </pic:pic>
              </a:graphicData>
            </a:graphic>
          </wp:inline>
        </w:drawing>
      </w:r>
    </w:p>
    <w:p w14:paraId="029D9C06" w14:textId="2F0C8BA8" w:rsidR="00622831" w:rsidRDefault="00622831" w:rsidP="004C5B45">
      <w:pPr>
        <w:spacing w:line="480" w:lineRule="auto"/>
        <w:rPr>
          <w:rFonts w:ascii="Times New Roman" w:hAnsi="Times New Roman" w:cs="Times New Roman"/>
          <w:b/>
          <w:bCs/>
        </w:rPr>
      </w:pPr>
      <w:r>
        <w:rPr>
          <w:rFonts w:ascii="Times New Roman" w:hAnsi="Times New Roman" w:cs="Times New Roman"/>
          <w:b/>
          <w:bCs/>
        </w:rPr>
        <w:t>Figure A2</w:t>
      </w:r>
    </w:p>
    <w:p w14:paraId="285709A3" w14:textId="124D3549" w:rsidR="003E15C7" w:rsidRPr="004A1A5D" w:rsidRDefault="004A1A5D" w:rsidP="004C5B45">
      <w:pPr>
        <w:spacing w:line="480" w:lineRule="auto"/>
        <w:rPr>
          <w:rFonts w:ascii="Times New Roman" w:hAnsi="Times New Roman" w:cs="Times New Roman"/>
          <w:b/>
          <w:bCs/>
          <w:i/>
          <w:iCs/>
        </w:rPr>
      </w:pPr>
      <w:r w:rsidRPr="004A1A5D">
        <w:rPr>
          <w:rFonts w:ascii="Times New Roman" w:hAnsi="Times New Roman" w:cs="Times New Roman"/>
          <w:i/>
          <w:iCs/>
        </w:rPr>
        <w:t xml:space="preserve">Benchmark Comparison of KNN and the </w:t>
      </w:r>
      <w:proofErr w:type="spellStart"/>
      <w:r w:rsidRPr="004A1A5D">
        <w:rPr>
          <w:rFonts w:ascii="Times New Roman" w:hAnsi="Times New Roman" w:cs="Times New Roman"/>
          <w:i/>
          <w:iCs/>
        </w:rPr>
        <w:t>ReLU</w:t>
      </w:r>
      <w:proofErr w:type="spellEnd"/>
      <w:r>
        <w:rPr>
          <w:rFonts w:ascii="Times New Roman" w:hAnsi="Times New Roman" w:cs="Times New Roman"/>
          <w:i/>
          <w:iCs/>
        </w:rPr>
        <w:t xml:space="preserve"> MLPClassifier</w:t>
      </w:r>
      <w:r w:rsidRPr="004A1A5D">
        <w:rPr>
          <w:rFonts w:ascii="Times New Roman" w:hAnsi="Times New Roman" w:cs="Times New Roman"/>
          <w:i/>
          <w:iCs/>
        </w:rPr>
        <w:t xml:space="preserve"> Neural Network</w:t>
      </w:r>
    </w:p>
    <w:p w14:paraId="01585BDB" w14:textId="77777777" w:rsidR="00622831" w:rsidRPr="00622831" w:rsidRDefault="00622831" w:rsidP="004C5B45">
      <w:pPr>
        <w:spacing w:line="480" w:lineRule="auto"/>
        <w:rPr>
          <w:rFonts w:ascii="Times New Roman" w:hAnsi="Times New Roman" w:cs="Times New Roman"/>
          <w:b/>
          <w:bCs/>
        </w:rPr>
      </w:pPr>
    </w:p>
    <w:p w14:paraId="3F4583A1" w14:textId="6EA3CA4E" w:rsidR="009672BA" w:rsidRDefault="00622831" w:rsidP="004C5B45">
      <w:pPr>
        <w:spacing w:line="480" w:lineRule="auto"/>
        <w:rPr>
          <w:rFonts w:ascii="Times New Roman" w:hAnsi="Times New Roman" w:cs="Times New Roman"/>
        </w:rPr>
      </w:pPr>
      <w:r>
        <w:rPr>
          <w:rFonts w:ascii="Times New Roman" w:hAnsi="Times New Roman" w:cs="Times New Roman"/>
          <w:noProof/>
        </w:rPr>
        <w:drawing>
          <wp:inline distT="0" distB="0" distL="0" distR="0" wp14:anchorId="3D4918FD" wp14:editId="210C4445">
            <wp:extent cx="5943600" cy="798195"/>
            <wp:effectExtent l="0" t="0" r="0" b="1905"/>
            <wp:docPr id="2147234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34247" name="Picture 2147234247"/>
                    <pic:cNvPicPr/>
                  </pic:nvPicPr>
                  <pic:blipFill>
                    <a:blip r:embed="rId5">
                      <a:extLst>
                        <a:ext uri="{28A0092B-C50C-407E-A947-70E740481C1C}">
                          <a14:useLocalDpi xmlns:a14="http://schemas.microsoft.com/office/drawing/2010/main" val="0"/>
                        </a:ext>
                      </a:extLst>
                    </a:blip>
                    <a:stretch>
                      <a:fillRect/>
                    </a:stretch>
                  </pic:blipFill>
                  <pic:spPr>
                    <a:xfrm>
                      <a:off x="0" y="0"/>
                      <a:ext cx="5943600" cy="798195"/>
                    </a:xfrm>
                    <a:prstGeom prst="rect">
                      <a:avLst/>
                    </a:prstGeom>
                  </pic:spPr>
                </pic:pic>
              </a:graphicData>
            </a:graphic>
          </wp:inline>
        </w:drawing>
      </w:r>
    </w:p>
    <w:p w14:paraId="51C8247E" w14:textId="03501D2F" w:rsidR="004A1A5D" w:rsidRPr="00FC7C64" w:rsidRDefault="004A1A5D" w:rsidP="004C5B45">
      <w:pPr>
        <w:spacing w:line="480" w:lineRule="auto"/>
        <w:rPr>
          <w:rFonts w:ascii="Times New Roman" w:hAnsi="Times New Roman" w:cs="Times New Roman"/>
        </w:rPr>
      </w:pPr>
      <w:r>
        <w:rPr>
          <w:rFonts w:ascii="Times New Roman" w:hAnsi="Times New Roman" w:cs="Times New Roman"/>
        </w:rPr>
        <w:t xml:space="preserve">Note: </w:t>
      </w:r>
      <w:r w:rsidRPr="004A1A5D">
        <w:rPr>
          <w:rFonts w:ascii="Times New Roman" w:hAnsi="Times New Roman" w:cs="Times New Roman"/>
        </w:rPr>
        <w:t>Accuracy gap represents the absolute difference between training and testing accuracy, with smaller values indicating a more consistent fit. Computation time includes fitting the final model and scoring the testing dataset.</w:t>
      </w:r>
    </w:p>
    <w:sectPr w:rsidR="004A1A5D" w:rsidRPr="00FC7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97D"/>
    <w:rsid w:val="0002419F"/>
    <w:rsid w:val="000D42E3"/>
    <w:rsid w:val="0016563A"/>
    <w:rsid w:val="00191C3F"/>
    <w:rsid w:val="001931ED"/>
    <w:rsid w:val="001C10FE"/>
    <w:rsid w:val="00203DC8"/>
    <w:rsid w:val="002241BD"/>
    <w:rsid w:val="0024304B"/>
    <w:rsid w:val="002534CC"/>
    <w:rsid w:val="00254047"/>
    <w:rsid w:val="00277A26"/>
    <w:rsid w:val="002813A0"/>
    <w:rsid w:val="0033142B"/>
    <w:rsid w:val="003A38F7"/>
    <w:rsid w:val="003E15C7"/>
    <w:rsid w:val="004017DF"/>
    <w:rsid w:val="004339B0"/>
    <w:rsid w:val="00474266"/>
    <w:rsid w:val="004A1A5D"/>
    <w:rsid w:val="004C5B45"/>
    <w:rsid w:val="004D790E"/>
    <w:rsid w:val="00503ED8"/>
    <w:rsid w:val="005211A1"/>
    <w:rsid w:val="0059104C"/>
    <w:rsid w:val="00594415"/>
    <w:rsid w:val="005B6464"/>
    <w:rsid w:val="00622831"/>
    <w:rsid w:val="0071218F"/>
    <w:rsid w:val="00716E03"/>
    <w:rsid w:val="00760512"/>
    <w:rsid w:val="007673A5"/>
    <w:rsid w:val="007C1BDB"/>
    <w:rsid w:val="008015B1"/>
    <w:rsid w:val="00825237"/>
    <w:rsid w:val="008532F8"/>
    <w:rsid w:val="00867889"/>
    <w:rsid w:val="009672BA"/>
    <w:rsid w:val="009C53FE"/>
    <w:rsid w:val="009F7407"/>
    <w:rsid w:val="00A1576F"/>
    <w:rsid w:val="00A60F53"/>
    <w:rsid w:val="00AA797D"/>
    <w:rsid w:val="00AC1E02"/>
    <w:rsid w:val="00B51B4C"/>
    <w:rsid w:val="00B70138"/>
    <w:rsid w:val="00BB3CF9"/>
    <w:rsid w:val="00C1667F"/>
    <w:rsid w:val="00C975C6"/>
    <w:rsid w:val="00CA342C"/>
    <w:rsid w:val="00CB5BC8"/>
    <w:rsid w:val="00CB7EFE"/>
    <w:rsid w:val="00CD0936"/>
    <w:rsid w:val="00D13B89"/>
    <w:rsid w:val="00D5797F"/>
    <w:rsid w:val="00DA69A9"/>
    <w:rsid w:val="00E43A4E"/>
    <w:rsid w:val="00E744AD"/>
    <w:rsid w:val="00F37C38"/>
    <w:rsid w:val="00F441E1"/>
    <w:rsid w:val="00F73B03"/>
    <w:rsid w:val="00FC7C64"/>
    <w:rsid w:val="00FD7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12E3B3"/>
  <w15:chartTrackingRefBased/>
  <w15:docId w15:val="{93306E54-6DA2-3043-AC76-83BEF1A4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9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9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9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9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9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9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9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9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9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97D"/>
    <w:rPr>
      <w:rFonts w:eastAsiaTheme="majorEastAsia" w:cstheme="majorBidi"/>
      <w:color w:val="272727" w:themeColor="text1" w:themeTint="D8"/>
    </w:rPr>
  </w:style>
  <w:style w:type="paragraph" w:styleId="Title">
    <w:name w:val="Title"/>
    <w:basedOn w:val="Normal"/>
    <w:next w:val="Normal"/>
    <w:link w:val="TitleChar"/>
    <w:uiPriority w:val="10"/>
    <w:qFormat/>
    <w:rsid w:val="00AA7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97D"/>
    <w:pPr>
      <w:spacing w:before="160"/>
      <w:jc w:val="center"/>
    </w:pPr>
    <w:rPr>
      <w:i/>
      <w:iCs/>
      <w:color w:val="404040" w:themeColor="text1" w:themeTint="BF"/>
    </w:rPr>
  </w:style>
  <w:style w:type="character" w:customStyle="1" w:styleId="QuoteChar">
    <w:name w:val="Quote Char"/>
    <w:basedOn w:val="DefaultParagraphFont"/>
    <w:link w:val="Quote"/>
    <w:uiPriority w:val="29"/>
    <w:rsid w:val="00AA797D"/>
    <w:rPr>
      <w:i/>
      <w:iCs/>
      <w:color w:val="404040" w:themeColor="text1" w:themeTint="BF"/>
    </w:rPr>
  </w:style>
  <w:style w:type="paragraph" w:styleId="ListParagraph">
    <w:name w:val="List Paragraph"/>
    <w:basedOn w:val="Normal"/>
    <w:uiPriority w:val="34"/>
    <w:qFormat/>
    <w:rsid w:val="00AA797D"/>
    <w:pPr>
      <w:ind w:left="720"/>
      <w:contextualSpacing/>
    </w:pPr>
  </w:style>
  <w:style w:type="character" w:styleId="IntenseEmphasis">
    <w:name w:val="Intense Emphasis"/>
    <w:basedOn w:val="DefaultParagraphFont"/>
    <w:uiPriority w:val="21"/>
    <w:qFormat/>
    <w:rsid w:val="00AA797D"/>
    <w:rPr>
      <w:i/>
      <w:iCs/>
      <w:color w:val="0F4761" w:themeColor="accent1" w:themeShade="BF"/>
    </w:rPr>
  </w:style>
  <w:style w:type="paragraph" w:styleId="IntenseQuote">
    <w:name w:val="Intense Quote"/>
    <w:basedOn w:val="Normal"/>
    <w:next w:val="Normal"/>
    <w:link w:val="IntenseQuoteChar"/>
    <w:uiPriority w:val="30"/>
    <w:qFormat/>
    <w:rsid w:val="00AA7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97D"/>
    <w:rPr>
      <w:i/>
      <w:iCs/>
      <w:color w:val="0F4761" w:themeColor="accent1" w:themeShade="BF"/>
    </w:rPr>
  </w:style>
  <w:style w:type="character" w:styleId="IntenseReference">
    <w:name w:val="Intense Reference"/>
    <w:basedOn w:val="DefaultParagraphFont"/>
    <w:uiPriority w:val="32"/>
    <w:qFormat/>
    <w:rsid w:val="00AA79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8</Pages>
  <Words>1966</Words>
  <Characters>11208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Gao</dc:creator>
  <cp:keywords/>
  <dc:description/>
  <cp:lastModifiedBy>Allen Gao</cp:lastModifiedBy>
  <cp:revision>5</cp:revision>
  <dcterms:created xsi:type="dcterms:W3CDTF">2026-08-08T17:26:00Z</dcterms:created>
  <dcterms:modified xsi:type="dcterms:W3CDTF">2026-08-09T22:48:00Z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DE162D0B-46EE-45B3-AC07-FC856D39BE9B</vt:lpwstr>
  </property>
</Properties>
</file>