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  <w:lang w:val="en-US"/>
        </w:rPr>
        <w:t>Д</w:t>
      </w:r>
      <w:r>
        <w:rPr>
          <w:rFonts w:eastAsia="Arial" w:cs="Arial" w:ascii="Arial" w:hAnsi="Arial"/>
          <w:b/>
          <w:sz w:val="22"/>
          <w:szCs w:val="22"/>
        </w:rPr>
        <w:t>оговор-оферта на оказание услуг</w:t>
      </w:r>
    </w:p>
    <w:p>
      <w:pPr>
        <w:pStyle w:val="Normal"/>
        <w:spacing w:before="0" w:after="120"/>
        <w:ind w:hanging="0" w:left="-566"/>
        <w:rPr/>
      </w:pPr>
      <w:r>
        <w:rPr>
          <w:rFonts w:eastAsia="Arial" w:cs="Arial" w:ascii="Arial" w:hAnsi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Платформа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»), расположенной по адресу: </w:t>
      </w:r>
      <w:hyperlink r:id="rId2">
        <w:r>
          <w:rPr>
            <w:rStyle w:val="Style"/>
            <w:rFonts w:ascii="Arial" w:hAnsi="Arial" w:eastAsia="Arial" w:cs="Arial"/>
            <w:color w:val="0000FF"/>
            <w:sz w:val="22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заключить договор (далее -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Договор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color w:val="000000"/>
          <w:sz w:val="22"/>
          <w:szCs w:val="22"/>
        </w:rPr>
        <w:t>исполнителем</w:t>
      </w:r>
      <w:bookmarkEnd w:id="0"/>
      <w:r>
        <w:rPr>
          <w:rFonts w:eastAsia="Arial" w:cs="Arial" w:ascii="Arial" w:hAnsi="Arial"/>
          <w:color w:val="000000"/>
          <w:sz w:val="22"/>
          <w:szCs w:val="22"/>
        </w:rPr>
        <w:t xml:space="preserve">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Исполнитель</w:t>
      </w:r>
      <w:r>
        <w:rPr>
          <w:rFonts w:eastAsia="Arial" w:cs="Arial" w:ascii="Arial" w:hAnsi="Arial"/>
          <w:color w:val="000000"/>
          <w:sz w:val="22"/>
          <w:szCs w:val="22"/>
        </w:rPr>
        <w:t>»), на указанных ниже условиях.</w:t>
      </w:r>
    </w:p>
    <w:p>
      <w:pPr>
        <w:pStyle w:val="Normal"/>
        <w:spacing w:before="0" w:after="120"/>
        <w:ind w:hanging="0" w:left="-566"/>
        <w:rPr/>
      </w:pPr>
      <w:r>
        <w:rPr>
          <w:rFonts w:eastAsia="Arial" w:cs="Arial" w:ascii="Arial" w:hAnsi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ascii="Arial" w:hAnsi="Arial" w:eastAsia="Arial" w:cs="Arial"/>
            <w:color w:val="0000FF"/>
            <w:sz w:val="22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spacing w:before="0" w:after="12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Пользователь</w:t>
      </w:r>
      <w:r>
        <w:rPr>
          <w:rFonts w:eastAsia="Arial" w:cs="Arial" w:ascii="Arial" w:hAnsi="Arial"/>
          <w:color w:val="000000"/>
          <w:sz w:val="22"/>
          <w:szCs w:val="22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Стороны</w:t>
      </w:r>
      <w:r>
        <w:rPr>
          <w:rFonts w:eastAsia="Arial" w:cs="Arial" w:ascii="Arial" w:hAnsi="Arial"/>
          <w:color w:val="000000"/>
          <w:sz w:val="22"/>
          <w:szCs w:val="22"/>
        </w:rPr>
        <w:t>», а каждый из них отдельно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Сторона</w:t>
      </w:r>
      <w:r>
        <w:rPr>
          <w:rFonts w:eastAsia="Arial" w:cs="Arial" w:ascii="Arial" w:hAnsi="Arial"/>
          <w:color w:val="000000"/>
          <w:sz w:val="22"/>
          <w:szCs w:val="22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Термины и определения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Предмет Договора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color w:val="000000"/>
          <w:sz w:val="22"/>
          <w:szCs w:val="22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Качество оказания услуги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Регистрация и авторизация на сайте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Партнерская программа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 </w:t>
      </w:r>
      <w:r>
        <w:rPr>
          <w:rFonts w:eastAsia="Arial" w:cs="Arial" w:ascii="Arial" w:hAnsi="Arial"/>
          <w:color w:val="000000"/>
          <w:sz w:val="22"/>
          <w:szCs w:val="22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запрещается: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право: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обязуется: </w:t>
      </w:r>
    </w:p>
    <w:p>
      <w:pPr>
        <w:pStyle w:val="Normal"/>
        <w:numPr>
          <w:ilvl w:val="3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numPr>
          <w:ilvl w:val="3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Ограничение ответственности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Применимое право и разрешение споров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Интеграция с третьими лицами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Уведомления и рассылки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Ответственность за нарушение правил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2" w:name="_heading=h.4i7ojhp1"/>
            <w:bookmarkEnd w:id="2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Саратовская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before="0" w:after="0"/>
              <w:rPr/>
            </w:pPr>
            <w:hyperlink r:id="rId4">
              <w:r>
                <w:rPr>
                  <w:rStyle w:val="Style"/>
                  <w:rFonts w:ascii="Arial" w:hAnsi="Arial" w:eastAsia="Arial" w:cs="Arial"/>
                  <w:color w:val="1155CC"/>
                  <w:sz w:val="20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highlight w:val="white"/>
              </w:rPr>
              <w:t xml:space="preserve">ООО </w:t>
            </w:r>
            <w:r>
              <w:rPr>
                <w:b/>
                <w:bCs/>
                <w:highlight w:val="white"/>
                <w:lang w:val="en-US"/>
              </w:rPr>
              <w:t>{{</w:t>
            </w:r>
            <w:bookmarkStart w:id="3" w:name="__DdeLink__502_18922726291"/>
            <w:r>
              <w:rPr>
                <w:b/>
                <w:bCs/>
                <w:highlight w:val="white"/>
                <w:lang w:val="en-US"/>
              </w:rPr>
              <w:t>fioFirst</w:t>
            </w:r>
            <w:bookmarkEnd w:id="3"/>
            <w:r>
              <w:rPr>
                <w:b/>
                <w:bCs/>
                <w:highlight w:val="white"/>
                <w:lang w:val="en-US"/>
              </w:rPr>
              <w:t>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widowControl w:val="false"/>
        <w:spacing w:lineRule="auto" w:line="240" w:before="312" w:after="0"/>
        <w:ind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6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4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  <w:lang w:val="en-US"/>
              </w:rPr>
              <w:t>Балашов Андрей Эдуардович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Генеральный директор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</w:t>
            </w:r>
            <w:r>
              <w:rPr>
                <w:sz w:val="20"/>
                <w:szCs w:val="20"/>
                <w:lang w:val="en-US"/>
              </w:rPr>
              <w:t>fio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>
        <w:trPr>
          <w:trHeight w:val="321" w:hRule="atLeast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А.Э. Балашов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_________________________ / </w:t>
            </w:r>
            <w:r>
              <w:rPr>
                <w:sz w:val="21"/>
                <w:szCs w:val="21"/>
                <w:lang w:val="en-US"/>
              </w:rPr>
              <w:t>{{initials}}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 w:customStyle="1">
    <w:name w:val="Internet Link (user)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O-normal" w:customStyle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XLSX_Editor_Free/25.2.1.2.0$Windows_X86_64 LibreOffice_project/58af810e8b829847e901ba487452a406fab3370b</Application>
  <AppVersion>15.0000</AppVersion>
  <DocSecurity>0</DocSecurity>
  <Pages>6</Pages>
  <Words>1777</Words>
  <Characters>12565</Characters>
  <CharactersWithSpaces>14182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2024-12-31T05:19:00Z</dcterms:created>
  <dc:creator>Mergen Dordzhiev</dc:creator>
  <dc:description/>
  <dc:language>en-US</dc:language>
  <cp:lastModifiedBy/>
  <dcterms:modified xsi:type="dcterms:W3CDTF">2025-10-13T14:44:59Z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