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A68E70" w14:textId="77777777" w:rsidR="008E4228" w:rsidRDefault="00F26A6D">
      <w:pPr>
        <w:ind w:left="-566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Договор-оферта на оказание услуг</w:t>
      </w:r>
    </w:p>
    <w:p w14:paraId="70B33993" w14:textId="77777777" w:rsidR="008E4228" w:rsidRDefault="00F26A6D">
      <w:pPr>
        <w:spacing w:after="120"/>
        <w:ind w:left="-566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Настоящее предложение является публичной офертой, адресованной любому лицу, заинтересованному в получении услуг, предоставляемых Исполнителем с помощью платформы </w:t>
      </w:r>
      <w:r>
        <w:rPr>
          <w:rFonts w:ascii="Arial" w:eastAsia="Arial" w:hAnsi="Arial" w:cs="Arial"/>
          <w:sz w:val="22"/>
          <w:szCs w:val="22"/>
        </w:rPr>
        <w:t>Harmex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(далее – «</w:t>
      </w:r>
      <w:r>
        <w:rPr>
          <w:rFonts w:ascii="Arial" w:eastAsia="Arial" w:hAnsi="Arial" w:cs="Arial"/>
          <w:b/>
          <w:color w:val="000000"/>
          <w:sz w:val="22"/>
          <w:szCs w:val="22"/>
        </w:rPr>
        <w:t>Платформа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»), расположенной по адресу: </w:t>
      </w:r>
      <w:hyperlink r:id="rId8">
        <w:r>
          <w:rPr>
            <w:rStyle w:val="ListLabel1"/>
          </w:rPr>
          <w:t>www.harmex.ru</w:t>
        </w:r>
      </w:hyperlink>
      <w:r>
        <w:rPr>
          <w:rFonts w:ascii="Arial" w:eastAsia="Arial" w:hAnsi="Arial" w:cs="Arial"/>
          <w:color w:val="000000"/>
          <w:sz w:val="22"/>
          <w:szCs w:val="22"/>
        </w:rPr>
        <w:t xml:space="preserve"> заключить договор (далее - «</w:t>
      </w:r>
      <w:r>
        <w:rPr>
          <w:rFonts w:ascii="Arial" w:eastAsia="Arial" w:hAnsi="Arial" w:cs="Arial"/>
          <w:b/>
          <w:color w:val="000000"/>
          <w:sz w:val="22"/>
          <w:szCs w:val="22"/>
        </w:rPr>
        <w:t>Договор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») между </w:t>
      </w:r>
      <w:bookmarkStart w:id="0" w:name="__DdeLink__1359_3915630491"/>
      <w:r>
        <w:rPr>
          <w:rFonts w:ascii="Arial" w:eastAsia="Arial" w:hAnsi="Arial" w:cs="Arial"/>
          <w:color w:val="000000"/>
          <w:sz w:val="22"/>
          <w:szCs w:val="22"/>
        </w:rPr>
        <w:t>исполнителем</w:t>
      </w:r>
      <w:bookmarkEnd w:id="0"/>
      <w:r>
        <w:rPr>
          <w:rFonts w:ascii="Arial" w:eastAsia="Arial" w:hAnsi="Arial" w:cs="Arial"/>
          <w:color w:val="000000"/>
          <w:sz w:val="22"/>
          <w:szCs w:val="22"/>
        </w:rPr>
        <w:t xml:space="preserve"> Платформы </w:t>
      </w:r>
      <w:r>
        <w:rPr>
          <w:rFonts w:ascii="Arial" w:eastAsia="Arial" w:hAnsi="Arial" w:cs="Arial"/>
          <w:sz w:val="22"/>
          <w:szCs w:val="22"/>
        </w:rPr>
        <w:t>Индивидуальный предприниматель Балашов Андрей Эдуардович (ИНН: 644651000810, ОГРНИП: 323645700117862)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(далее – «</w:t>
      </w:r>
      <w:r>
        <w:rPr>
          <w:rFonts w:ascii="Arial" w:eastAsia="Arial" w:hAnsi="Arial" w:cs="Arial"/>
          <w:b/>
          <w:color w:val="000000"/>
          <w:sz w:val="22"/>
          <w:szCs w:val="22"/>
        </w:rPr>
        <w:t>Исполнитель</w:t>
      </w:r>
      <w:r>
        <w:rPr>
          <w:rFonts w:ascii="Arial" w:eastAsia="Arial" w:hAnsi="Arial" w:cs="Arial"/>
          <w:color w:val="000000"/>
          <w:sz w:val="22"/>
          <w:szCs w:val="22"/>
        </w:rPr>
        <w:t>»), на указанных ниже условиях.</w:t>
      </w:r>
    </w:p>
    <w:p w14:paraId="26B4A2E8" w14:textId="77777777" w:rsidR="008E4228" w:rsidRDefault="00F26A6D">
      <w:pPr>
        <w:spacing w:after="120"/>
        <w:ind w:left="-566"/>
      </w:pPr>
      <w:r>
        <w:rPr>
          <w:rFonts w:ascii="Arial" w:eastAsia="Arial" w:hAnsi="Arial" w:cs="Arial"/>
          <w:color w:val="000000"/>
          <w:sz w:val="22"/>
          <w:szCs w:val="22"/>
        </w:rPr>
        <w:t>Безусловным принятием (акцептом) условий настоящего Договора считается регистрация на веб-сайт</w:t>
      </w:r>
      <w:r>
        <w:rPr>
          <w:rFonts w:ascii="Arial" w:eastAsia="Arial" w:hAnsi="Arial" w:cs="Arial"/>
          <w:sz w:val="22"/>
          <w:szCs w:val="22"/>
        </w:rPr>
        <w:t xml:space="preserve">е </w:t>
      </w:r>
      <w:hyperlink r:id="rId9">
        <w:r>
          <w:rPr>
            <w:rStyle w:val="ListLabel1"/>
          </w:rPr>
          <w:t>www.harmex.ru</w:t>
        </w:r>
      </w:hyperlink>
      <w:r>
        <w:rPr>
          <w:rFonts w:ascii="Arial" w:eastAsia="Arial" w:hAnsi="Arial" w:cs="Arial"/>
          <w:color w:val="000000"/>
          <w:sz w:val="22"/>
          <w:szCs w:val="22"/>
        </w:rPr>
        <w:t xml:space="preserve"> и любые последующие действия по использованию Платформы. Акцепт настоящего Договора на иных условиях, отличных от тех, что указаны в настоящем Договоре, либо акцепт под условием, не допускается.</w:t>
      </w:r>
    </w:p>
    <w:p w14:paraId="7ADA6456" w14:textId="77777777" w:rsidR="008E4228" w:rsidRDefault="00F26A6D">
      <w:pPr>
        <w:spacing w:after="120"/>
        <w:ind w:left="-566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Лицо, прошедшее процедуру регистрации на Платформе, именуется в дальнейшем «</w:t>
      </w:r>
      <w:r>
        <w:rPr>
          <w:rFonts w:ascii="Arial" w:eastAsia="Arial" w:hAnsi="Arial" w:cs="Arial"/>
          <w:b/>
          <w:color w:val="000000"/>
          <w:sz w:val="22"/>
          <w:szCs w:val="22"/>
        </w:rPr>
        <w:t>Пользователь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», Исполнитель и </w:t>
      </w:r>
      <w:r>
        <w:rPr>
          <w:rFonts w:ascii="Arial" w:eastAsia="Arial" w:hAnsi="Arial" w:cs="Arial"/>
          <w:color w:val="000000"/>
          <w:sz w:val="22"/>
          <w:szCs w:val="22"/>
        </w:rPr>
        <w:t>Пользователь совместно именуются «</w:t>
      </w:r>
      <w:r>
        <w:rPr>
          <w:rFonts w:ascii="Arial" w:eastAsia="Arial" w:hAnsi="Arial" w:cs="Arial"/>
          <w:b/>
          <w:color w:val="000000"/>
          <w:sz w:val="22"/>
          <w:szCs w:val="22"/>
        </w:rPr>
        <w:t>Стороны</w:t>
      </w:r>
      <w:r>
        <w:rPr>
          <w:rFonts w:ascii="Arial" w:eastAsia="Arial" w:hAnsi="Arial" w:cs="Arial"/>
          <w:color w:val="000000"/>
          <w:sz w:val="22"/>
          <w:szCs w:val="22"/>
        </w:rPr>
        <w:t>», а каждый из них отдельно – «</w:t>
      </w:r>
      <w:r>
        <w:rPr>
          <w:rFonts w:ascii="Arial" w:eastAsia="Arial" w:hAnsi="Arial" w:cs="Arial"/>
          <w:b/>
          <w:color w:val="000000"/>
          <w:sz w:val="22"/>
          <w:szCs w:val="22"/>
        </w:rPr>
        <w:t>Сторона</w:t>
      </w:r>
      <w:r>
        <w:rPr>
          <w:rFonts w:ascii="Arial" w:eastAsia="Arial" w:hAnsi="Arial" w:cs="Arial"/>
          <w:color w:val="000000"/>
          <w:sz w:val="22"/>
          <w:szCs w:val="22"/>
        </w:rPr>
        <w:t>».</w:t>
      </w:r>
    </w:p>
    <w:p w14:paraId="27483114" w14:textId="77777777" w:rsidR="008E4228" w:rsidRDefault="008E4228">
      <w:pPr>
        <w:ind w:left="-566"/>
        <w:jc w:val="center"/>
        <w:rPr>
          <w:rFonts w:ascii="Arial" w:eastAsia="Arial" w:hAnsi="Arial" w:cs="Arial"/>
          <w:sz w:val="20"/>
          <w:szCs w:val="20"/>
        </w:rPr>
      </w:pPr>
    </w:p>
    <w:p w14:paraId="178F8D15" w14:textId="77777777" w:rsidR="008E4228" w:rsidRDefault="00F26A6D">
      <w:pPr>
        <w:numPr>
          <w:ilvl w:val="0"/>
          <w:numId w:val="1"/>
        </w:numPr>
        <w:spacing w:after="0"/>
        <w:ind w:left="-566" w:firstLine="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Термины и определения</w:t>
      </w:r>
    </w:p>
    <w:p w14:paraId="792416AC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Платформа </w:t>
      </w:r>
      <w:r>
        <w:rPr>
          <w:rFonts w:ascii="Arial" w:eastAsia="Arial" w:hAnsi="Arial" w:cs="Arial"/>
          <w:sz w:val="22"/>
          <w:szCs w:val="22"/>
        </w:rPr>
        <w:t>Harmex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является автоматизированным онлайн-сервисом для </w:t>
      </w:r>
      <w:r>
        <w:rPr>
          <w:rFonts w:ascii="Arial" w:eastAsia="Arial" w:hAnsi="Arial" w:cs="Arial"/>
          <w:sz w:val="22"/>
          <w:szCs w:val="22"/>
        </w:rPr>
        <w:t>владельцев магазинов, менеджеров, производителей, онлайн-школ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и сервисных компаний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предоставляющим инструменты для повышения рейтинга </w:t>
      </w:r>
      <w:r>
        <w:rPr>
          <w:rFonts w:ascii="Arial" w:eastAsia="Arial" w:hAnsi="Arial" w:cs="Arial"/>
          <w:sz w:val="22"/>
          <w:szCs w:val="22"/>
        </w:rPr>
        <w:t xml:space="preserve">карточек на маркетплейсах и интернет-магазинах.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Основным инструментом Платформы </w:t>
      </w:r>
      <w:r>
        <w:rPr>
          <w:rFonts w:ascii="Arial" w:eastAsia="Arial" w:hAnsi="Arial" w:cs="Arial"/>
          <w:sz w:val="22"/>
          <w:szCs w:val="22"/>
        </w:rPr>
        <w:t>Harmex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являются цифровые личности, которые </w:t>
      </w:r>
      <w:r>
        <w:rPr>
          <w:rFonts w:ascii="Arial" w:eastAsia="Arial" w:hAnsi="Arial" w:cs="Arial"/>
          <w:sz w:val="22"/>
          <w:szCs w:val="22"/>
        </w:rPr>
        <w:t>регулярно проводят поведенческую активность на маркетплейсах, интернет-магазинах и умеют находить товары, изучать карточки, добавлять в корзину, заказывать, оплачивать, оставлять отзывы и вопросы</w:t>
      </w:r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7886BF97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Цифровые личности – это аудитория, созданная с помощью искусственного интеллекта, и используемая для </w:t>
      </w:r>
      <w:r>
        <w:rPr>
          <w:rFonts w:ascii="Arial" w:eastAsia="Arial" w:hAnsi="Arial" w:cs="Arial"/>
          <w:sz w:val="22"/>
          <w:szCs w:val="22"/>
        </w:rPr>
        <w:t xml:space="preserve">управления репутацией на маркетплейсах и интернет-магазинах. </w:t>
      </w:r>
    </w:p>
    <w:p w14:paraId="6470EE7A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Персональный кошелек – раздел личного кабинета Пользователя на Платформе, с помощью которого Пользователь оплачивает услуги Исполнителя. Баланс Персонального кошелька Пользователь пополняет способами, доступными на Платформе.</w:t>
      </w:r>
    </w:p>
    <w:p w14:paraId="5B79AA71" w14:textId="77777777" w:rsidR="008E4228" w:rsidRDefault="008E4228">
      <w:pPr>
        <w:spacing w:after="0"/>
        <w:ind w:left="-566"/>
        <w:rPr>
          <w:rFonts w:ascii="Arial" w:eastAsia="Arial" w:hAnsi="Arial" w:cs="Arial"/>
          <w:color w:val="000000"/>
          <w:sz w:val="22"/>
          <w:szCs w:val="22"/>
        </w:rPr>
      </w:pPr>
    </w:p>
    <w:p w14:paraId="658C8F02" w14:textId="77777777" w:rsidR="008E4228" w:rsidRDefault="00F26A6D">
      <w:pPr>
        <w:numPr>
          <w:ilvl w:val="0"/>
          <w:numId w:val="1"/>
        </w:numPr>
        <w:spacing w:after="0"/>
        <w:ind w:left="-566" w:firstLine="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Предмет Договора</w:t>
      </w:r>
    </w:p>
    <w:p w14:paraId="5C573763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Исполнитель оказывает Пользователю услуги по </w:t>
      </w:r>
      <w:r>
        <w:rPr>
          <w:rFonts w:ascii="Arial" w:eastAsia="Arial" w:hAnsi="Arial" w:cs="Arial"/>
          <w:sz w:val="22"/>
          <w:szCs w:val="22"/>
        </w:rPr>
        <w:t>продвижению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репутации</w:t>
      </w:r>
      <w:r>
        <w:rPr>
          <w:rFonts w:ascii="Arial" w:eastAsia="Arial" w:hAnsi="Arial" w:cs="Arial"/>
          <w:sz w:val="22"/>
          <w:szCs w:val="22"/>
        </w:rPr>
        <w:t xml:space="preserve"> на маркетплейсах и интернет-магазинах</w:t>
      </w:r>
      <w:r>
        <w:rPr>
          <w:rFonts w:ascii="Arial" w:eastAsia="Arial" w:hAnsi="Arial" w:cs="Arial"/>
          <w:color w:val="000000"/>
          <w:sz w:val="22"/>
          <w:szCs w:val="22"/>
        </w:rPr>
        <w:t>, выбранн</w:t>
      </w:r>
      <w:r>
        <w:rPr>
          <w:rFonts w:ascii="Arial" w:eastAsia="Arial" w:hAnsi="Arial" w:cs="Arial"/>
          <w:sz w:val="22"/>
          <w:szCs w:val="22"/>
        </w:rPr>
        <w:t>ых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Пользователем, с помощью каталога Платформы и Цифровых личностей, а Пользователь оплачивает услугу с помощью своего Персонального кошелька. Объем, включая количество привлекаемых Цифровых личностей, </w:t>
      </w:r>
      <w:r>
        <w:rPr>
          <w:rFonts w:ascii="Arial" w:eastAsia="Arial" w:hAnsi="Arial" w:cs="Arial"/>
          <w:sz w:val="22"/>
          <w:szCs w:val="22"/>
        </w:rPr>
        <w:t>заказов, отзывов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реакций, а также стоимость услуг указывается на Платформе в разделе </w:t>
      </w:r>
      <w:r>
        <w:rPr>
          <w:rFonts w:ascii="Arial" w:eastAsia="Arial" w:hAnsi="Arial" w:cs="Arial"/>
          <w:sz w:val="22"/>
          <w:szCs w:val="22"/>
        </w:rPr>
        <w:t>Каталог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и доступны Пользователю для выбора и оплаты в Личном кабинете.</w:t>
      </w:r>
    </w:p>
    <w:p w14:paraId="18F4ADE1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Пользователь, оплачивая услугу, соглашается, что в случае принятия решения Пользователем отказаться от услуги, Исполнитель вправе вернуть денежные средства на баланс Персонального кошелька Пользователя за вычетом расходов, потраченных на развертывание и обеспечение соответствующей инфраструктуры на соответствующий срок до 14</w:t>
      </w:r>
      <w:r>
        <w:rPr>
          <w:rFonts w:ascii="Arial" w:eastAsia="Arial" w:hAnsi="Arial" w:cs="Arial"/>
          <w:sz w:val="22"/>
          <w:szCs w:val="22"/>
        </w:rPr>
        <w:t xml:space="preserve"> дней с момента получения денежных средств в качестве возврата отмененного заказа на маркетплейсе.</w:t>
      </w:r>
    </w:p>
    <w:p w14:paraId="7DBF4D34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Пользователь может осуществлять оплату услуг как с помощью дебетовой или кредитной карты физического лица, так и с помощью корпоративной карты юридического лица или индивидуального предпринимателя, а так же переводить </w:t>
      </w:r>
      <w:r>
        <w:rPr>
          <w:rFonts w:ascii="Arial" w:eastAsia="Arial" w:hAnsi="Arial" w:cs="Arial"/>
          <w:sz w:val="22"/>
          <w:szCs w:val="22"/>
        </w:rPr>
        <w:t>на расчетный счет Исполнителя при выставляемом счете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. </w:t>
      </w:r>
    </w:p>
    <w:p w14:paraId="2F01B422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Срок действия настоящей оферты: бессрочно, если в настоящую публичную оферту не внесены изменения или не Исполнителем не размещена новая оферта на Платформе. В случае внесения изменений в настоящую оферту или принятия новой оферты такие изменения или новая оферта вступают в силу с даты размещения на Платформе.</w:t>
      </w:r>
    </w:p>
    <w:p w14:paraId="6F6859EF" w14:textId="77777777" w:rsidR="008E4228" w:rsidRDefault="00F26A6D">
      <w:pPr>
        <w:spacing w:after="0"/>
        <w:ind w:left="-566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Пользователь обязан самостоятельно отслеживать такие изменения и обязан ознакомиться с такими изменениями или новой офертой. Пользователь выражает свое согласие и акцепт таких изменений или новой оферты путем продолжения пользования Платформой и оплаты услуг, начиная с даты размещения таких изменений или новой оферты на Платформе. </w:t>
      </w:r>
    </w:p>
    <w:p w14:paraId="114F2102" w14:textId="77777777" w:rsidR="008E4228" w:rsidRDefault="008E4228">
      <w:pPr>
        <w:spacing w:after="0"/>
        <w:ind w:left="-566"/>
        <w:rPr>
          <w:rFonts w:ascii="Arial" w:eastAsia="Arial" w:hAnsi="Arial" w:cs="Arial"/>
          <w:color w:val="000000"/>
          <w:sz w:val="22"/>
          <w:szCs w:val="22"/>
        </w:rPr>
      </w:pPr>
    </w:p>
    <w:p w14:paraId="23B214E2" w14:textId="77777777" w:rsidR="008E4228" w:rsidRDefault="00F26A6D">
      <w:pPr>
        <w:numPr>
          <w:ilvl w:val="0"/>
          <w:numId w:val="1"/>
        </w:numPr>
        <w:spacing w:after="0"/>
        <w:ind w:left="-566" w:firstLine="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Качество оказания услуги</w:t>
      </w:r>
    </w:p>
    <w:p w14:paraId="01D7DCB3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Исполнитель гарантирует, что услуга будет оказана в том виде, в котором она будет описана при ее покупке и последующей активации.</w:t>
      </w:r>
    </w:p>
    <w:p w14:paraId="513A7427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Исполнитель не несет ответственности за то, что в результате оказания услуг </w:t>
      </w:r>
      <w:r>
        <w:rPr>
          <w:rFonts w:ascii="Arial" w:eastAsia="Arial" w:hAnsi="Arial" w:cs="Arial"/>
          <w:sz w:val="22"/>
          <w:szCs w:val="22"/>
        </w:rPr>
        <w:t>могут быть технические сбои в работе сторонних площадок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так как данные результаты </w:t>
      </w:r>
      <w:r>
        <w:rPr>
          <w:rFonts w:ascii="Arial" w:eastAsia="Arial" w:hAnsi="Arial" w:cs="Arial"/>
          <w:sz w:val="22"/>
          <w:szCs w:val="22"/>
        </w:rPr>
        <w:t>зависят, в том числе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от действий самого Пользователя, его информации по </w:t>
      </w:r>
      <w:r>
        <w:rPr>
          <w:rFonts w:ascii="Arial" w:eastAsia="Arial" w:hAnsi="Arial" w:cs="Arial"/>
          <w:sz w:val="22"/>
          <w:szCs w:val="22"/>
        </w:rPr>
        <w:t xml:space="preserve">заказу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и иных факторов, на которые Исполнитель не влияет. </w:t>
      </w:r>
    </w:p>
    <w:p w14:paraId="4A86CDB1" w14:textId="77777777" w:rsidR="008E4228" w:rsidRDefault="008E4228">
      <w:pPr>
        <w:spacing w:after="0"/>
        <w:ind w:left="-566"/>
        <w:rPr>
          <w:rFonts w:ascii="Arial" w:eastAsia="Arial" w:hAnsi="Arial" w:cs="Arial"/>
          <w:color w:val="000000"/>
          <w:sz w:val="22"/>
          <w:szCs w:val="22"/>
        </w:rPr>
      </w:pPr>
    </w:p>
    <w:p w14:paraId="308DE1C2" w14:textId="77777777" w:rsidR="008E4228" w:rsidRDefault="00F26A6D">
      <w:pPr>
        <w:numPr>
          <w:ilvl w:val="0"/>
          <w:numId w:val="1"/>
        </w:numPr>
        <w:spacing w:after="0"/>
        <w:ind w:left="-566" w:firstLine="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Регистрация и авторизация на сайте</w:t>
      </w:r>
    </w:p>
    <w:p w14:paraId="4E1A9CE1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Для использования функций Платформы Пользователь регистрируется, создавая личный кабинет, где может пополнять баланс, просматривать историю операций и заказов, связываться с поддержкой и изменять личные данные. При регистрации Пользователь указывает свои персональные данные и обязуется предоставить достоверную информацию. Данные обрабатываются Исполнителем в соответствии с политикой конфиденциальности. </w:t>
      </w:r>
    </w:p>
    <w:p w14:paraId="6E012F90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Регистрация на сайте означает полный и безоговорочный акцепт настоящей публичной оферты.</w:t>
      </w:r>
    </w:p>
    <w:p w14:paraId="3E8AA09F" w14:textId="77777777" w:rsidR="008E4228" w:rsidRDefault="008E4228">
      <w:pPr>
        <w:spacing w:after="0"/>
        <w:ind w:left="-566"/>
        <w:rPr>
          <w:rFonts w:ascii="Arial" w:eastAsia="Arial" w:hAnsi="Arial" w:cs="Arial"/>
          <w:color w:val="000000"/>
          <w:sz w:val="22"/>
          <w:szCs w:val="22"/>
        </w:rPr>
      </w:pPr>
    </w:p>
    <w:p w14:paraId="6740D099" w14:textId="77777777" w:rsidR="008E4228" w:rsidRDefault="00F26A6D">
      <w:pPr>
        <w:numPr>
          <w:ilvl w:val="0"/>
          <w:numId w:val="1"/>
        </w:numPr>
        <w:spacing w:after="0"/>
        <w:ind w:left="-566" w:firstLine="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Партнерская программа</w:t>
      </w:r>
    </w:p>
    <w:p w14:paraId="3C8F5972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Каждый Пользователь может участвовать в партнерской программе Исполнителя.</w:t>
      </w:r>
    </w:p>
    <w:p w14:paraId="6267386A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Пользователь участвует в партнерской программе с помощью соответствующего уникального кода, доступного в личном кабинете Пользователя.</w:t>
      </w:r>
    </w:p>
    <w:p w14:paraId="2CEC17B8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Вознаграждение пользователя </w:t>
      </w:r>
      <w:r>
        <w:rPr>
          <w:rFonts w:ascii="Arial" w:eastAsia="Arial" w:hAnsi="Arial" w:cs="Arial"/>
          <w:sz w:val="22"/>
          <w:szCs w:val="22"/>
        </w:rPr>
        <w:t xml:space="preserve">указано в меню Финансы </w:t>
      </w:r>
      <w:r>
        <w:rPr>
          <w:rFonts w:ascii="Arial" w:eastAsia="Arial" w:hAnsi="Arial" w:cs="Arial"/>
          <w:color w:val="000000"/>
          <w:sz w:val="22"/>
          <w:szCs w:val="22"/>
        </w:rPr>
        <w:t>за каждого нового пользователя, использовавшего уникальный код или уникальную реферальную ссылку Пользователя при регистрации и последующей оплате услуг, при условии активации оплаченных услуг.</w:t>
      </w:r>
    </w:p>
    <w:p w14:paraId="7856C62E" w14:textId="77777777" w:rsidR="008E4228" w:rsidRDefault="008E4228">
      <w:pPr>
        <w:spacing w:after="0"/>
        <w:ind w:left="-566"/>
        <w:rPr>
          <w:rFonts w:ascii="Arial" w:eastAsia="Arial" w:hAnsi="Arial" w:cs="Arial"/>
          <w:color w:val="000000"/>
          <w:sz w:val="22"/>
          <w:szCs w:val="22"/>
        </w:rPr>
      </w:pPr>
    </w:p>
    <w:p w14:paraId="33FDD8D5" w14:textId="77777777" w:rsidR="008E4228" w:rsidRDefault="00F26A6D">
      <w:pPr>
        <w:numPr>
          <w:ilvl w:val="0"/>
          <w:numId w:val="1"/>
        </w:numPr>
        <w:spacing w:after="0"/>
        <w:ind w:left="-566" w:firstLine="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Интеллектуальная собственность и ограничения при использовании Платформы</w:t>
      </w:r>
    </w:p>
    <w:p w14:paraId="2C744277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 Используя материалы Исполнителя, а также используя Платформу, Пользователь признает и соглашается с тем, что все содержимое Платформы, алгоритмы, дизайн, логотипы, контент и структура содержимого Платформы защищены авторским правом, правом на товарный знак и другими правами на результаты интеллектуальной деятельности и что указанные права являются действительными и охраняются во всех формах, на всех носителях и в отношении всех технологий, как существующих в настоящее время, так и разработанных или созданн</w:t>
      </w:r>
      <w:r>
        <w:rPr>
          <w:rFonts w:ascii="Arial" w:eastAsia="Arial" w:hAnsi="Arial" w:cs="Arial"/>
          <w:color w:val="000000"/>
          <w:sz w:val="22"/>
          <w:szCs w:val="22"/>
        </w:rPr>
        <w:t>ых впоследствии. Никакие права на любое содержимое материалов и Платформы, принадлежащих Исполнителю, включая, помимо прочего, аудиовизуальные произведения, текстовые и графические материалы, программы для ЭВМ, товарные знаки не переходят к Пользователю в результате пользования материалами и Платформой и заключения Договора.</w:t>
      </w:r>
    </w:p>
    <w:p w14:paraId="032695F8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Пользователю запрещается копировать, модифицировать, изменять, удалять, дополнять, публиковать, передавать какую-либо информацию, полученную на Платформе, кроме случаев, когда такая функция прямо предусмотрена на Платформе.</w:t>
      </w:r>
    </w:p>
    <w:p w14:paraId="7A53EA30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Пользователю запрещается:</w:t>
      </w:r>
    </w:p>
    <w:p w14:paraId="004C1BE5" w14:textId="77777777" w:rsidR="008E4228" w:rsidRDefault="00F26A6D">
      <w:pPr>
        <w:numPr>
          <w:ilvl w:val="2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копировать либо иным способом использовать программную часть Платформы, а также ее дизайн.</w:t>
      </w:r>
    </w:p>
    <w:p w14:paraId="02D6CC2E" w14:textId="77777777" w:rsidR="008E4228" w:rsidRDefault="00F26A6D">
      <w:pPr>
        <w:numPr>
          <w:ilvl w:val="2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использовать персональные данные третьих лиц на Платформе, без их согласия, в том числе домашние адреса, телефоны, паспортные данные, адреса электронной почты.</w:t>
      </w:r>
    </w:p>
    <w:p w14:paraId="0563A5BB" w14:textId="77777777" w:rsidR="008E4228" w:rsidRDefault="00F26A6D">
      <w:pPr>
        <w:numPr>
          <w:ilvl w:val="2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изменять каким бы то ни было способом программную часть Платформы, совершать действия, направленные на изменение функционирования и работоспособности Платформы.</w:t>
      </w:r>
    </w:p>
    <w:p w14:paraId="5AD9AE71" w14:textId="77777777" w:rsidR="008E4228" w:rsidRDefault="00F26A6D">
      <w:pPr>
        <w:numPr>
          <w:ilvl w:val="2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использовать Платформу для увеличения активности контента, нарушающего исключительные права третьих лиц.</w:t>
      </w:r>
    </w:p>
    <w:p w14:paraId="6C0615DA" w14:textId="77777777" w:rsidR="008E4228" w:rsidRDefault="008E4228">
      <w:pPr>
        <w:spacing w:after="0"/>
        <w:ind w:left="-566"/>
        <w:rPr>
          <w:rFonts w:ascii="Arial" w:eastAsia="Arial" w:hAnsi="Arial" w:cs="Arial"/>
          <w:color w:val="000000"/>
          <w:sz w:val="22"/>
          <w:szCs w:val="22"/>
        </w:rPr>
      </w:pPr>
    </w:p>
    <w:p w14:paraId="40814AE6" w14:textId="77777777" w:rsidR="008E4228" w:rsidRDefault="00F26A6D">
      <w:pPr>
        <w:numPr>
          <w:ilvl w:val="0"/>
          <w:numId w:val="1"/>
        </w:numPr>
        <w:spacing w:after="0"/>
        <w:ind w:left="-566" w:firstLine="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Права и обязанности Сторон</w:t>
      </w:r>
    </w:p>
    <w:p w14:paraId="3B233963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Исполнитель имеет право:</w:t>
      </w:r>
    </w:p>
    <w:p w14:paraId="515D7104" w14:textId="77777777" w:rsidR="008E4228" w:rsidRDefault="00F26A6D">
      <w:pPr>
        <w:numPr>
          <w:ilvl w:val="2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Исполнитель вправе в одностороннем порядке время от времени вносить изменения в настоящий Договор. Текст измененного Договора будет доступен на сайте Платформы. Пользователь обязан самостоятельно проверять условия таких изменений. При совершении действий по использованию Платформы после внесения изменений в Договор и их опубликования на сайте Платформы, Пользователь подтверждает согласие с такими изменениями Договора. </w:t>
      </w:r>
    </w:p>
    <w:p w14:paraId="08C58F6E" w14:textId="77777777" w:rsidR="008E4228" w:rsidRDefault="00F26A6D">
      <w:pPr>
        <w:numPr>
          <w:ilvl w:val="2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Отказать Пользователю в оказании услуг, в том числе путем блокировки, если Исполнитель посчитает, что Пользователь нарушает, намеревается нарушить или допускает нарушение законодательства РФ в любой его части, в том числе посягает на права и законные интересы других лиц. </w:t>
      </w:r>
    </w:p>
    <w:p w14:paraId="1E1C34CC" w14:textId="77777777" w:rsidR="008E4228" w:rsidRDefault="00F26A6D">
      <w:pPr>
        <w:numPr>
          <w:ilvl w:val="2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Пользователь обязуется: </w:t>
      </w:r>
    </w:p>
    <w:p w14:paraId="3B2234AD" w14:textId="77777777" w:rsidR="008E4228" w:rsidRDefault="00F26A6D">
      <w:pPr>
        <w:numPr>
          <w:ilvl w:val="3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соблюдать условия настоящего Договора, с вносимыми время от время изменениями, а в случае несогласия с такими изменениями прекратить </w:t>
      </w:r>
      <w:r>
        <w:rPr>
          <w:rFonts w:ascii="Arial" w:eastAsia="Arial" w:hAnsi="Arial" w:cs="Arial"/>
          <w:color w:val="000000"/>
          <w:sz w:val="22"/>
          <w:szCs w:val="22"/>
        </w:rPr>
        <w:t>использование Платформы.</w:t>
      </w:r>
    </w:p>
    <w:p w14:paraId="2A4B9E07" w14:textId="77777777" w:rsidR="008E4228" w:rsidRDefault="00F26A6D">
      <w:pPr>
        <w:numPr>
          <w:ilvl w:val="3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соблюдать законодательство РФ или иной применимой юрисдикции при использовании Платформы.</w:t>
      </w:r>
    </w:p>
    <w:p w14:paraId="31FA2977" w14:textId="77777777" w:rsidR="008E4228" w:rsidRDefault="008E4228">
      <w:pPr>
        <w:spacing w:after="0"/>
        <w:ind w:left="-566"/>
        <w:rPr>
          <w:rFonts w:ascii="Arial" w:eastAsia="Arial" w:hAnsi="Arial" w:cs="Arial"/>
          <w:color w:val="000000"/>
          <w:sz w:val="22"/>
          <w:szCs w:val="22"/>
        </w:rPr>
      </w:pPr>
    </w:p>
    <w:p w14:paraId="6515998A" w14:textId="77777777" w:rsidR="008E4228" w:rsidRDefault="00F26A6D">
      <w:pPr>
        <w:numPr>
          <w:ilvl w:val="0"/>
          <w:numId w:val="1"/>
        </w:numPr>
        <w:spacing w:after="0"/>
        <w:ind w:left="-566" w:firstLine="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Ограничение ответственности</w:t>
      </w:r>
    </w:p>
    <w:p w14:paraId="08B01EC6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Исполнитель не несет ответственности за сбои в работе, вызванные третьими лицами (сбои интернета, технические проблемы на стороне платформ, интегрированных с Платформой), а также за действия любых иных третьих лиц.</w:t>
      </w:r>
    </w:p>
    <w:p w14:paraId="67994B06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Исполнитель не несет ответственности в случае блокировки аккаунта, канала, удаления постов и иных ограничений, применяемых администрацией </w:t>
      </w:r>
      <w:r>
        <w:rPr>
          <w:rFonts w:ascii="Arial" w:eastAsia="Arial" w:hAnsi="Arial" w:cs="Arial"/>
          <w:sz w:val="22"/>
          <w:szCs w:val="22"/>
        </w:rPr>
        <w:t>маркетплейсов и интернет-магазинов</w:t>
      </w:r>
      <w:r>
        <w:rPr>
          <w:rFonts w:ascii="Arial" w:eastAsia="Arial" w:hAnsi="Arial" w:cs="Arial"/>
          <w:color w:val="000000"/>
          <w:sz w:val="22"/>
          <w:szCs w:val="22"/>
        </w:rPr>
        <w:t>.</w:t>
      </w:r>
    </w:p>
    <w:p w14:paraId="7EE00EC0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Пользователь подтверждает, что будет использовать Платформу только для тех</w:t>
      </w:r>
      <w:r>
        <w:rPr>
          <w:rFonts w:ascii="Arial" w:eastAsia="Arial" w:hAnsi="Arial" w:cs="Arial"/>
          <w:sz w:val="22"/>
          <w:szCs w:val="22"/>
        </w:rPr>
        <w:t xml:space="preserve"> магазинов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владельцем которых он является, или им получено согласие в письменном виде от владельца </w:t>
      </w:r>
      <w:r>
        <w:rPr>
          <w:rFonts w:ascii="Arial" w:eastAsia="Arial" w:hAnsi="Arial" w:cs="Arial"/>
          <w:sz w:val="22"/>
          <w:szCs w:val="22"/>
        </w:rPr>
        <w:t>магазина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для оказания услуг с помощью Платформы в отношении такого канала.</w:t>
      </w:r>
    </w:p>
    <w:p w14:paraId="74A2D954" w14:textId="77777777" w:rsidR="008E4228" w:rsidRDefault="008E4228">
      <w:pPr>
        <w:spacing w:after="0"/>
        <w:ind w:left="-566"/>
        <w:rPr>
          <w:rFonts w:ascii="Arial" w:eastAsia="Arial" w:hAnsi="Arial" w:cs="Arial"/>
          <w:color w:val="000000"/>
          <w:sz w:val="22"/>
          <w:szCs w:val="22"/>
        </w:rPr>
      </w:pPr>
    </w:p>
    <w:p w14:paraId="267855D7" w14:textId="77777777" w:rsidR="008E4228" w:rsidRDefault="00F26A6D">
      <w:pPr>
        <w:numPr>
          <w:ilvl w:val="0"/>
          <w:numId w:val="1"/>
        </w:numPr>
        <w:spacing w:after="0"/>
        <w:ind w:left="-566" w:firstLine="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Применимое право и разрешение споров</w:t>
      </w:r>
    </w:p>
    <w:p w14:paraId="7181E95A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Настоящие Договор и отношения, возникающие между Сторонами, регулируются законодательством Российской Федерации.</w:t>
      </w:r>
    </w:p>
    <w:p w14:paraId="1FE21024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Все возможные споры, вытекающие из отношений, регулируемых настоящим Договором, разрешаются в досудебном порядке. </w:t>
      </w:r>
    </w:p>
    <w:p w14:paraId="3E9204E1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В случае, если разрешить спор и разногласия не удалось, Сторона имеет право направить спор на рассмотрение в суд по месту нахождения Исполнителя.</w:t>
      </w:r>
    </w:p>
    <w:p w14:paraId="02D1F060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Услуги, оказываемые Исполнителем с помощью Платформы, предназначены для юридических и физических лиц для целей, не связанных с личными, семейными, домашними и иными нуждами. Использование Платформы не регулируется законом Российской Федерации от 07.02.1992 N 2300-1 «О защите прав потребителей». Физические лица, пользующиеся Платформой, не являются потребителями, как это определено вышеуказанным законом.</w:t>
      </w:r>
    </w:p>
    <w:p w14:paraId="4AFF5509" w14:textId="77777777" w:rsidR="008E4228" w:rsidRDefault="008E4228">
      <w:pPr>
        <w:spacing w:after="0"/>
        <w:ind w:left="-566"/>
        <w:rPr>
          <w:rFonts w:ascii="Arial" w:eastAsia="Arial" w:hAnsi="Arial" w:cs="Arial"/>
          <w:color w:val="000000"/>
          <w:sz w:val="22"/>
          <w:szCs w:val="22"/>
        </w:rPr>
      </w:pPr>
    </w:p>
    <w:p w14:paraId="406E2306" w14:textId="77777777" w:rsidR="008E4228" w:rsidRDefault="008E4228">
      <w:pPr>
        <w:spacing w:after="0"/>
        <w:ind w:left="-566"/>
        <w:rPr>
          <w:rFonts w:ascii="Arial" w:eastAsia="Arial" w:hAnsi="Arial" w:cs="Arial"/>
          <w:color w:val="000000"/>
          <w:sz w:val="22"/>
          <w:szCs w:val="22"/>
        </w:rPr>
      </w:pPr>
    </w:p>
    <w:p w14:paraId="5C42651C" w14:textId="77777777" w:rsidR="008E4228" w:rsidRDefault="00F26A6D">
      <w:pPr>
        <w:numPr>
          <w:ilvl w:val="0"/>
          <w:numId w:val="1"/>
        </w:numPr>
        <w:spacing w:after="0"/>
        <w:ind w:left="-566" w:firstLine="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Интеграция с третьими лицами</w:t>
      </w:r>
    </w:p>
    <w:p w14:paraId="7A2DCB65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Исполнитель может интегрировать работу Платформы с сервисами третьих лиц, но не несет ответственности за их сбои в работе или нарушения.</w:t>
      </w:r>
    </w:p>
    <w:p w14:paraId="49E0D4EE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Пользователь обязуется соблюдать правила использования сторонних сервисов, которые используются для интеграции.</w:t>
      </w:r>
    </w:p>
    <w:p w14:paraId="5155963C" w14:textId="77777777" w:rsidR="008E4228" w:rsidRDefault="008E4228">
      <w:pPr>
        <w:spacing w:after="0"/>
        <w:ind w:left="-566"/>
        <w:rPr>
          <w:rFonts w:ascii="Arial" w:eastAsia="Arial" w:hAnsi="Arial" w:cs="Arial"/>
          <w:color w:val="000000"/>
          <w:sz w:val="22"/>
          <w:szCs w:val="22"/>
        </w:rPr>
      </w:pPr>
    </w:p>
    <w:p w14:paraId="5B716B97" w14:textId="77777777" w:rsidR="008E4228" w:rsidRDefault="00F26A6D">
      <w:pPr>
        <w:numPr>
          <w:ilvl w:val="0"/>
          <w:numId w:val="1"/>
        </w:numPr>
        <w:spacing w:after="0"/>
        <w:ind w:left="-566" w:firstLine="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Уведомления и рассылки</w:t>
      </w:r>
    </w:p>
    <w:p w14:paraId="293959FF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Пользователи дают согласие на получение уведомлений и информационных сообщений от Исполнителя как на Платформе, так и используя контактные данные Пользователя, указанные при регистрации на Платформе.</w:t>
      </w:r>
    </w:p>
    <w:p w14:paraId="183E52D2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Пользователи имеют право отказаться от получения уведомлений и информационных сообщений от Исполнителя, за исключением критически важных уведомлений.</w:t>
      </w:r>
    </w:p>
    <w:p w14:paraId="29FC0B32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Стороны признают юридическую силу текстов уведомлений и сообщений, направленных Исполнителем в адрес Пользователя на указанные им при регистрации учетной записи телефонный номер, и адрес электронной почты, а также через Личный кабинет. Такие уведомления и сообщения приравниваются к сообщениям и уведомлениям, исполненным в простой письменной форме.</w:t>
      </w:r>
    </w:p>
    <w:p w14:paraId="45464CE3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Пользователь может связаться с Исполнителем в форме обратной связи, чат-боте поддержки или с помощью адреса электронной почты Исполнителя, </w:t>
      </w:r>
      <w:r>
        <w:rPr>
          <w:rFonts w:ascii="Arial" w:eastAsia="Arial" w:hAnsi="Arial" w:cs="Arial"/>
          <w:color w:val="000000"/>
          <w:sz w:val="22"/>
          <w:szCs w:val="22"/>
        </w:rPr>
        <w:t>указанного на Платформе.</w:t>
      </w:r>
    </w:p>
    <w:p w14:paraId="3500847F" w14:textId="77777777" w:rsidR="008E4228" w:rsidRDefault="008E4228">
      <w:pPr>
        <w:spacing w:after="0"/>
        <w:ind w:left="-566"/>
        <w:rPr>
          <w:rFonts w:ascii="Arial" w:eastAsia="Arial" w:hAnsi="Arial" w:cs="Arial"/>
          <w:color w:val="000000"/>
          <w:sz w:val="22"/>
          <w:szCs w:val="22"/>
        </w:rPr>
      </w:pPr>
    </w:p>
    <w:p w14:paraId="6FE7C26B" w14:textId="77777777" w:rsidR="008E4228" w:rsidRDefault="00F26A6D">
      <w:pPr>
        <w:numPr>
          <w:ilvl w:val="0"/>
          <w:numId w:val="1"/>
        </w:numPr>
        <w:spacing w:after="0"/>
        <w:ind w:left="-566" w:firstLine="0"/>
        <w:jc w:val="center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Ответственность за нарушение правил</w:t>
      </w:r>
    </w:p>
    <w:p w14:paraId="291A6B3F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Исполнитель оставляет за собой право в одностороннем порядке принять решение о временной или постоянной блокировке Пользователя за нарушение настоящего Договора, а также иных правил пользования Платформой, доступных на Платформе, а также за нарушение законодательства РФ или иного применимого законодательства. </w:t>
      </w:r>
    </w:p>
    <w:p w14:paraId="75912AC6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Исполнитель имеет право на взыскание любых убытков с Пользователя или иных лиц, совершающих по отношению к Платформе и/или Исполнителю или аффилированным с Исполнителем лицам действия или бездействие, нарушающие права и охраняемые законом интересы Исполнителя или таких аффилированных лиц, включая упущенную в результате таких действий или бездействия выгоду.</w:t>
      </w:r>
    </w:p>
    <w:p w14:paraId="5D22D46E" w14:textId="77777777" w:rsidR="008E4228" w:rsidRDefault="00F26A6D">
      <w:pPr>
        <w:numPr>
          <w:ilvl w:val="1"/>
          <w:numId w:val="1"/>
        </w:numPr>
        <w:spacing w:after="0"/>
        <w:ind w:left="-566" w:firstLine="0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>Исполнитель оставляет за собой право, при грубом нарушении со стороны Пользователя, использовать предоставленные Пользователем контактные данные и иную информацию, в том числе платежную, для принятия к Пользователю судебных, административных, уголовно-процессуальных и иных мер для защиты своих законных прав и интересов.</w:t>
      </w:r>
    </w:p>
    <w:p w14:paraId="1C3C6C62" w14:textId="77777777" w:rsidR="008E4228" w:rsidRDefault="008E4228">
      <w:pPr>
        <w:ind w:left="-566"/>
        <w:rPr>
          <w:rFonts w:ascii="Arial" w:eastAsia="Arial" w:hAnsi="Arial" w:cs="Arial"/>
          <w:sz w:val="22"/>
          <w:szCs w:val="22"/>
        </w:rPr>
      </w:pPr>
    </w:p>
    <w:p w14:paraId="5516BF12" w14:textId="77777777" w:rsidR="008E4228" w:rsidRDefault="00F26A6D">
      <w:pPr>
        <w:widowControl w:val="0"/>
        <w:spacing w:before="312" w:after="0" w:line="240" w:lineRule="auto"/>
        <w:ind w:left="1800" w:firstLine="360"/>
        <w:rPr>
          <w:rFonts w:ascii="Arial" w:eastAsia="Arial" w:hAnsi="Arial" w:cs="Arial"/>
          <w:b/>
          <w:sz w:val="20"/>
          <w:szCs w:val="20"/>
        </w:rPr>
      </w:pPr>
      <w:r>
        <w:rPr>
          <w:rFonts w:ascii="Arial" w:eastAsia="Arial" w:hAnsi="Arial" w:cs="Arial"/>
          <w:b/>
          <w:sz w:val="22"/>
          <w:szCs w:val="22"/>
        </w:rPr>
        <w:t xml:space="preserve">13. РЕКВИЗИТЫ ОПЕРАТОРА </w:t>
      </w:r>
      <w:r>
        <w:rPr>
          <w:rFonts w:ascii="Arial" w:eastAsia="Arial" w:hAnsi="Arial" w:cs="Arial"/>
          <w:b/>
          <w:sz w:val="20"/>
          <w:szCs w:val="20"/>
        </w:rPr>
        <w:br/>
      </w:r>
    </w:p>
    <w:tbl>
      <w:tblPr>
        <w:tblW w:w="9356" w:type="dxa"/>
        <w:tblInd w:w="6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2547"/>
        <w:gridCol w:w="6809"/>
      </w:tblGrid>
      <w:tr w:rsidR="008E4228" w14:paraId="39ABBD93" w14:textId="77777777">
        <w:trPr>
          <w:trHeight w:val="290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4ACFCB7" w14:textId="77777777" w:rsidR="008E4228" w:rsidRDefault="00F26A6D">
            <w:pPr>
              <w:spacing w:after="0"/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</w:pPr>
            <w:bookmarkStart w:id="1" w:name="_heading=h.4i7ojhp"/>
            <w:bookmarkEnd w:id="1"/>
            <w:r>
              <w:rPr>
                <w:rFonts w:ascii="Arial" w:eastAsia="Arial" w:hAnsi="Arial" w:cs="Arial"/>
                <w:b/>
                <w:sz w:val="20"/>
                <w:szCs w:val="20"/>
              </w:rPr>
              <w:t>Наименование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67D6E4" w14:textId="77777777" w:rsidR="008E4228" w:rsidRDefault="00F26A6D">
            <w:pPr>
              <w:spacing w:after="0"/>
              <w:rPr>
                <w:rFonts w:ascii="Arial" w:eastAsia="Arial" w:hAnsi="Arial" w:cs="Arial"/>
                <w:sz w:val="20"/>
                <w:szCs w:val="20"/>
                <w:highlight w:val="white"/>
              </w:rPr>
            </w:pPr>
            <w:bookmarkStart w:id="2" w:name="_heading=h.4i7ojhp1"/>
            <w:bookmarkEnd w:id="2"/>
            <w:r>
              <w:rPr>
                <w:rFonts w:ascii="Arial" w:eastAsia="Arial" w:hAnsi="Arial" w:cs="Arial"/>
                <w:sz w:val="20"/>
                <w:szCs w:val="20"/>
              </w:rPr>
              <w:t>Балашов Андрей Эдуардович</w:t>
            </w:r>
          </w:p>
        </w:tc>
      </w:tr>
      <w:tr w:rsidR="008E4228" w14:paraId="3D495327" w14:textId="77777777">
        <w:trPr>
          <w:trHeight w:val="287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C947497" w14:textId="77777777" w:rsidR="008E4228" w:rsidRDefault="00F26A6D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  <w:t>ОГРН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6498392" w14:textId="77777777" w:rsidR="008E4228" w:rsidRDefault="00F26A6D">
            <w:pPr>
              <w:spacing w:after="0"/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323645700117862</w:t>
            </w:r>
          </w:p>
        </w:tc>
      </w:tr>
      <w:tr w:rsidR="008E4228" w14:paraId="1117F072" w14:textId="77777777">
        <w:trPr>
          <w:trHeight w:val="290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107D436" w14:textId="77777777" w:rsidR="008E4228" w:rsidRDefault="00F26A6D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  <w:t>ИНН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464FBAC" w14:textId="77777777" w:rsidR="008E4228" w:rsidRDefault="00F26A6D">
            <w:pPr>
              <w:spacing w:after="0"/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644651000810</w:t>
            </w:r>
          </w:p>
        </w:tc>
      </w:tr>
      <w:tr w:rsidR="008E4228" w14:paraId="3CC899D8" w14:textId="77777777">
        <w:trPr>
          <w:trHeight w:val="290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E6FFBA9" w14:textId="77777777" w:rsidR="008E4228" w:rsidRDefault="00F26A6D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  <w:t>Юридический адрес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9166FB8" w14:textId="77777777" w:rsidR="008E4228" w:rsidRDefault="00F26A6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>412031, Россия, Сартовская обл., г. Ртищево, ул. Пролетарская, д. 2, кв. 87</w:t>
            </w:r>
          </w:p>
        </w:tc>
      </w:tr>
      <w:tr w:rsidR="008E4228" w14:paraId="0B8C7BA0" w14:textId="77777777">
        <w:trPr>
          <w:trHeight w:val="290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6C2CF8D" w14:textId="77777777" w:rsidR="008E4228" w:rsidRDefault="00F26A6D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  <w:t>Банк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AA15D7E" w14:textId="77777777" w:rsidR="008E4228" w:rsidRDefault="00F26A6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>ПРИВОЛЖСКИЙ Ф-Л ПАО "ПРОМСВЯЗЬБАНК"</w:t>
            </w:r>
          </w:p>
        </w:tc>
      </w:tr>
      <w:tr w:rsidR="008E4228" w14:paraId="7527E255" w14:textId="77777777">
        <w:trPr>
          <w:trHeight w:val="290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76F5C3A" w14:textId="77777777" w:rsidR="008E4228" w:rsidRDefault="00F26A6D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  <w:t>БИК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631F243" w14:textId="77777777" w:rsidR="008E4228" w:rsidRDefault="00F26A6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>042202803</w:t>
            </w:r>
          </w:p>
        </w:tc>
      </w:tr>
      <w:tr w:rsidR="008E4228" w14:paraId="482558EA" w14:textId="77777777">
        <w:trPr>
          <w:trHeight w:val="290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1622C999" w14:textId="77777777" w:rsidR="008E4228" w:rsidRDefault="00F26A6D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  <w:t>Расчетный счет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F9CA9A7" w14:textId="77777777" w:rsidR="008E4228" w:rsidRDefault="00F26A6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>40802810903000164001</w:t>
            </w:r>
          </w:p>
        </w:tc>
      </w:tr>
      <w:tr w:rsidR="008E4228" w14:paraId="15904BA9" w14:textId="77777777">
        <w:trPr>
          <w:trHeight w:val="290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D0DC67" w14:textId="77777777" w:rsidR="008E4228" w:rsidRDefault="00F26A6D">
            <w:pPr>
              <w:widowControl w:val="0"/>
              <w:spacing w:after="0"/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  <w:t>Кор. счет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6A43B9F" w14:textId="77777777" w:rsidR="008E4228" w:rsidRDefault="00F26A6D">
            <w:pPr>
              <w:widowControl w:val="0"/>
              <w:spacing w:after="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white"/>
              </w:rPr>
              <w:t>30101810700000000803</w:t>
            </w:r>
          </w:p>
        </w:tc>
      </w:tr>
      <w:tr w:rsidR="008E4228" w14:paraId="28BF43D6" w14:textId="77777777">
        <w:trPr>
          <w:trHeight w:val="290"/>
        </w:trPr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BB34079" w14:textId="77777777" w:rsidR="008E4228" w:rsidRDefault="00F26A6D">
            <w:pPr>
              <w:widowControl w:val="0"/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  <w:highlight w:val="white"/>
              </w:rPr>
              <w:t>Email</w:t>
            </w:r>
          </w:p>
        </w:tc>
        <w:tc>
          <w:tcPr>
            <w:tcW w:w="68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06BD5700" w14:textId="77777777" w:rsidR="008E4228" w:rsidRDefault="00F26A6D">
            <w:pPr>
              <w:shd w:val="clear" w:color="auto" w:fill="FFFFFF"/>
              <w:spacing w:after="0"/>
            </w:pPr>
            <w:hyperlink r:id="rId10">
              <w:r>
                <w:rPr>
                  <w:rStyle w:val="ListLabel2"/>
                </w:rPr>
                <w:t>support@harmex.ru</w:t>
              </w:r>
            </w:hyperlink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4C9A425B" w14:textId="77777777" w:rsidR="008E4228" w:rsidRDefault="008E4228">
      <w:pPr>
        <w:widowControl w:val="0"/>
        <w:spacing w:after="0"/>
        <w:rPr>
          <w:rFonts w:ascii="Arial" w:eastAsia="Arial" w:hAnsi="Arial" w:cs="Arial"/>
          <w:sz w:val="22"/>
          <w:szCs w:val="22"/>
        </w:rPr>
      </w:pPr>
    </w:p>
    <w:p w14:paraId="54F08030" w14:textId="77777777" w:rsidR="008E4228" w:rsidRDefault="00F26A6D">
      <w:pPr>
        <w:widowControl w:val="0"/>
        <w:spacing w:before="312" w:after="0" w:line="240" w:lineRule="auto"/>
        <w:ind w:left="1800" w:firstLine="360"/>
      </w:pPr>
      <w:r>
        <w:rPr>
          <w:rFonts w:ascii="Arial" w:eastAsia="Arial" w:hAnsi="Arial" w:cs="Arial"/>
          <w:b/>
          <w:sz w:val="22"/>
          <w:szCs w:val="22"/>
        </w:rPr>
        <w:t xml:space="preserve">14. РЕКВИЗИТЫ ПОЛЬЗОВАТЕЛЯ </w:t>
      </w:r>
      <w:r>
        <w:rPr>
          <w:rFonts w:ascii="Arial" w:eastAsia="Arial" w:hAnsi="Arial" w:cs="Arial"/>
          <w:b/>
          <w:sz w:val="20"/>
          <w:szCs w:val="20"/>
        </w:rPr>
        <w:br/>
      </w:r>
    </w:p>
    <w:tbl>
      <w:tblPr>
        <w:tblW w:w="9071" w:type="dxa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4535"/>
        <w:gridCol w:w="4536"/>
      </w:tblGrid>
      <w:tr w:rsidR="008E4228" w14:paraId="3C4C173C" w14:textId="77777777"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9729731" w14:textId="77777777" w:rsidR="008E4228" w:rsidRDefault="00F26A6D">
            <w:pPr>
              <w:widowControl w:val="0"/>
              <w:spacing w:after="0" w:line="240" w:lineRule="auto"/>
            </w:pPr>
            <w:r>
              <w:rPr>
                <w:b/>
              </w:rPr>
              <w:t>Пользователь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C1EFFE7" w14:textId="77777777" w:rsidR="008E4228" w:rsidRDefault="00F26A6D">
            <w:pPr>
              <w:widowControl w:val="0"/>
              <w:spacing w:after="0"/>
            </w:pPr>
            <w:r>
              <w:rPr>
                <w:b/>
                <w:bCs/>
                <w:highlight w:val="white"/>
              </w:rPr>
              <w:t xml:space="preserve">ООО </w:t>
            </w:r>
            <w:r>
              <w:rPr>
                <w:b/>
                <w:bCs/>
                <w:highlight w:val="white"/>
                <w:lang w:val="en-US"/>
              </w:rPr>
              <w:t>{{</w:t>
            </w:r>
            <w:bookmarkStart w:id="3" w:name="__DdeLink__502_18922726291"/>
            <w:r>
              <w:rPr>
                <w:b/>
                <w:bCs/>
                <w:highlight w:val="white"/>
                <w:lang w:val="en-US"/>
              </w:rPr>
              <w:t>fioFirst</w:t>
            </w:r>
            <w:bookmarkEnd w:id="3"/>
            <w:r>
              <w:rPr>
                <w:b/>
                <w:bCs/>
                <w:highlight w:val="white"/>
                <w:lang w:val="en-US"/>
              </w:rPr>
              <w:t>}}</w:t>
            </w:r>
          </w:p>
        </w:tc>
      </w:tr>
      <w:tr w:rsidR="008E4228" w14:paraId="037497DD" w14:textId="77777777">
        <w:trPr>
          <w:trHeight w:val="477"/>
        </w:trPr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4E243C3A" w14:textId="77777777" w:rsidR="008E4228" w:rsidRDefault="00F26A6D">
            <w:pPr>
              <w:spacing w:line="259" w:lineRule="auto"/>
            </w:pPr>
            <w:r>
              <w:t>ОГРН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F275855" w14:textId="77777777" w:rsidR="008E4228" w:rsidRDefault="00F26A6D">
            <w:pPr>
              <w:widowControl w:val="0"/>
            </w:pPr>
            <w:r>
              <w:rPr>
                <w:highlight w:val="white"/>
                <w:lang w:val="en-US"/>
              </w:rPr>
              <w:t>{{ogrn}}</w:t>
            </w:r>
          </w:p>
        </w:tc>
      </w:tr>
      <w:tr w:rsidR="008E4228" w14:paraId="4AF9FDEE" w14:textId="77777777"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AF2AABD" w14:textId="77777777" w:rsidR="008E4228" w:rsidRDefault="00F26A6D">
            <w:pPr>
              <w:spacing w:line="259" w:lineRule="auto"/>
            </w:pPr>
            <w:r>
              <w:t>ИНН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A8CEA01" w14:textId="77777777" w:rsidR="008E4228" w:rsidRDefault="00F26A6D">
            <w:pPr>
              <w:widowControl w:val="0"/>
            </w:pPr>
            <w:r>
              <w:rPr>
                <w:highlight w:val="white"/>
                <w:lang w:val="en-US"/>
              </w:rPr>
              <w:t>{{inn}}</w:t>
            </w:r>
          </w:p>
        </w:tc>
      </w:tr>
      <w:tr w:rsidR="008E4228" w14:paraId="23A60B0F" w14:textId="77777777"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38F7DEE" w14:textId="77777777" w:rsidR="008E4228" w:rsidRDefault="00F26A6D">
            <w:pPr>
              <w:spacing w:line="259" w:lineRule="auto"/>
            </w:pPr>
            <w:r>
              <w:t>Адрес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2DF17EF" w14:textId="77777777" w:rsidR="008E4228" w:rsidRDefault="00F26A6D">
            <w:pPr>
              <w:widowControl w:val="0"/>
            </w:pPr>
            <w:r>
              <w:rPr>
                <w:highlight w:val="white"/>
                <w:lang w:val="en-US"/>
              </w:rPr>
              <w:t>{{address}}</w:t>
            </w:r>
          </w:p>
        </w:tc>
      </w:tr>
      <w:tr w:rsidR="008E4228" w14:paraId="4D6CB685" w14:textId="77777777"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403131F" w14:textId="77777777" w:rsidR="008E4228" w:rsidRDefault="00F26A6D">
            <w:pPr>
              <w:spacing w:line="218" w:lineRule="auto"/>
            </w:pPr>
            <w:r>
              <w:t>Банк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501497A" w14:textId="77777777" w:rsidR="008E4228" w:rsidRDefault="00F26A6D">
            <w:pPr>
              <w:widowControl w:val="0"/>
            </w:pPr>
            <w:r>
              <w:rPr>
                <w:highlight w:val="white"/>
                <w:lang w:val="en-US"/>
              </w:rPr>
              <w:t>{{bank}}</w:t>
            </w:r>
          </w:p>
        </w:tc>
      </w:tr>
      <w:tr w:rsidR="008E4228" w14:paraId="12CBC0F9" w14:textId="77777777"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EA2E70E" w14:textId="77777777" w:rsidR="008E4228" w:rsidRDefault="00F26A6D">
            <w:pPr>
              <w:spacing w:line="218" w:lineRule="auto"/>
            </w:pPr>
            <w:r>
              <w:t>БИК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A86DCA7" w14:textId="77777777" w:rsidR="008E4228" w:rsidRDefault="00F26A6D">
            <w:pPr>
              <w:widowControl w:val="0"/>
            </w:pPr>
            <w:r>
              <w:rPr>
                <w:highlight w:val="white"/>
                <w:lang w:val="en-US"/>
              </w:rPr>
              <w:t>{{bik}}</w:t>
            </w:r>
          </w:p>
        </w:tc>
      </w:tr>
      <w:tr w:rsidR="008E4228" w14:paraId="172B8AEA" w14:textId="77777777"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2DB6BCD1" w14:textId="77777777" w:rsidR="008E4228" w:rsidRDefault="00F26A6D">
            <w:pPr>
              <w:spacing w:line="218" w:lineRule="auto"/>
            </w:pPr>
            <w:r>
              <w:t>Расчетный счет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567665C8" w14:textId="77777777" w:rsidR="008E4228" w:rsidRDefault="00F26A6D">
            <w:pPr>
              <w:widowControl w:val="0"/>
            </w:pPr>
            <w:r>
              <w:rPr>
                <w:highlight w:val="white"/>
                <w:lang w:val="en-US"/>
              </w:rPr>
              <w:t>{{rs}}</w:t>
            </w:r>
          </w:p>
        </w:tc>
      </w:tr>
      <w:tr w:rsidR="008E4228" w14:paraId="64F20927" w14:textId="77777777"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7C7D0400" w14:textId="77777777" w:rsidR="008E4228" w:rsidRDefault="00F26A6D">
            <w:pPr>
              <w:spacing w:line="218" w:lineRule="auto"/>
            </w:pPr>
            <w:r>
              <w:t>Кор. Cчёт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30F81C3" w14:textId="77777777" w:rsidR="008E4228" w:rsidRDefault="00F26A6D">
            <w:pPr>
              <w:widowControl w:val="0"/>
            </w:pPr>
            <w:r>
              <w:rPr>
                <w:highlight w:val="white"/>
                <w:lang w:val="en-US"/>
              </w:rPr>
              <w:t>{{ks}}</w:t>
            </w:r>
          </w:p>
        </w:tc>
      </w:tr>
      <w:tr w:rsidR="008E4228" w14:paraId="67EB5EF0" w14:textId="77777777"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34560BEA" w14:textId="77777777" w:rsidR="008E4228" w:rsidRDefault="00F26A6D">
            <w:pPr>
              <w:spacing w:line="259" w:lineRule="auto"/>
            </w:pPr>
            <w:r>
              <w:t>Эл. почта</w:t>
            </w:r>
          </w:p>
        </w:tc>
        <w:tc>
          <w:tcPr>
            <w:tcW w:w="45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413D551" w14:textId="77777777" w:rsidR="008E4228" w:rsidRDefault="00F26A6D">
            <w:pPr>
              <w:widowControl w:val="0"/>
            </w:pPr>
            <w:r>
              <w:rPr>
                <w:highlight w:val="white"/>
                <w:lang w:val="en-US"/>
              </w:rPr>
              <w:t>{{email}}</w:t>
            </w:r>
          </w:p>
        </w:tc>
      </w:tr>
    </w:tbl>
    <w:p w14:paraId="4BA60736" w14:textId="77777777" w:rsidR="008E4228" w:rsidRDefault="008E4228">
      <w:pPr>
        <w:widowControl w:val="0"/>
        <w:spacing w:before="312" w:after="0" w:line="240" w:lineRule="auto"/>
        <w:ind w:firstLine="360"/>
        <w:jc w:val="center"/>
        <w:rPr>
          <w:rFonts w:ascii="Arial" w:eastAsia="Arial" w:hAnsi="Arial" w:cs="Arial"/>
          <w:b/>
        </w:rPr>
      </w:pPr>
    </w:p>
    <w:p w14:paraId="3B6F7D48" w14:textId="77777777" w:rsidR="008E4228" w:rsidRDefault="00F26A6D">
      <w:pPr>
        <w:widowControl w:val="0"/>
        <w:spacing w:before="312" w:after="0" w:line="240" w:lineRule="auto"/>
        <w:ind w:firstLine="360"/>
        <w:jc w:val="center"/>
      </w:pPr>
      <w:r>
        <w:rPr>
          <w:rFonts w:ascii="Arial" w:eastAsia="Arial" w:hAnsi="Arial" w:cs="Arial"/>
          <w:b/>
          <w:sz w:val="22"/>
          <w:szCs w:val="22"/>
        </w:rPr>
        <w:t>1</w:t>
      </w:r>
      <w:r>
        <w:rPr>
          <w:rFonts w:ascii="Arial" w:eastAsia="Arial" w:hAnsi="Arial" w:cs="Arial"/>
          <w:b/>
          <w:sz w:val="22"/>
          <w:szCs w:val="22"/>
          <w:lang w:val="en-US"/>
        </w:rPr>
        <w:t>5</w:t>
      </w:r>
      <w:r>
        <w:rPr>
          <w:rFonts w:ascii="Arial" w:eastAsia="Arial" w:hAnsi="Arial" w:cs="Arial"/>
          <w:b/>
          <w:sz w:val="22"/>
          <w:szCs w:val="22"/>
        </w:rPr>
        <w:t xml:space="preserve">. ПОДПИСИ СТОРОН </w:t>
      </w:r>
      <w:r>
        <w:rPr>
          <w:rFonts w:ascii="Arial" w:eastAsia="Arial" w:hAnsi="Arial" w:cs="Arial"/>
          <w:b/>
          <w:sz w:val="20"/>
          <w:szCs w:val="20"/>
        </w:rPr>
        <w:br/>
      </w:r>
    </w:p>
    <w:tbl>
      <w:tblPr>
        <w:tblW w:w="9349" w:type="dxa"/>
        <w:tblInd w:w="-113" w:type="dxa"/>
        <w:tblLook w:val="0000" w:firstRow="0" w:lastRow="0" w:firstColumn="0" w:lastColumn="0" w:noHBand="0" w:noVBand="0"/>
      </w:tblPr>
      <w:tblGrid>
        <w:gridCol w:w="4677"/>
        <w:gridCol w:w="4672"/>
      </w:tblGrid>
      <w:tr w:rsidR="008E4228" w14:paraId="3D82815F" w14:textId="77777777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2604C1" w14:textId="77777777" w:rsidR="008E4228" w:rsidRDefault="008E422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30913289" w14:textId="77777777" w:rsidR="008E4228" w:rsidRDefault="00F26A6D"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Агент</w:t>
            </w:r>
          </w:p>
          <w:p w14:paraId="4D4C841E" w14:textId="77777777" w:rsidR="008E4228" w:rsidRDefault="008E4228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753E48" w14:textId="77777777" w:rsidR="008E4228" w:rsidRDefault="008E4228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2BE2F94B" w14:textId="77777777" w:rsidR="008E4228" w:rsidRDefault="00F26A6D">
            <w:pPr>
              <w:spacing w:after="0" w:line="240" w:lineRule="auto"/>
              <w:jc w:val="center"/>
            </w:pPr>
            <w:r>
              <w:rPr>
                <w:b/>
                <w:sz w:val="20"/>
                <w:szCs w:val="20"/>
              </w:rPr>
              <w:t>Пользователь</w:t>
            </w:r>
          </w:p>
        </w:tc>
      </w:tr>
      <w:tr w:rsidR="008E4228" w14:paraId="09EC6DC1" w14:textId="77777777"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A9EC28" w14:textId="77777777" w:rsidR="008E4228" w:rsidRDefault="00F26A6D">
            <w:pPr>
              <w:widowControl w:val="0"/>
              <w:spacing w:after="0"/>
              <w:jc w:val="center"/>
            </w:pPr>
            <w:r>
              <w:rPr>
                <w:sz w:val="20"/>
                <w:szCs w:val="20"/>
                <w:highlight w:val="white"/>
              </w:rPr>
              <w:t>Индивидуальный предприниматель</w:t>
            </w:r>
          </w:p>
          <w:p w14:paraId="5BD5A1C8" w14:textId="77777777" w:rsidR="008E4228" w:rsidRDefault="00F26A6D">
            <w:pPr>
              <w:widowControl w:val="0"/>
              <w:spacing w:after="0"/>
              <w:jc w:val="center"/>
            </w:pPr>
            <w:r>
              <w:rPr>
                <w:sz w:val="20"/>
                <w:szCs w:val="20"/>
                <w:highlight w:val="white"/>
              </w:rPr>
              <w:t>Новиков Андрей Валерьевич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AC5B09" w14:textId="77777777" w:rsidR="008E4228" w:rsidRDefault="00F26A6D">
            <w:pPr>
              <w:widowControl w:val="0"/>
              <w:spacing w:after="0"/>
              <w:jc w:val="center"/>
            </w:pPr>
            <w:r>
              <w:rPr>
                <w:sz w:val="20"/>
                <w:szCs w:val="20"/>
                <w:highlight w:val="white"/>
              </w:rPr>
              <w:t>Генеральный директор</w:t>
            </w:r>
          </w:p>
          <w:p w14:paraId="482D38E4" w14:textId="77777777" w:rsidR="008E4228" w:rsidRDefault="00F26A6D">
            <w:pPr>
              <w:spacing w:after="0" w:line="240" w:lineRule="auto"/>
              <w:jc w:val="center"/>
            </w:pPr>
            <w:r>
              <w:rPr>
                <w:sz w:val="18"/>
                <w:szCs w:val="18"/>
                <w:lang w:val="en-US"/>
              </w:rPr>
              <w:t>{{</w:t>
            </w:r>
            <w:r>
              <w:rPr>
                <w:sz w:val="20"/>
                <w:szCs w:val="20"/>
                <w:lang w:val="en-US"/>
              </w:rPr>
              <w:t>fio</w:t>
            </w:r>
            <w:r>
              <w:rPr>
                <w:sz w:val="18"/>
                <w:szCs w:val="18"/>
                <w:lang w:val="en-US"/>
              </w:rPr>
              <w:t>}}</w:t>
            </w:r>
          </w:p>
        </w:tc>
      </w:tr>
      <w:tr w:rsidR="008E4228" w14:paraId="0519112D" w14:textId="77777777">
        <w:trPr>
          <w:trHeight w:val="321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3B404E" w14:textId="31E91CF5" w:rsidR="008E4228" w:rsidRDefault="00F26A6D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>________________________ / А.</w:t>
            </w:r>
            <w:r w:rsidR="000B07A1">
              <w:rPr>
                <w:sz w:val="21"/>
                <w:szCs w:val="21"/>
              </w:rPr>
              <w:t>Э. Балашов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1EDD35" w14:textId="77777777" w:rsidR="008E4228" w:rsidRDefault="00F26A6D">
            <w:pPr>
              <w:spacing w:after="0" w:line="240" w:lineRule="auto"/>
              <w:jc w:val="center"/>
            </w:pPr>
            <w:r>
              <w:rPr>
                <w:sz w:val="21"/>
                <w:szCs w:val="21"/>
              </w:rPr>
              <w:t xml:space="preserve">_________________________ / </w:t>
            </w:r>
            <w:r>
              <w:rPr>
                <w:sz w:val="21"/>
                <w:szCs w:val="21"/>
                <w:lang w:val="en-US"/>
              </w:rPr>
              <w:t>{{initials}}</w:t>
            </w:r>
          </w:p>
        </w:tc>
      </w:tr>
    </w:tbl>
    <w:p w14:paraId="2DB49370" w14:textId="77777777" w:rsidR="008E4228" w:rsidRDefault="008E4228"/>
    <w:sectPr w:rsidR="008E4228">
      <w:headerReference w:type="default" r:id="rId11"/>
      <w:pgSz w:w="11906" w:h="16838"/>
      <w:pgMar w:top="1134" w:right="850" w:bottom="1134" w:left="1701" w:header="708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CEE35F" w14:textId="77777777" w:rsidR="00F26A6D" w:rsidRDefault="00F26A6D">
      <w:pPr>
        <w:spacing w:after="0" w:line="240" w:lineRule="auto"/>
      </w:pPr>
      <w:r>
        <w:separator/>
      </w:r>
    </w:p>
  </w:endnote>
  <w:endnote w:type="continuationSeparator" w:id="0">
    <w:p w14:paraId="5FD73DDA" w14:textId="77777777" w:rsidR="00F26A6D" w:rsidRDefault="00F26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852829" w14:textId="77777777" w:rsidR="00F26A6D" w:rsidRDefault="00F26A6D">
      <w:pPr>
        <w:spacing w:after="0" w:line="240" w:lineRule="auto"/>
      </w:pPr>
      <w:r>
        <w:separator/>
      </w:r>
    </w:p>
  </w:footnote>
  <w:footnote w:type="continuationSeparator" w:id="0">
    <w:p w14:paraId="3910FDDF" w14:textId="77777777" w:rsidR="00F26A6D" w:rsidRDefault="00F26A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48BF50" w14:textId="77777777" w:rsidR="008E4228" w:rsidRDefault="00F26A6D">
    <w:pPr>
      <w:tabs>
        <w:tab w:val="center" w:pos="4677"/>
        <w:tab w:val="right" w:pos="9355"/>
      </w:tabs>
      <w:spacing w:after="0" w:line="240" w:lineRule="auto"/>
      <w:jc w:val="right"/>
    </w:pPr>
    <w:r>
      <w:rPr>
        <w:rFonts w:ascii="Arial" w:eastAsia="Arial" w:hAnsi="Arial" w:cs="Arial"/>
        <w:sz w:val="22"/>
        <w:szCs w:val="22"/>
      </w:rPr>
      <w:t xml:space="preserve">Редакция от 15.11. 2024 </w:t>
    </w:r>
    <w:r>
      <w:rPr>
        <w:rFonts w:ascii="Arial" w:eastAsia="Arial" w:hAnsi="Arial" w:cs="Arial"/>
        <w:sz w:val="22"/>
        <w:szCs w:val="22"/>
      </w:rPr>
      <w:t>г.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611E71"/>
    <w:multiLevelType w:val="multilevel"/>
    <w:tmpl w:val="FFFFFFFF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43A14022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36361866">
    <w:abstractNumId w:val="1"/>
  </w:num>
  <w:num w:numId="2" w16cid:durableId="1343245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5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228"/>
    <w:rsid w:val="000B07A1"/>
    <w:rsid w:val="00312453"/>
    <w:rsid w:val="008E4228"/>
    <w:rsid w:val="00F2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C1A303"/>
  <w15:docId w15:val="{724E1321-614F-F640-8517-5A0C19014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Aptos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  <w:rPr>
      <w:sz w:val="24"/>
    </w:rPr>
  </w:style>
  <w:style w:type="paragraph" w:styleId="Heading1">
    <w:name w:val="heading 1"/>
    <w:basedOn w:val="Normal"/>
    <w:next w:val="Normal"/>
    <w:uiPriority w:val="9"/>
    <w:qFormat/>
    <w:rsid w:val="00802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802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802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802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802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802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802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802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802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Заголовок 1 Знак"/>
    <w:basedOn w:val="DefaultParagraphFont"/>
    <w:uiPriority w:val="9"/>
    <w:qFormat/>
    <w:rsid w:val="00802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">
    <w:name w:val="Заголовок 2 Знак"/>
    <w:basedOn w:val="DefaultParagraphFont"/>
    <w:uiPriority w:val="9"/>
    <w:semiHidden/>
    <w:qFormat/>
    <w:rsid w:val="00802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">
    <w:name w:val="Заголовок 3 Знак"/>
    <w:basedOn w:val="DefaultParagraphFont"/>
    <w:uiPriority w:val="9"/>
    <w:semiHidden/>
    <w:qFormat/>
    <w:rsid w:val="00802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">
    <w:name w:val="Заголовок 4 Знак"/>
    <w:basedOn w:val="DefaultParagraphFont"/>
    <w:uiPriority w:val="9"/>
    <w:semiHidden/>
    <w:qFormat/>
    <w:rsid w:val="008024A3"/>
    <w:rPr>
      <w:rFonts w:eastAsiaTheme="majorEastAsia" w:cstheme="majorBidi"/>
      <w:i/>
      <w:iCs/>
      <w:color w:val="0F4761" w:themeColor="accent1" w:themeShade="BF"/>
    </w:rPr>
  </w:style>
  <w:style w:type="character" w:customStyle="1" w:styleId="5">
    <w:name w:val="Заголовок 5 Знак"/>
    <w:basedOn w:val="DefaultParagraphFont"/>
    <w:uiPriority w:val="9"/>
    <w:semiHidden/>
    <w:qFormat/>
    <w:rsid w:val="008024A3"/>
    <w:rPr>
      <w:rFonts w:eastAsiaTheme="majorEastAsia" w:cstheme="majorBidi"/>
      <w:color w:val="0F4761" w:themeColor="accent1" w:themeShade="BF"/>
    </w:rPr>
  </w:style>
  <w:style w:type="character" w:customStyle="1" w:styleId="6">
    <w:name w:val="Заголовок 6 Знак"/>
    <w:basedOn w:val="DefaultParagraphFont"/>
    <w:uiPriority w:val="9"/>
    <w:semiHidden/>
    <w:qFormat/>
    <w:rsid w:val="008024A3"/>
    <w:rPr>
      <w:rFonts w:eastAsiaTheme="majorEastAsia" w:cstheme="majorBidi"/>
      <w:i/>
      <w:iCs/>
      <w:color w:val="595959" w:themeColor="text1" w:themeTint="A6"/>
    </w:rPr>
  </w:style>
  <w:style w:type="character" w:customStyle="1" w:styleId="7">
    <w:name w:val="Заголовок 7 Знак"/>
    <w:basedOn w:val="DefaultParagraphFont"/>
    <w:uiPriority w:val="9"/>
    <w:semiHidden/>
    <w:qFormat/>
    <w:rsid w:val="008024A3"/>
    <w:rPr>
      <w:rFonts w:eastAsiaTheme="majorEastAsia" w:cstheme="majorBidi"/>
      <w:color w:val="595959" w:themeColor="text1" w:themeTint="A6"/>
    </w:rPr>
  </w:style>
  <w:style w:type="character" w:customStyle="1" w:styleId="8">
    <w:name w:val="Заголовок 8 Знак"/>
    <w:basedOn w:val="DefaultParagraphFont"/>
    <w:uiPriority w:val="9"/>
    <w:semiHidden/>
    <w:qFormat/>
    <w:rsid w:val="008024A3"/>
    <w:rPr>
      <w:rFonts w:eastAsiaTheme="majorEastAsia" w:cstheme="majorBidi"/>
      <w:i/>
      <w:iCs/>
      <w:color w:val="272727" w:themeColor="text1" w:themeTint="D8"/>
    </w:rPr>
  </w:style>
  <w:style w:type="character" w:customStyle="1" w:styleId="9">
    <w:name w:val="Заголовок 9 Знак"/>
    <w:basedOn w:val="DefaultParagraphFont"/>
    <w:uiPriority w:val="9"/>
    <w:semiHidden/>
    <w:qFormat/>
    <w:rsid w:val="008024A3"/>
    <w:rPr>
      <w:rFonts w:eastAsiaTheme="majorEastAsia" w:cstheme="majorBidi"/>
      <w:color w:val="272727" w:themeColor="text1" w:themeTint="D8"/>
    </w:rPr>
  </w:style>
  <w:style w:type="character" w:customStyle="1" w:styleId="a">
    <w:name w:val="Заголовок Знак"/>
    <w:basedOn w:val="DefaultParagraphFont"/>
    <w:uiPriority w:val="10"/>
    <w:qFormat/>
    <w:rsid w:val="008024A3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0">
    <w:name w:val="Подзаголовок Знак"/>
    <w:basedOn w:val="DefaultParagraphFont"/>
    <w:uiPriority w:val="11"/>
    <w:qFormat/>
    <w:rsid w:val="00802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0">
    <w:name w:val="Цитата 2 Знак"/>
    <w:basedOn w:val="DefaultParagraphFont"/>
    <w:uiPriority w:val="29"/>
    <w:qFormat/>
    <w:rsid w:val="008024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024A3"/>
    <w:rPr>
      <w:i/>
      <w:iCs/>
      <w:color w:val="0F4761" w:themeColor="accent1" w:themeShade="BF"/>
    </w:rPr>
  </w:style>
  <w:style w:type="character" w:customStyle="1" w:styleId="a1">
    <w:name w:val="Выделенная цитата Знак"/>
    <w:basedOn w:val="DefaultParagraphFont"/>
    <w:uiPriority w:val="30"/>
    <w:qFormat/>
    <w:rsid w:val="00802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4A3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4B2D34"/>
    <w:rPr>
      <w:sz w:val="16"/>
      <w:szCs w:val="16"/>
    </w:rPr>
  </w:style>
  <w:style w:type="character" w:customStyle="1" w:styleId="a2">
    <w:name w:val="Текст примечания Знак"/>
    <w:basedOn w:val="DefaultParagraphFont"/>
    <w:uiPriority w:val="99"/>
    <w:qFormat/>
    <w:rsid w:val="004B2D34"/>
    <w:rPr>
      <w:sz w:val="20"/>
      <w:szCs w:val="20"/>
    </w:rPr>
  </w:style>
  <w:style w:type="character" w:customStyle="1" w:styleId="a3">
    <w:name w:val="Тема примечания Знак"/>
    <w:basedOn w:val="a2"/>
    <w:uiPriority w:val="99"/>
    <w:semiHidden/>
    <w:qFormat/>
    <w:rsid w:val="004B2D34"/>
    <w:rPr>
      <w:b/>
      <w:bCs/>
      <w:sz w:val="20"/>
      <w:szCs w:val="20"/>
    </w:rPr>
  </w:style>
  <w:style w:type="character" w:customStyle="1" w:styleId="ListLabel1">
    <w:name w:val="ListLabel 1"/>
    <w:qFormat/>
    <w:rPr>
      <w:rFonts w:ascii="Arial" w:eastAsia="Arial" w:hAnsi="Arial" w:cs="Arial"/>
      <w:color w:val="0000FF"/>
      <w:sz w:val="22"/>
      <w:szCs w:val="22"/>
      <w:u w:val="single"/>
    </w:rPr>
  </w:style>
  <w:style w:type="character" w:customStyle="1" w:styleId="InternetLink">
    <w:name w:val="Internet Link"/>
    <w:rPr>
      <w:color w:val="000080"/>
      <w:u w:val="single"/>
      <w:lang/>
    </w:rPr>
  </w:style>
  <w:style w:type="character" w:customStyle="1" w:styleId="ListLabel2">
    <w:name w:val="ListLabel 2"/>
    <w:qFormat/>
    <w:rPr>
      <w:rFonts w:ascii="Arial" w:eastAsia="Arial" w:hAnsi="Arial" w:cs="Arial"/>
      <w:color w:val="1155CC"/>
      <w:sz w:val="20"/>
      <w:szCs w:val="20"/>
      <w:u w:val="single"/>
    </w:rPr>
  </w:style>
  <w:style w:type="character" w:customStyle="1" w:styleId="ListLabel3">
    <w:name w:val="ListLabel 3"/>
    <w:qFormat/>
    <w:rPr>
      <w:rFonts w:ascii="Arial" w:eastAsia="Arial" w:hAnsi="Arial" w:cs="Arial"/>
      <w:color w:val="0000FF"/>
      <w:sz w:val="22"/>
      <w:szCs w:val="22"/>
      <w:u w:val="single"/>
    </w:rPr>
  </w:style>
  <w:style w:type="character" w:customStyle="1" w:styleId="ListLabel4">
    <w:name w:val="ListLabel 4"/>
    <w:qFormat/>
    <w:rPr>
      <w:rFonts w:ascii="Arial" w:eastAsia="Arial" w:hAnsi="Arial" w:cs="Arial"/>
      <w:color w:val="1155CC"/>
      <w:sz w:val="20"/>
      <w:szCs w:val="20"/>
      <w:u w:val="single"/>
    </w:rPr>
  </w:style>
  <w:style w:type="character" w:customStyle="1" w:styleId="ListLabel5">
    <w:name w:val="ListLabel 5"/>
    <w:qFormat/>
    <w:rPr>
      <w:rFonts w:ascii="Arial" w:eastAsia="Arial" w:hAnsi="Arial" w:cs="Arial"/>
      <w:color w:val="0000FF"/>
      <w:sz w:val="22"/>
      <w:szCs w:val="22"/>
      <w:u w:val="single"/>
    </w:rPr>
  </w:style>
  <w:style w:type="character" w:customStyle="1" w:styleId="ListLabel6">
    <w:name w:val="ListLabel 6"/>
    <w:qFormat/>
    <w:rPr>
      <w:rFonts w:ascii="Arial" w:eastAsia="Arial" w:hAnsi="Arial" w:cs="Arial"/>
      <w:color w:val="1155CC"/>
      <w:sz w:val="20"/>
      <w:szCs w:val="20"/>
      <w:u w:val="single"/>
    </w:rPr>
  </w:style>
  <w:style w:type="character" w:customStyle="1" w:styleId="ListLabel7">
    <w:name w:val="ListLabel 7"/>
    <w:qFormat/>
    <w:rPr>
      <w:rFonts w:ascii="Arial" w:eastAsia="Arial" w:hAnsi="Arial" w:cs="Arial"/>
      <w:color w:val="0000FF"/>
      <w:sz w:val="22"/>
      <w:szCs w:val="22"/>
      <w:u w:val="single"/>
    </w:rPr>
  </w:style>
  <w:style w:type="character" w:customStyle="1" w:styleId="ListLabel8">
    <w:name w:val="ListLabel 8"/>
    <w:qFormat/>
    <w:rPr>
      <w:rFonts w:ascii="Arial" w:eastAsia="Arial" w:hAnsi="Arial" w:cs="Arial"/>
      <w:color w:val="1155CC"/>
      <w:sz w:val="20"/>
      <w:szCs w:val="2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LO-normal">
    <w:name w:val="LO-normal"/>
    <w:qFormat/>
    <w:pPr>
      <w:spacing w:after="160" w:line="276" w:lineRule="auto"/>
    </w:pPr>
    <w:rPr>
      <w:sz w:val="24"/>
    </w:rPr>
  </w:style>
  <w:style w:type="paragraph" w:styleId="Title">
    <w:name w:val="Title"/>
    <w:basedOn w:val="Normal"/>
    <w:next w:val="Normal"/>
    <w:uiPriority w:val="10"/>
    <w:qFormat/>
    <w:rsid w:val="00802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LO-normal"/>
    <w:next w:val="LO-normal"/>
    <w:uiPriority w:val="11"/>
    <w:qFormat/>
    <w:rsid w:val="008024A3"/>
    <w:rPr>
      <w:color w:val="595959"/>
      <w:sz w:val="28"/>
      <w:szCs w:val="28"/>
    </w:rPr>
  </w:style>
  <w:style w:type="paragraph" w:styleId="Quote">
    <w:name w:val="Quote"/>
    <w:basedOn w:val="Normal"/>
    <w:next w:val="Normal"/>
    <w:uiPriority w:val="29"/>
    <w:qFormat/>
    <w:rsid w:val="008024A3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4A3"/>
    <w:pPr>
      <w:ind w:left="720"/>
      <w:contextualSpacing/>
    </w:pPr>
  </w:style>
  <w:style w:type="paragraph" w:styleId="IntenseQuote">
    <w:name w:val="Intense Quote"/>
    <w:basedOn w:val="Normal"/>
    <w:next w:val="Normal"/>
    <w:uiPriority w:val="30"/>
    <w:qFormat/>
    <w:rsid w:val="008024A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CommentText">
    <w:name w:val="annotation text"/>
    <w:basedOn w:val="Normal"/>
    <w:uiPriority w:val="99"/>
    <w:unhideWhenUsed/>
    <w:qFormat/>
    <w:rsid w:val="004B2D34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uiPriority w:val="99"/>
    <w:semiHidden/>
    <w:unhideWhenUsed/>
    <w:qFormat/>
    <w:rsid w:val="004B2D34"/>
    <w:rPr>
      <w:b/>
      <w:bCs/>
    </w:rPr>
  </w:style>
  <w:style w:type="paragraph" w:styleId="Header">
    <w:name w:val="header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harmex.ru/" TargetMode="External" /><Relationship Id="rId13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eader" Target="header1.xml" /><Relationship Id="rId5" Type="http://schemas.openxmlformats.org/officeDocument/2006/relationships/webSettings" Target="webSettings.xml" /><Relationship Id="rId10" Type="http://schemas.openxmlformats.org/officeDocument/2006/relationships/hyperlink" Target="mailto:support@harmex.ru" TargetMode="External" /><Relationship Id="rId4" Type="http://schemas.openxmlformats.org/officeDocument/2006/relationships/settings" Target="settings.xml" /><Relationship Id="rId9" Type="http://schemas.openxmlformats.org/officeDocument/2006/relationships/hyperlink" Target="http://www.harmex.ru/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kLy9SymMB4YqHT/q+QzFsxy+RGA==">CgMxLjAyCWguNGk3b2pocDIJaC40aTdvamhwOAByITFpV0NiWVVPVDFTSWY2N21GZUF4OWlPQ21ESmI0QkxDVA==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1862</Words>
  <Characters>10618</Characters>
  <Application>Microsoft Office Word</Application>
  <DocSecurity>0</DocSecurity>
  <Lines>88</Lines>
  <Paragraphs>24</Paragraphs>
  <ScaleCrop>false</ScaleCrop>
  <Company/>
  <LinksUpToDate>false</LinksUpToDate>
  <CharactersWithSpaces>12456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Mergen Dordzhiev</dc:creator>
  <dc:description/>
  <cp:lastModifiedBy>Амирянов Айназ</cp:lastModifiedBy>
  <cp:revision>2</cp:revision>
  <dcterms:created xsi:type="dcterms:W3CDTF">2024-12-31T05:19:00Z</dcterms:created>
  <dcterms:modified xsi:type="dcterms:W3CDTF">2024-12-31T05:19:00Z</dcterms:modified>
  <dc:language>en-US</dc:language>
</cp:coreProperties>
</file>