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66" w:hanging="0"/>
        <w:jc w:val="center"/>
        <w:rPr>
          <w:rFonts w:ascii="Arial" w:hAnsi="Arial" w:eastAsia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  <w:lang w:val="en-US"/>
        </w:rPr>
        <w:t>Д</w:t>
      </w:r>
      <w:r>
        <w:rPr>
          <w:rFonts w:eastAsia="Arial" w:cs="Arial" w:ascii="Arial" w:hAnsi="Arial"/>
          <w:b/>
          <w:sz w:val="22"/>
          <w:szCs w:val="22"/>
        </w:rPr>
        <w:t>оговор-оферта на оказание услуг</w:t>
      </w:r>
    </w:p>
    <w:p>
      <w:pPr>
        <w:pStyle w:val="Normal"/>
        <w:spacing w:before="0" w:after="120"/>
        <w:ind w:left="-566" w:hanging="0"/>
        <w:rPr/>
      </w:pPr>
      <w:r>
        <w:rPr>
          <w:rFonts w:eastAsia="Arial" w:cs="Arial" w:ascii="Arial" w:hAnsi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Платформа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»), расположенной по адресу: </w:t>
      </w:r>
      <w:hyperlink r:id="rId2">
        <w:r>
          <w:rPr>
            <w:rStyle w:val="ListLabel1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заключить договор (далее -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Договор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 между исполнителем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Исполнитель</w:t>
      </w:r>
      <w:r>
        <w:rPr>
          <w:rFonts w:eastAsia="Arial" w:cs="Arial" w:ascii="Arial" w:hAnsi="Arial"/>
          <w:color w:val="000000"/>
          <w:sz w:val="22"/>
          <w:szCs w:val="22"/>
        </w:rPr>
        <w:t>»), на указанных ниже условиях.</w:t>
      </w:r>
    </w:p>
    <w:p>
      <w:pPr>
        <w:pStyle w:val="Normal"/>
        <w:spacing w:before="0" w:after="120"/>
        <w:ind w:left="-566" w:hanging="0"/>
        <w:rPr/>
      </w:pPr>
      <w:r>
        <w:rPr>
          <w:rFonts w:eastAsia="Arial" w:cs="Arial" w:ascii="Arial" w:hAnsi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ListLabel1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spacing w:before="0" w:after="12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Пользователь</w:t>
      </w:r>
      <w:r>
        <w:rPr>
          <w:rFonts w:eastAsia="Arial" w:cs="Arial" w:ascii="Arial" w:hAnsi="Arial"/>
          <w:color w:val="000000"/>
          <w:sz w:val="22"/>
          <w:szCs w:val="22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Стороны</w:t>
      </w:r>
      <w:r>
        <w:rPr>
          <w:rFonts w:eastAsia="Arial" w:cs="Arial" w:ascii="Arial" w:hAnsi="Arial"/>
          <w:color w:val="000000"/>
          <w:sz w:val="22"/>
          <w:szCs w:val="22"/>
        </w:rPr>
        <w:t>», а каждый из них отдельно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Сторона</w:t>
      </w:r>
      <w:r>
        <w:rPr>
          <w:rFonts w:eastAsia="Arial" w:cs="Arial" w:ascii="Arial" w:hAnsi="Arial"/>
          <w:color w:val="000000"/>
          <w:sz w:val="22"/>
          <w:szCs w:val="22"/>
        </w:rPr>
        <w:t>».</w:t>
      </w:r>
    </w:p>
    <w:p>
      <w:pPr>
        <w:pStyle w:val="Normal"/>
        <w:ind w:left="-566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Термины и определения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Предмет Договора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color w:val="000000"/>
          <w:sz w:val="22"/>
          <w:szCs w:val="22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Качество оказания услуги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Регистрация и авторизация на сайте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Партнерская программа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 </w:t>
      </w:r>
      <w:r>
        <w:rPr>
          <w:rFonts w:eastAsia="Arial" w:cs="Arial" w:ascii="Arial" w:hAnsi="Arial"/>
          <w:color w:val="000000"/>
          <w:sz w:val="22"/>
          <w:szCs w:val="22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запрещается: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право: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numPr>
          <w:ilvl w:val="2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обязуется: </w:t>
      </w:r>
    </w:p>
    <w:p>
      <w:pPr>
        <w:pStyle w:val="Normal"/>
        <w:numPr>
          <w:ilvl w:val="3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numPr>
          <w:ilvl w:val="3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Ограничение ответственности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Применимое право и разрешение споров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Интеграция с третьими лицами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Уведомления и рассылки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left="-566" w:hanging="0"/>
        <w:jc w:val="center"/>
        <w:rPr>
          <w:rFonts w:ascii="Arial" w:hAnsi="Arial" w:eastAsia="Arial" w:cs="Arial"/>
          <w:b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Ответственность за нарушение правил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numPr>
          <w:ilvl w:val="1"/>
          <w:numId w:val="1"/>
        </w:numPr>
        <w:spacing w:before="0" w:after="0"/>
        <w:ind w:left="-566" w:hanging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"/>
        <w:ind w:left="-566" w:hanging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>
          <w:rFonts w:ascii="Arial" w:hAnsi="Arial" w:eastAsia="Arial" w:cs="Arial"/>
          <w:b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 xml:space="preserve">13.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56" w:type="dxa"/>
        <w:jc w:val="left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547"/>
        <w:gridCol w:w="6808"/>
      </w:tblGrid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</w:t>
            </w: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а</w:t>
            </w: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before="0" w:after="0"/>
              <w:rPr/>
            </w:pPr>
            <w:hyperlink r:id="rId4">
              <w:r>
                <w:rPr>
                  <w:rStyle w:val="ListLabel2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left="1800" w:firstLine="360"/>
        <w:rPr/>
      </w:pPr>
      <w:r>
        <w:rPr>
          <w:rFonts w:eastAsia="Arial" w:cs="Arial" w:ascii="Arial" w:hAnsi="Arial"/>
          <w:b/>
          <w:sz w:val="22"/>
          <w:szCs w:val="22"/>
        </w:rPr>
        <w:t xml:space="preserve">14.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071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lang w:val="en-US"/>
              </w:rPr>
              <w:t>{{fioFirst}}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ОГРНИП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49" w:type="dxa"/>
        <w:jc w:val="left"/>
        <w:tblInd w:w="-113" w:type="dxa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bookmarkStart w:id="2" w:name="__DdeLink__496_980761781"/>
            <w:bookmarkStart w:id="3" w:name="__DdeLink__492_4279506298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2"/>
            <w:bookmarkEnd w:id="3"/>
          </w:p>
          <w:p>
            <w:pPr>
              <w:pStyle w:val="Normal"/>
              <w:widowControl w:val="fals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Балашов Андрей Эдуардович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4"/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{{fio}}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А.Э. Балашов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_________________________ /</w:t>
            </w:r>
            <w:r>
              <w:rPr>
                <w:sz w:val="21"/>
                <w:szCs w:val="21"/>
                <w:lang w:val="en-US"/>
              </w:rPr>
              <w:t xml:space="preserve"> {{initials}}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default" r:id="rId5"/>
      <w:type w:val="nextPage"/>
      <w:pgSz w:w="11906" w:h="16838"/>
      <w:pgMar w:left="1701" w:right="850" w:header="708" w:top="1134" w:footer="0" w:bottom="1134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ListLabel1" w:customStyle="1">
    <w:name w:val="ListLabel 1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InternetLink" w:customStyle="1">
    <w:name w:val="Internet Link"/>
    <w:rPr>
      <w:color w:val="000080"/>
      <w:u w:val="single"/>
    </w:rPr>
  </w:style>
  <w:style w:type="character" w:styleId="ListLabel2" w:customStyle="1">
    <w:name w:val="ListLabel 2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3" w:customStyle="1">
    <w:name w:val="ListLabel 3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4" w:customStyle="1">
    <w:name w:val="ListLabel 4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5" w:customStyle="1">
    <w:name w:val="ListLabel 5"/>
    <w:qFormat/>
    <w:rPr>
      <w:rFonts w:ascii="Arial" w:hAnsi="Arial" w:eastAsia="Arial" w:cs="Arial"/>
      <w:color w:val="0000FF"/>
      <w:sz w:val="22"/>
      <w:szCs w:val="22"/>
      <w:u w:val="single"/>
    </w:rPr>
  </w:style>
  <w:style w:type="character" w:styleId="ListLabel6" w:customStyle="1">
    <w:name w:val="ListLabel 6"/>
    <w:qFormat/>
    <w:rPr>
      <w:rFonts w:ascii="Arial" w:hAnsi="Arial" w:eastAsia="Arial" w:cs="Arial"/>
      <w:color w:val="1155CC"/>
      <w:sz w:val="20"/>
      <w:szCs w:val="20"/>
      <w:u w:val="single"/>
    </w:rPr>
  </w:style>
  <w:style w:type="character" w:styleId="ListLabel7">
    <w:name w:val="ListLabel 7"/>
    <w:qFormat/>
    <w:rPr/>
  </w:style>
  <w:style w:type="character" w:styleId="ListLabel8">
    <w:name w:val="ListLabel 8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LOnormal" w:customStyle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normal"/>
    <w:next w:val="LO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Annotation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uiPriority w:val="99"/>
    <w:semiHidden/>
    <w:unhideWhenUsed/>
    <w:qFormat/>
    <w:rsid w:val="004b2d34"/>
    <w:pPr/>
    <w:rPr>
      <w:b/>
      <w:bCs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XLSX_Editor/6.2.8.2$Windows_x86 LibreOffice_project/</Application>
  <Pages>5</Pages>
  <Words>1563</Words>
  <Characters>11048</Characters>
  <CharactersWithSpaces>12471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2024-12-31T05:17:00Z</dcterms:created>
  <dc:creator>Mergen Dordzhiev</dc:creator>
  <dc:description/>
  <dc:language>en-US</dc:language>
  <cp:lastModifiedBy/>
  <dcterms:modified xsi:type="dcterms:W3CDTF">2025-01-29T14:23:16Z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