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79C0" w:rsidRDefault="00CA091B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Согласие на получение информационной и рекламной рассылки</w:t>
      </w:r>
    </w:p>
    <w:p w:rsidR="003979C0" w:rsidRDefault="003979C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79C0" w:rsidRDefault="00CA091B">
      <w:pPr>
        <w:spacing w:after="0" w:line="276" w:lineRule="auto"/>
        <w:ind w:left="283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Я, действуя свободно, своей волей и в своем интересе, а также подтверждая свою дееспособность, даю </w:t>
      </w:r>
      <w:r w:rsidR="00B7572B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огласие на получение рекламной и информационной рассылки (далее — Согласие) </w:t>
      </w:r>
      <w:proofErr w:type="spellStart"/>
      <w:r w:rsidR="00972F45" w:rsidRPr="00972F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Меленчук</w:t>
      </w:r>
      <w:proofErr w:type="spellEnd"/>
      <w:r w:rsidR="00972F45" w:rsidRPr="00972F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Виталии Артемовне </w:t>
      </w:r>
      <w:r w:rsidR="00972F45" w:rsidRPr="00972F45">
        <w:rPr>
          <w:rFonts w:ascii="Times New Roman" w:eastAsia="Times New Roman" w:hAnsi="Times New Roman" w:cs="Times New Roman"/>
          <w:sz w:val="24"/>
          <w:szCs w:val="24"/>
        </w:rPr>
        <w:t>(</w:t>
      </w:r>
      <w:r w:rsidR="00972F45" w:rsidRPr="00972F45">
        <w:rPr>
          <w:rFonts w:ascii="Times New Roman" w:hAnsi="Times New Roman" w:cs="Times New Roman"/>
          <w:bCs/>
          <w:color w:val="111827"/>
          <w:sz w:val="24"/>
          <w:szCs w:val="24"/>
          <w:shd w:val="clear" w:color="auto" w:fill="FFFFFF"/>
        </w:rPr>
        <w:t>ИНН 601302957877, адрес: 197761, г. Санкт-Петербург, г. Кронштадт, ш. Кронштадтское, д.48</w:t>
      </w:r>
      <w:r w:rsidR="00972F45" w:rsidRPr="00972F4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адрес электронной почты: </w:t>
      </w:r>
      <w:r w:rsidR="00972F45" w:rsidRPr="00972F45">
        <w:rPr>
          <w:rFonts w:ascii="Times New Roman" w:hAnsi="Times New Roman" w:cs="Times New Roman"/>
          <w:color w:val="374151"/>
          <w:sz w:val="24"/>
          <w:szCs w:val="24"/>
          <w:shd w:val="clear" w:color="auto" w:fill="FFFFFF"/>
        </w:rPr>
        <w:t> </w:t>
      </w:r>
      <w:hyperlink r:id="rId7" w:history="1">
        <w:r w:rsidR="00972F45" w:rsidRPr="00972F45">
          <w:rPr>
            <w:rStyle w:val="aff"/>
            <w:rFonts w:ascii="Times New Roman" w:hAnsi="Times New Roman" w:cs="Times New Roman"/>
            <w:color w:val="2563EB"/>
            <w:sz w:val="24"/>
            <w:szCs w:val="24"/>
            <w:bdr w:val="single" w:sz="2" w:space="0" w:color="E5E5E5" w:frame="1"/>
            <w:shd w:val="clear" w:color="auto" w:fill="FFFFFF"/>
          </w:rPr>
          <w:t>vitapsy.center@gmail.com</w:t>
        </w:r>
      </w:hyperlink>
      <w:r w:rsidR="00972F45" w:rsidRPr="00972F4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),</w:t>
      </w:r>
      <w:r w:rsidR="00972F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(далее – Оператор).</w:t>
      </w:r>
    </w:p>
    <w:p w:rsidR="003979C0" w:rsidRDefault="00CA091B">
      <w:pPr>
        <w:spacing w:after="0" w:line="276" w:lineRule="auto"/>
        <w:ind w:left="283" w:hanging="283"/>
        <w:contextualSpacing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Согласие дается путем проставления отметки (символа «галочка») в специально отведенном поле на сайте Оператора, рядом с фразой «Даю согласие на получение рекламных рассылок».  </w:t>
      </w:r>
    </w:p>
    <w:p w:rsidR="003979C0" w:rsidRDefault="00CA091B">
      <w:pPr>
        <w:tabs>
          <w:tab w:val="left" w:pos="6845"/>
        </w:tabs>
        <w:spacing w:after="0" w:line="276" w:lineRule="auto"/>
        <w:ind w:left="283" w:hanging="283"/>
        <w:contextualSpacing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</w:rPr>
        <w:t xml:space="preserve">3. Реклама и/или информационная рассылка осуществляется с целью предоставления Пользователям сведений 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специальных предложениях, новых услугах, событиях и иных извещениях от имени Оператора. Она </w:t>
      </w:r>
      <w:r>
        <w:rPr>
          <w:rFonts w:ascii="Times New Roman" w:hAnsi="Times New Roman" w:cs="Times New Roman"/>
          <w:sz w:val="24"/>
          <w:szCs w:val="24"/>
        </w:rPr>
        <w:t xml:space="preserve">может быть направлена субъекту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lang w:eastAsia="ru-RU"/>
        </w:rPr>
        <w:t>по информационным системам связи, электронной</w:t>
      </w:r>
      <w:r>
        <w:rPr>
          <w:rFonts w:ascii="Arial" w:eastAsia="Times New Roman" w:hAnsi="Arial" w:cs="Arial"/>
          <w:sz w:val="24"/>
          <w:szCs w:val="24"/>
          <w:highlight w:val="whit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lang w:eastAsia="ru-RU"/>
        </w:rPr>
        <w:t xml:space="preserve">почте и иным средствам связи. </w:t>
      </w:r>
      <w:r>
        <w:rPr>
          <w:rFonts w:ascii="Times New Roman" w:hAnsi="Times New Roman" w:cs="Times New Roman"/>
          <w:sz w:val="24"/>
          <w:szCs w:val="24"/>
          <w:highlight w:val="white"/>
        </w:rPr>
        <w:tab/>
      </w:r>
    </w:p>
    <w:p w:rsidR="003979C0" w:rsidRDefault="00CA091B">
      <w:pPr>
        <w:spacing w:after="0" w:line="276" w:lineRule="auto"/>
        <w:ind w:left="283" w:hanging="28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 Предоставляя согласие, я подтверждаю, что его условия мне ясны, обязуюсь предоставлять достоверные собственные данные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lang w:eastAsia="ru-RU"/>
        </w:rPr>
        <w:t xml:space="preserve">: </w:t>
      </w:r>
      <w:r w:rsidR="0093467B" w:rsidRPr="00972F45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электронной почты</w:t>
      </w:r>
      <w:r w:rsidRPr="00972F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Осознаю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lang w:eastAsia="ru-RU"/>
        </w:rPr>
        <w:t>зап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рет на предоставление данных третьих лиц.</w:t>
      </w:r>
    </w:p>
    <w:p w:rsidR="003979C0" w:rsidRDefault="00CA091B">
      <w:pPr>
        <w:spacing w:after="0" w:line="276" w:lineRule="auto"/>
        <w:ind w:left="283" w:hanging="28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5. Я согласен, что Оператором осуществляется обработка моих персональных данных, указанных в п. 4: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сбор; запись; систематизация; накопление; хранение; уточнение (обновление, изменение); извлечение; использование; передача (предоставление, доступ) персональных данных третьим лицам для достижения целей, указанных в п. 3; блокирование; удаление; уничтожение, как автоматизированным, так и не автоматизированным способом.</w:t>
      </w:r>
    </w:p>
    <w:p w:rsidR="003979C0" w:rsidRDefault="00CA091B">
      <w:pPr>
        <w:spacing w:after="0" w:line="276" w:lineRule="auto"/>
        <w:ind w:left="283" w:hanging="283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 Мне известно, что согласие может быть отозвано мной в любой момент в течение всего срока его действия. Я вправе отозвать согласие и отписаться от получения рассылок, посредством направления соответствующего заявления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ператору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на адрес электронной почты, указанный в пункте 1 Согласия.</w:t>
      </w:r>
    </w:p>
    <w:p w:rsidR="003979C0" w:rsidRDefault="00CA091B">
      <w:pPr>
        <w:spacing w:after="0" w:line="276" w:lineRule="auto"/>
        <w:ind w:left="283" w:hanging="283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7. Я проинформирован, что при возникновении сложностей с отзывом согласия, я также вправе обратиться к Оператору за помощью по адресу электронной почты, указанной в п. 1 Согласия.</w:t>
      </w:r>
    </w:p>
    <w:p w:rsidR="003979C0" w:rsidRDefault="00CA091B">
      <w:pPr>
        <w:spacing w:after="0" w:line="276" w:lineRule="auto"/>
        <w:ind w:left="283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Мне известно, что Согласие действует до даты его отзыва путем направления заявления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Оператору </w:t>
      </w:r>
      <w:r>
        <w:rPr>
          <w:rFonts w:ascii="Times New Roman" w:hAnsi="Times New Roman" w:cs="Times New Roman"/>
          <w:sz w:val="24"/>
          <w:szCs w:val="24"/>
        </w:rPr>
        <w:t>или до даты достижения целей передачи персональных данных, в зависимости от того, какой момент наступит раньше.</w:t>
      </w:r>
    </w:p>
    <w:p w:rsidR="003979C0" w:rsidRDefault="00CA091B">
      <w:pPr>
        <w:spacing w:after="0" w:line="276" w:lineRule="auto"/>
        <w:ind w:left="283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Я уведомлен(а), что мои п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ерсональные данные обрабатываются и уничтожаются в порядке, указанном в Политике конфиденциальности Оператора, расположенной на сайте Оператора </w:t>
      </w:r>
      <w:r w:rsidRPr="00504BB2">
        <w:rPr>
          <w:rFonts w:ascii="Times New Roman" w:eastAsia="Times New Roman" w:hAnsi="Times New Roman" w:cs="Times New Roman"/>
          <w:sz w:val="24"/>
          <w:szCs w:val="24"/>
        </w:rPr>
        <w:t xml:space="preserve">по адресу: </w:t>
      </w:r>
      <w:r w:rsidR="00F06126" w:rsidRPr="00F06126">
        <w:rPr>
          <w:rFonts w:ascii="Times New Roman" w:eastAsia="Times New Roman" w:hAnsi="Times New Roman" w:cs="Times New Roman"/>
          <w:sz w:val="24"/>
          <w:szCs w:val="24"/>
        </w:rPr>
        <w:t>г</w:t>
      </w:r>
      <w:r w:rsidR="00F06126">
        <w:rPr>
          <w:rFonts w:ascii="Times New Roman" w:eastAsia="Times New Roman" w:hAnsi="Times New Roman" w:cs="Times New Roman"/>
          <w:sz w:val="24"/>
          <w:szCs w:val="24"/>
        </w:rPr>
        <w:t>.</w:t>
      </w:r>
      <w:r w:rsidR="00504BB2" w:rsidRPr="00504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6126">
        <w:rPr>
          <w:rFonts w:ascii="Times New Roman" w:eastAsia="Times New Roman" w:hAnsi="Times New Roman" w:cs="Times New Roman"/>
          <w:sz w:val="24"/>
          <w:szCs w:val="24"/>
        </w:rPr>
        <w:t>Воронеж, ул.</w:t>
      </w:r>
      <w:r w:rsidR="00504BB2" w:rsidRPr="00504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6126">
        <w:rPr>
          <w:rFonts w:ascii="Times New Roman" w:eastAsia="Times New Roman" w:hAnsi="Times New Roman" w:cs="Times New Roman"/>
          <w:sz w:val="24"/>
          <w:szCs w:val="24"/>
        </w:rPr>
        <w:t>Володарского,24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9C0" w:rsidRDefault="003979C0">
      <w:pPr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3979C0" w:rsidRDefault="003979C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3979C0" w:rsidSect="003979C0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5708" w:rsidRDefault="000D5708">
      <w:pPr>
        <w:spacing w:after="0" w:line="240" w:lineRule="auto"/>
      </w:pPr>
      <w:r>
        <w:separator/>
      </w:r>
    </w:p>
  </w:endnote>
  <w:endnote w:type="continuationSeparator" w:id="0">
    <w:p w:rsidR="000D5708" w:rsidRDefault="000D5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5708" w:rsidRDefault="000D5708">
      <w:pPr>
        <w:spacing w:after="0" w:line="240" w:lineRule="auto"/>
      </w:pPr>
      <w:r>
        <w:separator/>
      </w:r>
    </w:p>
  </w:footnote>
  <w:footnote w:type="continuationSeparator" w:id="0">
    <w:p w:rsidR="000D5708" w:rsidRDefault="000D5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E42BE"/>
    <w:multiLevelType w:val="multilevel"/>
    <w:tmpl w:val="54C2FB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71CB8"/>
    <w:multiLevelType w:val="multilevel"/>
    <w:tmpl w:val="EFF65D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6419A3"/>
    <w:multiLevelType w:val="multilevel"/>
    <w:tmpl w:val="71D442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4147C"/>
    <w:multiLevelType w:val="multilevel"/>
    <w:tmpl w:val="F53205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B5514"/>
    <w:multiLevelType w:val="multilevel"/>
    <w:tmpl w:val="4D204DF4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suff w:val="space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suff w:val="space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suff w:val="space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suff w:val="space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suff w:val="space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suff w:val="space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suff w:val="space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suff w:val="space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E92D2F"/>
    <w:multiLevelType w:val="multilevel"/>
    <w:tmpl w:val="65724B2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auto"/>
        <w:spacing w:val="-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7EDC0FF3"/>
    <w:multiLevelType w:val="multilevel"/>
    <w:tmpl w:val="15ACB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1193">
    <w:abstractNumId w:val="4"/>
  </w:num>
  <w:num w:numId="2" w16cid:durableId="252514489">
    <w:abstractNumId w:val="5"/>
  </w:num>
  <w:num w:numId="3" w16cid:durableId="1047948386">
    <w:abstractNumId w:val="3"/>
  </w:num>
  <w:num w:numId="4" w16cid:durableId="1465388123">
    <w:abstractNumId w:val="1"/>
  </w:num>
  <w:num w:numId="5" w16cid:durableId="1050808880">
    <w:abstractNumId w:val="6"/>
  </w:num>
  <w:num w:numId="6" w16cid:durableId="1029841758">
    <w:abstractNumId w:val="2"/>
  </w:num>
  <w:num w:numId="7" w16cid:durableId="152208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79C0"/>
    <w:rsid w:val="000D5708"/>
    <w:rsid w:val="00265E71"/>
    <w:rsid w:val="003979C0"/>
    <w:rsid w:val="00405BAD"/>
    <w:rsid w:val="00504BB2"/>
    <w:rsid w:val="00614A74"/>
    <w:rsid w:val="00625235"/>
    <w:rsid w:val="0093467B"/>
    <w:rsid w:val="00972F45"/>
    <w:rsid w:val="00A71AEF"/>
    <w:rsid w:val="00B7572B"/>
    <w:rsid w:val="00CA091B"/>
    <w:rsid w:val="00F06126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52B9F"/>
  <w15:docId w15:val="{3428F306-8125-354A-ADF0-47DB31A1D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9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3979C0"/>
    <w:rPr>
      <w:i/>
      <w:iCs/>
      <w:color w:val="2E74B5" w:themeColor="accent1" w:themeShade="BF"/>
    </w:rPr>
  </w:style>
  <w:style w:type="character" w:styleId="a4">
    <w:name w:val="Intense Reference"/>
    <w:basedOn w:val="a0"/>
    <w:uiPriority w:val="32"/>
    <w:qFormat/>
    <w:rsid w:val="003979C0"/>
    <w:rPr>
      <w:b/>
      <w:bCs/>
      <w:smallCaps/>
      <w:color w:val="2E74B5" w:themeColor="accent1" w:themeShade="BF"/>
      <w:spacing w:val="5"/>
    </w:rPr>
  </w:style>
  <w:style w:type="character" w:styleId="a5">
    <w:name w:val="Subtle Emphasis"/>
    <w:basedOn w:val="a0"/>
    <w:uiPriority w:val="19"/>
    <w:qFormat/>
    <w:rsid w:val="003979C0"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sid w:val="003979C0"/>
    <w:rPr>
      <w:i/>
      <w:iCs/>
    </w:rPr>
  </w:style>
  <w:style w:type="character" w:styleId="a7">
    <w:name w:val="Strong"/>
    <w:basedOn w:val="a0"/>
    <w:uiPriority w:val="22"/>
    <w:qFormat/>
    <w:rsid w:val="003979C0"/>
    <w:rPr>
      <w:b/>
      <w:bCs/>
    </w:rPr>
  </w:style>
  <w:style w:type="character" w:styleId="a8">
    <w:name w:val="Subtle Reference"/>
    <w:basedOn w:val="a0"/>
    <w:uiPriority w:val="31"/>
    <w:qFormat/>
    <w:rsid w:val="003979C0"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sid w:val="003979C0"/>
    <w:rPr>
      <w:b/>
      <w:bCs/>
      <w:i/>
      <w:iCs/>
      <w:spacing w:val="5"/>
    </w:rPr>
  </w:style>
  <w:style w:type="character" w:styleId="aa">
    <w:name w:val="FollowedHyperlink"/>
    <w:basedOn w:val="a0"/>
    <w:uiPriority w:val="99"/>
    <w:semiHidden/>
    <w:unhideWhenUsed/>
    <w:rsid w:val="003979C0"/>
    <w:rPr>
      <w:color w:val="954F72" w:themeColor="followedHyperlink"/>
      <w:u w:val="single"/>
    </w:rPr>
  </w:style>
  <w:style w:type="character" w:styleId="ab">
    <w:name w:val="Placeholder Text"/>
    <w:basedOn w:val="a0"/>
    <w:uiPriority w:val="99"/>
    <w:semiHidden/>
    <w:rsid w:val="003979C0"/>
    <w:rPr>
      <w:color w:val="666666"/>
    </w:rPr>
  </w:style>
  <w:style w:type="character" w:customStyle="1" w:styleId="Heading1Char">
    <w:name w:val="Heading 1 Char"/>
    <w:basedOn w:val="a0"/>
    <w:uiPriority w:val="9"/>
    <w:rsid w:val="003979C0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3979C0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sid w:val="003979C0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sid w:val="003979C0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sid w:val="003979C0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sid w:val="003979C0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sid w:val="003979C0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sid w:val="003979C0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sid w:val="003979C0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sid w:val="003979C0"/>
    <w:rPr>
      <w:sz w:val="48"/>
      <w:szCs w:val="48"/>
    </w:rPr>
  </w:style>
  <w:style w:type="character" w:customStyle="1" w:styleId="SubtitleChar">
    <w:name w:val="Subtitle Char"/>
    <w:basedOn w:val="a0"/>
    <w:uiPriority w:val="11"/>
    <w:rsid w:val="003979C0"/>
    <w:rPr>
      <w:sz w:val="24"/>
      <w:szCs w:val="24"/>
    </w:rPr>
  </w:style>
  <w:style w:type="character" w:customStyle="1" w:styleId="QuoteChar">
    <w:name w:val="Quote Char"/>
    <w:uiPriority w:val="29"/>
    <w:rsid w:val="003979C0"/>
    <w:rPr>
      <w:i/>
    </w:rPr>
  </w:style>
  <w:style w:type="character" w:customStyle="1" w:styleId="IntenseQuoteChar">
    <w:name w:val="Intense Quote Char"/>
    <w:uiPriority w:val="30"/>
    <w:rsid w:val="003979C0"/>
    <w:rPr>
      <w:i/>
    </w:rPr>
  </w:style>
  <w:style w:type="character" w:customStyle="1" w:styleId="HeaderChar">
    <w:name w:val="Header Char"/>
    <w:basedOn w:val="a0"/>
    <w:uiPriority w:val="99"/>
    <w:rsid w:val="003979C0"/>
  </w:style>
  <w:style w:type="character" w:customStyle="1" w:styleId="CaptionChar">
    <w:name w:val="Caption Char"/>
    <w:uiPriority w:val="99"/>
    <w:rsid w:val="003979C0"/>
  </w:style>
  <w:style w:type="character" w:customStyle="1" w:styleId="FootnoteTextChar">
    <w:name w:val="Footnote Text Char"/>
    <w:uiPriority w:val="99"/>
    <w:rsid w:val="003979C0"/>
    <w:rPr>
      <w:sz w:val="18"/>
    </w:rPr>
  </w:style>
  <w:style w:type="character" w:customStyle="1" w:styleId="EndnoteTextChar">
    <w:name w:val="Endnote Text Char"/>
    <w:uiPriority w:val="99"/>
    <w:rsid w:val="003979C0"/>
    <w:rPr>
      <w:sz w:val="20"/>
    </w:rPr>
  </w:style>
  <w:style w:type="paragraph" w:customStyle="1" w:styleId="11">
    <w:name w:val="Заголовок 11"/>
    <w:basedOn w:val="a"/>
    <w:next w:val="a"/>
    <w:link w:val="1"/>
    <w:uiPriority w:val="9"/>
    <w:qFormat/>
    <w:rsid w:val="003979C0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2"/>
    <w:uiPriority w:val="9"/>
    <w:unhideWhenUsed/>
    <w:qFormat/>
    <w:rsid w:val="003979C0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3"/>
    <w:uiPriority w:val="9"/>
    <w:unhideWhenUsed/>
    <w:qFormat/>
    <w:rsid w:val="003979C0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4"/>
    <w:uiPriority w:val="9"/>
    <w:unhideWhenUsed/>
    <w:qFormat/>
    <w:rsid w:val="003979C0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5"/>
    <w:uiPriority w:val="9"/>
    <w:unhideWhenUsed/>
    <w:qFormat/>
    <w:rsid w:val="003979C0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6"/>
    <w:uiPriority w:val="9"/>
    <w:unhideWhenUsed/>
    <w:qFormat/>
    <w:rsid w:val="003979C0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customStyle="1" w:styleId="71">
    <w:name w:val="Заголовок 71"/>
    <w:basedOn w:val="a"/>
    <w:next w:val="a"/>
    <w:link w:val="7"/>
    <w:uiPriority w:val="9"/>
    <w:unhideWhenUsed/>
    <w:qFormat/>
    <w:rsid w:val="003979C0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81">
    <w:name w:val="Заголовок 81"/>
    <w:basedOn w:val="a"/>
    <w:next w:val="a"/>
    <w:link w:val="8"/>
    <w:uiPriority w:val="9"/>
    <w:unhideWhenUsed/>
    <w:qFormat/>
    <w:rsid w:val="003979C0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customStyle="1" w:styleId="91">
    <w:name w:val="Заголовок 91"/>
    <w:basedOn w:val="a"/>
    <w:next w:val="a"/>
    <w:link w:val="9"/>
    <w:uiPriority w:val="9"/>
    <w:unhideWhenUsed/>
    <w:qFormat/>
    <w:rsid w:val="003979C0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1">
    <w:name w:val="Заголовок 1 Знак"/>
    <w:basedOn w:val="a0"/>
    <w:link w:val="11"/>
    <w:uiPriority w:val="9"/>
    <w:rsid w:val="003979C0"/>
    <w:rPr>
      <w:rFonts w:ascii="Arial" w:eastAsia="Arial" w:hAnsi="Arial" w:cs="Arial"/>
      <w:sz w:val="40"/>
      <w:szCs w:val="40"/>
    </w:rPr>
  </w:style>
  <w:style w:type="character" w:customStyle="1" w:styleId="2">
    <w:name w:val="Заголовок 2 Знак"/>
    <w:basedOn w:val="a0"/>
    <w:link w:val="21"/>
    <w:uiPriority w:val="9"/>
    <w:rsid w:val="003979C0"/>
    <w:rPr>
      <w:rFonts w:ascii="Arial" w:eastAsia="Arial" w:hAnsi="Arial" w:cs="Arial"/>
      <w:sz w:val="34"/>
    </w:rPr>
  </w:style>
  <w:style w:type="character" w:customStyle="1" w:styleId="3">
    <w:name w:val="Заголовок 3 Знак"/>
    <w:basedOn w:val="a0"/>
    <w:link w:val="31"/>
    <w:uiPriority w:val="9"/>
    <w:rsid w:val="003979C0"/>
    <w:rPr>
      <w:rFonts w:ascii="Arial" w:eastAsia="Arial" w:hAnsi="Arial" w:cs="Arial"/>
      <w:sz w:val="30"/>
      <w:szCs w:val="30"/>
    </w:rPr>
  </w:style>
  <w:style w:type="character" w:customStyle="1" w:styleId="4">
    <w:name w:val="Заголовок 4 Знак"/>
    <w:basedOn w:val="a0"/>
    <w:link w:val="41"/>
    <w:uiPriority w:val="9"/>
    <w:rsid w:val="003979C0"/>
    <w:rPr>
      <w:rFonts w:ascii="Arial" w:eastAsia="Arial" w:hAnsi="Arial" w:cs="Arial"/>
      <w:b/>
      <w:bCs/>
      <w:sz w:val="26"/>
      <w:szCs w:val="26"/>
    </w:rPr>
  </w:style>
  <w:style w:type="character" w:customStyle="1" w:styleId="5">
    <w:name w:val="Заголовок 5 Знак"/>
    <w:basedOn w:val="a0"/>
    <w:link w:val="51"/>
    <w:uiPriority w:val="9"/>
    <w:rsid w:val="003979C0"/>
    <w:rPr>
      <w:rFonts w:ascii="Arial" w:eastAsia="Arial" w:hAnsi="Arial" w:cs="Arial"/>
      <w:b/>
      <w:bCs/>
      <w:sz w:val="24"/>
      <w:szCs w:val="24"/>
    </w:rPr>
  </w:style>
  <w:style w:type="character" w:customStyle="1" w:styleId="6">
    <w:name w:val="Заголовок 6 Знак"/>
    <w:basedOn w:val="a0"/>
    <w:link w:val="61"/>
    <w:uiPriority w:val="9"/>
    <w:rsid w:val="003979C0"/>
    <w:rPr>
      <w:rFonts w:ascii="Arial" w:eastAsia="Arial" w:hAnsi="Arial" w:cs="Arial"/>
      <w:b/>
      <w:bCs/>
      <w:sz w:val="22"/>
      <w:szCs w:val="22"/>
    </w:rPr>
  </w:style>
  <w:style w:type="character" w:customStyle="1" w:styleId="7">
    <w:name w:val="Заголовок 7 Знак"/>
    <w:basedOn w:val="a0"/>
    <w:link w:val="71"/>
    <w:uiPriority w:val="9"/>
    <w:rsid w:val="003979C0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">
    <w:name w:val="Заголовок 8 Знак"/>
    <w:basedOn w:val="a0"/>
    <w:link w:val="81"/>
    <w:uiPriority w:val="9"/>
    <w:rsid w:val="003979C0"/>
    <w:rPr>
      <w:rFonts w:ascii="Arial" w:eastAsia="Arial" w:hAnsi="Arial" w:cs="Arial"/>
      <w:i/>
      <w:iCs/>
      <w:sz w:val="22"/>
      <w:szCs w:val="22"/>
    </w:rPr>
  </w:style>
  <w:style w:type="character" w:customStyle="1" w:styleId="9">
    <w:name w:val="Заголовок 9 Знак"/>
    <w:basedOn w:val="a0"/>
    <w:link w:val="91"/>
    <w:uiPriority w:val="9"/>
    <w:rsid w:val="003979C0"/>
    <w:rPr>
      <w:rFonts w:ascii="Arial" w:eastAsia="Arial" w:hAnsi="Arial" w:cs="Arial"/>
      <w:i/>
      <w:iCs/>
      <w:sz w:val="21"/>
      <w:szCs w:val="21"/>
    </w:rPr>
  </w:style>
  <w:style w:type="paragraph" w:styleId="ac">
    <w:name w:val="List Paragraph"/>
    <w:basedOn w:val="a"/>
    <w:uiPriority w:val="34"/>
    <w:qFormat/>
    <w:rsid w:val="003979C0"/>
    <w:pPr>
      <w:ind w:left="720"/>
      <w:contextualSpacing/>
    </w:pPr>
  </w:style>
  <w:style w:type="paragraph" w:styleId="ad">
    <w:name w:val="No Spacing"/>
    <w:uiPriority w:val="1"/>
    <w:qFormat/>
    <w:rsid w:val="003979C0"/>
    <w:pPr>
      <w:spacing w:after="0" w:line="240" w:lineRule="auto"/>
    </w:pPr>
  </w:style>
  <w:style w:type="paragraph" w:styleId="ae">
    <w:name w:val="Title"/>
    <w:basedOn w:val="a"/>
    <w:next w:val="a"/>
    <w:link w:val="af"/>
    <w:uiPriority w:val="10"/>
    <w:qFormat/>
    <w:rsid w:val="003979C0"/>
    <w:pPr>
      <w:spacing w:before="300" w:after="200"/>
      <w:contextualSpacing/>
    </w:pPr>
    <w:rPr>
      <w:sz w:val="48"/>
      <w:szCs w:val="48"/>
    </w:rPr>
  </w:style>
  <w:style w:type="character" w:customStyle="1" w:styleId="af">
    <w:name w:val="Заголовок Знак"/>
    <w:basedOn w:val="a0"/>
    <w:link w:val="ae"/>
    <w:uiPriority w:val="10"/>
    <w:rsid w:val="003979C0"/>
    <w:rPr>
      <w:sz w:val="48"/>
      <w:szCs w:val="48"/>
    </w:rPr>
  </w:style>
  <w:style w:type="paragraph" w:styleId="af0">
    <w:name w:val="Subtitle"/>
    <w:basedOn w:val="a"/>
    <w:next w:val="a"/>
    <w:link w:val="af1"/>
    <w:uiPriority w:val="11"/>
    <w:qFormat/>
    <w:rsid w:val="003979C0"/>
    <w:pPr>
      <w:spacing w:before="200" w:after="200"/>
    </w:pPr>
    <w:rPr>
      <w:sz w:val="24"/>
      <w:szCs w:val="24"/>
    </w:rPr>
  </w:style>
  <w:style w:type="character" w:customStyle="1" w:styleId="af1">
    <w:name w:val="Подзаголовок Знак"/>
    <w:basedOn w:val="a0"/>
    <w:link w:val="af0"/>
    <w:uiPriority w:val="11"/>
    <w:rsid w:val="003979C0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rsid w:val="003979C0"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sid w:val="003979C0"/>
    <w:rPr>
      <w:i/>
    </w:rPr>
  </w:style>
  <w:style w:type="paragraph" w:styleId="af2">
    <w:name w:val="Intense Quote"/>
    <w:basedOn w:val="a"/>
    <w:next w:val="a"/>
    <w:link w:val="af3"/>
    <w:uiPriority w:val="30"/>
    <w:qFormat/>
    <w:rsid w:val="003979C0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3">
    <w:name w:val="Выделенная цитата Знак"/>
    <w:link w:val="af2"/>
    <w:uiPriority w:val="30"/>
    <w:rsid w:val="003979C0"/>
    <w:rPr>
      <w:i/>
    </w:rPr>
  </w:style>
  <w:style w:type="paragraph" w:customStyle="1" w:styleId="10">
    <w:name w:val="Верхний колонтитул1"/>
    <w:basedOn w:val="a"/>
    <w:link w:val="af4"/>
    <w:uiPriority w:val="99"/>
    <w:unhideWhenUsed/>
    <w:rsid w:val="003979C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10"/>
    <w:uiPriority w:val="99"/>
    <w:rsid w:val="003979C0"/>
  </w:style>
  <w:style w:type="paragraph" w:customStyle="1" w:styleId="12">
    <w:name w:val="Нижний колонтитул1"/>
    <w:basedOn w:val="a"/>
    <w:link w:val="af5"/>
    <w:uiPriority w:val="99"/>
    <w:unhideWhenUsed/>
    <w:rsid w:val="003979C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3979C0"/>
  </w:style>
  <w:style w:type="paragraph" w:customStyle="1" w:styleId="13">
    <w:name w:val="Название объекта1"/>
    <w:basedOn w:val="a"/>
    <w:next w:val="a"/>
    <w:uiPriority w:val="35"/>
    <w:semiHidden/>
    <w:unhideWhenUsed/>
    <w:qFormat/>
    <w:rsid w:val="003979C0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5">
    <w:name w:val="Нижний колонтитул Знак"/>
    <w:link w:val="12"/>
    <w:uiPriority w:val="99"/>
    <w:rsid w:val="003979C0"/>
  </w:style>
  <w:style w:type="table" w:styleId="af6">
    <w:name w:val="Table Grid"/>
    <w:basedOn w:val="a1"/>
    <w:uiPriority w:val="59"/>
    <w:rsid w:val="003979C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3979C0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3979C0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3979C0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3979C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3979C0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7">
    <w:name w:val="footnote text"/>
    <w:basedOn w:val="a"/>
    <w:link w:val="af8"/>
    <w:uiPriority w:val="99"/>
    <w:semiHidden/>
    <w:unhideWhenUsed/>
    <w:rsid w:val="003979C0"/>
    <w:pPr>
      <w:spacing w:after="40" w:line="240" w:lineRule="auto"/>
    </w:pPr>
    <w:rPr>
      <w:sz w:val="18"/>
    </w:rPr>
  </w:style>
  <w:style w:type="character" w:customStyle="1" w:styleId="af8">
    <w:name w:val="Текст сноски Знак"/>
    <w:link w:val="af7"/>
    <w:uiPriority w:val="99"/>
    <w:rsid w:val="003979C0"/>
    <w:rPr>
      <w:sz w:val="18"/>
    </w:rPr>
  </w:style>
  <w:style w:type="character" w:styleId="af9">
    <w:name w:val="footnote reference"/>
    <w:basedOn w:val="a0"/>
    <w:uiPriority w:val="99"/>
    <w:unhideWhenUsed/>
    <w:rsid w:val="003979C0"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sid w:val="003979C0"/>
    <w:pPr>
      <w:spacing w:after="0" w:line="240" w:lineRule="auto"/>
    </w:pPr>
    <w:rPr>
      <w:sz w:val="20"/>
    </w:rPr>
  </w:style>
  <w:style w:type="character" w:customStyle="1" w:styleId="afb">
    <w:name w:val="Текст концевой сноски Знак"/>
    <w:link w:val="afa"/>
    <w:uiPriority w:val="99"/>
    <w:rsid w:val="003979C0"/>
    <w:rPr>
      <w:sz w:val="20"/>
    </w:rPr>
  </w:style>
  <w:style w:type="character" w:styleId="afc">
    <w:name w:val="endnote reference"/>
    <w:basedOn w:val="a0"/>
    <w:uiPriority w:val="99"/>
    <w:semiHidden/>
    <w:unhideWhenUsed/>
    <w:rsid w:val="003979C0"/>
    <w:rPr>
      <w:vertAlign w:val="superscript"/>
    </w:rPr>
  </w:style>
  <w:style w:type="paragraph" w:styleId="14">
    <w:name w:val="toc 1"/>
    <w:basedOn w:val="a"/>
    <w:next w:val="a"/>
    <w:uiPriority w:val="39"/>
    <w:unhideWhenUsed/>
    <w:rsid w:val="003979C0"/>
    <w:pPr>
      <w:spacing w:after="57"/>
    </w:pPr>
  </w:style>
  <w:style w:type="paragraph" w:styleId="23">
    <w:name w:val="toc 2"/>
    <w:basedOn w:val="a"/>
    <w:next w:val="a"/>
    <w:uiPriority w:val="39"/>
    <w:unhideWhenUsed/>
    <w:rsid w:val="003979C0"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rsid w:val="003979C0"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rsid w:val="003979C0"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rsid w:val="003979C0"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rsid w:val="003979C0"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rsid w:val="003979C0"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rsid w:val="003979C0"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rsid w:val="003979C0"/>
    <w:pPr>
      <w:spacing w:after="57"/>
      <w:ind w:left="2268"/>
    </w:pPr>
  </w:style>
  <w:style w:type="paragraph" w:styleId="afd">
    <w:name w:val="TOC Heading"/>
    <w:uiPriority w:val="39"/>
    <w:unhideWhenUsed/>
    <w:rsid w:val="003979C0"/>
  </w:style>
  <w:style w:type="paragraph" w:styleId="afe">
    <w:name w:val="table of figures"/>
    <w:basedOn w:val="a"/>
    <w:next w:val="a"/>
    <w:uiPriority w:val="99"/>
    <w:unhideWhenUsed/>
    <w:rsid w:val="003979C0"/>
    <w:pPr>
      <w:spacing w:after="0"/>
    </w:pPr>
  </w:style>
  <w:style w:type="character" w:styleId="aff">
    <w:name w:val="Hyperlink"/>
    <w:basedOn w:val="a0"/>
    <w:uiPriority w:val="99"/>
    <w:unhideWhenUsed/>
    <w:rsid w:val="003979C0"/>
    <w:rPr>
      <w:color w:val="0563C1" w:themeColor="hyperlink"/>
      <w:u w:val="single"/>
    </w:rPr>
  </w:style>
  <w:style w:type="character" w:styleId="aff0">
    <w:name w:val="annotation reference"/>
    <w:basedOn w:val="a0"/>
    <w:uiPriority w:val="99"/>
    <w:semiHidden/>
    <w:unhideWhenUsed/>
    <w:rsid w:val="003979C0"/>
    <w:rPr>
      <w:sz w:val="16"/>
      <w:szCs w:val="16"/>
    </w:rPr>
  </w:style>
  <w:style w:type="paragraph" w:styleId="aff1">
    <w:name w:val="annotation text"/>
    <w:basedOn w:val="a"/>
    <w:link w:val="aff2"/>
    <w:uiPriority w:val="99"/>
    <w:semiHidden/>
    <w:unhideWhenUsed/>
    <w:rsid w:val="003979C0"/>
    <w:pPr>
      <w:spacing w:line="240" w:lineRule="auto"/>
    </w:pPr>
    <w:rPr>
      <w:sz w:val="20"/>
      <w:szCs w:val="20"/>
    </w:rPr>
  </w:style>
  <w:style w:type="character" w:customStyle="1" w:styleId="aff2">
    <w:name w:val="Текст примечания Знак"/>
    <w:basedOn w:val="a0"/>
    <w:link w:val="aff1"/>
    <w:uiPriority w:val="99"/>
    <w:semiHidden/>
    <w:rsid w:val="003979C0"/>
    <w:rPr>
      <w:sz w:val="20"/>
      <w:szCs w:val="20"/>
    </w:rPr>
  </w:style>
  <w:style w:type="paragraph" w:styleId="aff3">
    <w:name w:val="Balloon Text"/>
    <w:basedOn w:val="a"/>
    <w:link w:val="aff4"/>
    <w:uiPriority w:val="99"/>
    <w:semiHidden/>
    <w:unhideWhenUsed/>
    <w:rsid w:val="003979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0"/>
    <w:link w:val="aff3"/>
    <w:uiPriority w:val="99"/>
    <w:semiHidden/>
    <w:rsid w:val="003979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itapsy.cent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Alexey Melenchuk</cp:lastModifiedBy>
  <cp:revision>12</cp:revision>
  <dcterms:created xsi:type="dcterms:W3CDTF">2025-02-03T13:02:00Z</dcterms:created>
  <dcterms:modified xsi:type="dcterms:W3CDTF">2025-12-07T21:48:00Z</dcterms:modified>
</cp:coreProperties>
</file>