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7A" w:rsidRDefault="0077087A" w:rsidP="0077087A">
      <w:pPr>
        <w:pStyle w:val="a8"/>
      </w:pPr>
      <w:bookmarkStart w:id="0" w:name="_Toc257122908"/>
      <w:r>
        <w:rPr>
          <w:rFonts w:hint="eastAsia"/>
        </w:rPr>
        <w:t>实验二</w:t>
      </w:r>
      <w:r>
        <w:rPr>
          <w:rFonts w:hint="eastAsia"/>
        </w:rPr>
        <w:t xml:space="preserve">  </w:t>
      </w:r>
      <w:r>
        <w:rPr>
          <w:rFonts w:hint="eastAsia"/>
        </w:rPr>
        <w:t>运算部件实验：并行乘法器</w:t>
      </w:r>
      <w:bookmarkEnd w:id="0"/>
    </w:p>
    <w:p w:rsidR="0077087A" w:rsidRPr="001C1533" w:rsidRDefault="0077087A" w:rsidP="007708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C1533">
        <w:rPr>
          <w:rFonts w:hint="eastAsia"/>
          <w:szCs w:val="21"/>
        </w:rPr>
        <w:t>实验目的</w:t>
      </w:r>
    </w:p>
    <w:p w:rsidR="0077087A" w:rsidRPr="001C1533" w:rsidRDefault="0077087A" w:rsidP="0077087A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1C1533">
        <w:rPr>
          <w:rFonts w:hint="eastAsia"/>
          <w:szCs w:val="21"/>
        </w:rPr>
        <w:t>掌握原码并行乘法器的基本原理。</w:t>
      </w:r>
    </w:p>
    <w:p w:rsidR="0077087A" w:rsidRPr="001C1533" w:rsidRDefault="0077087A" w:rsidP="0077087A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1C1533">
        <w:rPr>
          <w:rFonts w:hint="eastAsia"/>
          <w:szCs w:val="21"/>
        </w:rPr>
        <w:t>掌握带求补器的补码阵列乘法器的基本原理。</w:t>
      </w:r>
    </w:p>
    <w:p w:rsidR="0077087A" w:rsidRDefault="0077087A" w:rsidP="007708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1C1533">
        <w:rPr>
          <w:rFonts w:hint="eastAsia"/>
          <w:szCs w:val="21"/>
        </w:rPr>
        <w:t>实验原理</w:t>
      </w:r>
    </w:p>
    <w:p w:rsidR="0077087A" w:rsidRPr="001C1533" w:rsidRDefault="0077087A" w:rsidP="0077087A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不带符号的阵列乘法器</w:t>
      </w:r>
    </w:p>
    <w:p w:rsidR="0077087A" w:rsidRPr="001C1533" w:rsidRDefault="0077087A" w:rsidP="0077087A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 w:rsidRPr="001C1533">
        <w:rPr>
          <w:rFonts w:ascii="宋体" w:hAnsi="宋体" w:cs="宋体" w:hint="eastAsia"/>
          <w:kern w:val="0"/>
          <w:szCs w:val="21"/>
        </w:rPr>
        <w:t>设有两个不带符号的二进制整数：</w:t>
      </w:r>
    </w:p>
    <w:p w:rsidR="0077087A" w:rsidRPr="00DE1B5A" w:rsidRDefault="0077087A" w:rsidP="0077087A">
      <w:pPr>
        <w:autoSpaceDE w:val="0"/>
        <w:autoSpaceDN w:val="0"/>
        <w:adjustRightInd w:val="0"/>
        <w:spacing w:line="360" w:lineRule="auto"/>
        <w:ind w:firstLineChars="700" w:firstLine="1470"/>
        <w:rPr>
          <w:rFonts w:ascii="宋体" w:hAnsi="宋体" w:cs="宋体"/>
          <w:kern w:val="0"/>
          <w:szCs w:val="21"/>
          <w:lang w:val="pt-BR"/>
        </w:rPr>
      </w:pPr>
      <w:r w:rsidRPr="00DE1B5A">
        <w:rPr>
          <w:kern w:val="0"/>
          <w:szCs w:val="21"/>
          <w:lang w:val="pt-BR"/>
        </w:rPr>
        <w:t>A</w:t>
      </w:r>
      <w:r w:rsidRPr="00DE1B5A">
        <w:rPr>
          <w:rFonts w:ascii="宋体" w:hAnsi="宋体" w:cs="宋体" w:hint="eastAsia"/>
          <w:kern w:val="0"/>
          <w:szCs w:val="21"/>
          <w:lang w:val="pt-BR"/>
        </w:rPr>
        <w:t>＝</w:t>
      </w:r>
      <w:r w:rsidRPr="00DE1B5A">
        <w:rPr>
          <w:kern w:val="0"/>
          <w:szCs w:val="21"/>
          <w:lang w:val="pt-BR"/>
        </w:rPr>
        <w:t>a</w:t>
      </w:r>
      <w:r w:rsidRPr="00DE1B5A">
        <w:rPr>
          <w:kern w:val="0"/>
          <w:szCs w:val="21"/>
          <w:vertAlign w:val="subscript"/>
          <w:lang w:val="pt-BR"/>
        </w:rPr>
        <w:t>m</w:t>
      </w:r>
      <w:r w:rsidRPr="00DE1B5A">
        <w:rPr>
          <w:rFonts w:hAnsi="宋体"/>
          <w:kern w:val="0"/>
          <w:szCs w:val="21"/>
          <w:vertAlign w:val="subscript"/>
          <w:lang w:val="pt-BR"/>
        </w:rPr>
        <w:t>－</w:t>
      </w:r>
      <w:r w:rsidRPr="00DE1B5A">
        <w:rPr>
          <w:kern w:val="0"/>
          <w:szCs w:val="21"/>
          <w:vertAlign w:val="subscript"/>
          <w:lang w:val="pt-BR"/>
        </w:rPr>
        <w:t>1</w:t>
      </w:r>
      <w:r w:rsidRPr="00DE1B5A">
        <w:rPr>
          <w:kern w:val="0"/>
          <w:szCs w:val="21"/>
          <w:lang w:val="pt-BR"/>
        </w:rPr>
        <w:t>…a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DE1B5A">
          <w:rPr>
            <w:kern w:val="0"/>
            <w:szCs w:val="21"/>
            <w:vertAlign w:val="subscript"/>
            <w:lang w:val="pt-BR"/>
          </w:rPr>
          <w:t>1</w:t>
        </w:r>
        <w:r w:rsidRPr="00DE1B5A">
          <w:rPr>
            <w:kern w:val="0"/>
            <w:szCs w:val="21"/>
            <w:lang w:val="pt-BR"/>
          </w:rPr>
          <w:t>a</w:t>
        </w:r>
      </w:smartTag>
      <w:r w:rsidRPr="00DE1B5A">
        <w:rPr>
          <w:kern w:val="0"/>
          <w:szCs w:val="21"/>
          <w:vertAlign w:val="subscript"/>
          <w:lang w:val="pt-BR"/>
        </w:rPr>
        <w:t>0</w:t>
      </w:r>
      <w:r w:rsidRPr="00DE1B5A">
        <w:rPr>
          <w:rFonts w:ascii="宋体" w:hAnsi="宋体" w:cs="宋体" w:hint="eastAsia"/>
          <w:kern w:val="0"/>
          <w:szCs w:val="21"/>
          <w:lang w:val="pt-BR"/>
        </w:rPr>
        <w:t xml:space="preserve">                   </w:t>
      </w:r>
    </w:p>
    <w:p w:rsidR="0077087A" w:rsidRPr="00DE1B5A" w:rsidRDefault="0077087A" w:rsidP="0077087A">
      <w:pPr>
        <w:autoSpaceDE w:val="0"/>
        <w:autoSpaceDN w:val="0"/>
        <w:adjustRightInd w:val="0"/>
        <w:spacing w:line="360" w:lineRule="auto"/>
        <w:ind w:firstLineChars="700" w:firstLine="1470"/>
        <w:rPr>
          <w:rFonts w:ascii="宋体" w:hAnsi="宋体" w:cs="宋体"/>
          <w:kern w:val="0"/>
          <w:szCs w:val="21"/>
          <w:lang w:val="pt-BR"/>
        </w:rPr>
      </w:pPr>
      <w:r w:rsidRPr="00DE1B5A">
        <w:rPr>
          <w:kern w:val="0"/>
          <w:szCs w:val="21"/>
          <w:lang w:val="pt-BR"/>
        </w:rPr>
        <w:t>B</w:t>
      </w:r>
      <w:r w:rsidRPr="00DE1B5A">
        <w:rPr>
          <w:rFonts w:ascii="宋体" w:hAnsi="宋体" w:cs="宋体" w:hint="eastAsia"/>
          <w:kern w:val="0"/>
          <w:szCs w:val="21"/>
          <w:lang w:val="pt-BR"/>
        </w:rPr>
        <w:t>＝</w:t>
      </w:r>
      <w:r w:rsidRPr="00DE1B5A">
        <w:rPr>
          <w:kern w:val="0"/>
          <w:szCs w:val="21"/>
          <w:lang w:val="pt-BR"/>
        </w:rPr>
        <w:t>b</w:t>
      </w:r>
      <w:r w:rsidRPr="00DE1B5A">
        <w:rPr>
          <w:kern w:val="0"/>
          <w:szCs w:val="21"/>
          <w:vertAlign w:val="subscript"/>
          <w:lang w:val="pt-BR"/>
        </w:rPr>
        <w:t>n</w:t>
      </w:r>
      <w:r w:rsidRPr="00DE1B5A">
        <w:rPr>
          <w:rFonts w:hAnsi="宋体"/>
          <w:kern w:val="0"/>
          <w:szCs w:val="21"/>
          <w:vertAlign w:val="subscript"/>
          <w:lang w:val="pt-BR"/>
        </w:rPr>
        <w:t>－</w:t>
      </w:r>
      <w:r w:rsidRPr="00DE1B5A">
        <w:rPr>
          <w:kern w:val="0"/>
          <w:szCs w:val="21"/>
          <w:vertAlign w:val="subscript"/>
          <w:lang w:val="pt-BR"/>
        </w:rPr>
        <w:t>1</w:t>
      </w:r>
      <w:r w:rsidRPr="00DE1B5A">
        <w:rPr>
          <w:kern w:val="0"/>
          <w:szCs w:val="21"/>
          <w:lang w:val="pt-BR"/>
        </w:rPr>
        <w:t>…b</w:t>
      </w:r>
      <w:r w:rsidRPr="00DE1B5A">
        <w:rPr>
          <w:kern w:val="0"/>
          <w:szCs w:val="21"/>
          <w:vertAlign w:val="subscript"/>
          <w:lang w:val="pt-BR"/>
        </w:rPr>
        <w:t>1</w:t>
      </w:r>
      <w:r w:rsidRPr="00DE1B5A">
        <w:rPr>
          <w:kern w:val="0"/>
          <w:szCs w:val="21"/>
          <w:lang w:val="pt-BR"/>
        </w:rPr>
        <w:t>b</w:t>
      </w:r>
      <w:r w:rsidRPr="00DE1B5A">
        <w:rPr>
          <w:kern w:val="0"/>
          <w:szCs w:val="21"/>
          <w:vertAlign w:val="subscript"/>
          <w:lang w:val="pt-BR"/>
        </w:rPr>
        <w:t>0</w:t>
      </w:r>
      <w:r w:rsidRPr="00DE1B5A">
        <w:rPr>
          <w:rFonts w:ascii="宋体" w:hAnsi="宋体" w:cs="宋体"/>
          <w:kern w:val="0"/>
          <w:szCs w:val="21"/>
          <w:lang w:val="pt-BR"/>
        </w:rPr>
        <w:t xml:space="preserve"> </w:t>
      </w:r>
    </w:p>
    <w:p w:rsidR="0077087A" w:rsidRPr="001C1533" w:rsidRDefault="0077087A" w:rsidP="0077087A">
      <w:pPr>
        <w:autoSpaceDE w:val="0"/>
        <w:autoSpaceDN w:val="0"/>
        <w:adjustRightInd w:val="0"/>
        <w:spacing w:line="360" w:lineRule="auto"/>
        <w:rPr>
          <w:rFonts w:ascii="宋体" w:hAnsi="宋体" w:cs="宋体"/>
          <w:kern w:val="0"/>
          <w:szCs w:val="21"/>
        </w:rPr>
      </w:pPr>
      <w:r w:rsidRPr="001C1533">
        <w:rPr>
          <w:rFonts w:ascii="宋体" w:hAnsi="宋体" w:cs="宋体" w:hint="eastAsia"/>
          <w:kern w:val="0"/>
          <w:szCs w:val="21"/>
        </w:rPr>
        <w:t>它们的数值分别为</w:t>
      </w:r>
      <w:r w:rsidRPr="001C1533">
        <w:rPr>
          <w:rFonts w:ascii="宋体" w:hAnsi="宋体" w:cs="宋体"/>
          <w:iCs/>
          <w:kern w:val="0"/>
          <w:szCs w:val="21"/>
        </w:rPr>
        <w:t>a</w:t>
      </w:r>
      <w:r w:rsidRPr="001C1533">
        <w:rPr>
          <w:rFonts w:ascii="宋体" w:hAnsi="宋体" w:cs="宋体" w:hint="eastAsia"/>
          <w:kern w:val="0"/>
          <w:szCs w:val="21"/>
        </w:rPr>
        <w:t>和</w:t>
      </w:r>
      <w:r w:rsidRPr="001C1533">
        <w:rPr>
          <w:rFonts w:ascii="宋体" w:hAnsi="宋体" w:cs="宋体"/>
          <w:iCs/>
          <w:kern w:val="0"/>
          <w:szCs w:val="21"/>
        </w:rPr>
        <w:t>b</w:t>
      </w:r>
      <w:r w:rsidRPr="001C1533">
        <w:rPr>
          <w:rFonts w:ascii="宋体" w:hAnsi="宋体" w:cs="宋体"/>
          <w:kern w:val="0"/>
          <w:szCs w:val="21"/>
        </w:rPr>
        <w:t>,</w:t>
      </w:r>
      <w:r w:rsidRPr="001C1533">
        <w:rPr>
          <w:rFonts w:ascii="宋体" w:hAnsi="宋体" w:cs="宋体" w:hint="eastAsia"/>
          <w:kern w:val="0"/>
          <w:szCs w:val="21"/>
        </w:rPr>
        <w:t>即</w:t>
      </w:r>
      <w:r w:rsidRPr="001C1533">
        <w:rPr>
          <w:rFonts w:ascii="宋体" w:hAnsi="宋体" w:cs="宋体"/>
          <w:kern w:val="0"/>
          <w:szCs w:val="21"/>
        </w:rPr>
        <w:t xml:space="preserve"> </w:t>
      </w:r>
    </w:p>
    <w:p w:rsidR="0077087A" w:rsidRPr="001C1533" w:rsidRDefault="0077087A" w:rsidP="0077087A">
      <w:pPr>
        <w:autoSpaceDE w:val="0"/>
        <w:autoSpaceDN w:val="0"/>
        <w:adjustRightInd w:val="0"/>
        <w:spacing w:line="360" w:lineRule="auto"/>
        <w:ind w:firstLineChars="400" w:firstLine="840"/>
        <w:rPr>
          <w:rFonts w:ascii="宋体" w:hAnsi="宋体" w:cs="宋体"/>
          <w:kern w:val="0"/>
          <w:szCs w:val="21"/>
        </w:rPr>
      </w:pPr>
      <m:oMath>
        <m:r>
          <m:rPr>
            <m:sty m:val="p"/>
          </m:rPr>
          <w:rPr>
            <w:rFonts w:ascii="Cambria Math" w:hAnsi="Cambria Math" w:cs="宋体" w:hint="eastAsia"/>
            <w:kern w:val="0"/>
            <w:szCs w:val="21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 w:cs="宋体"/>
                <w:kern w:val="0"/>
                <w:szCs w:val="21"/>
              </w:rPr>
            </m:ctrlPr>
          </m:naryPr>
          <m:sub>
            <m:r>
              <w:rPr>
                <w:rFonts w:ascii="Cambria Math" w:hAnsi="Cambria Math" w:cs="宋体"/>
                <w:kern w:val="0"/>
                <w:szCs w:val="21"/>
              </w:rPr>
              <m:t>i=0</m:t>
            </m:r>
          </m:sub>
          <m:sup>
            <m:r>
              <w:rPr>
                <w:rFonts w:ascii="Cambria Math" w:hAnsi="Cambria Math" w:cs="宋体"/>
                <w:kern w:val="0"/>
                <w:szCs w:val="21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宋体"/>
                    <w:kern w:val="0"/>
                    <w:szCs w:val="21"/>
                  </w:rPr>
                  <m:t>i</m:t>
                </m:r>
              </m:sup>
            </m:sSup>
          </m:e>
        </m:nary>
      </m:oMath>
      <w:r w:rsidRPr="001C1533">
        <w:rPr>
          <w:kern w:val="0"/>
          <w:position w:val="-4"/>
          <w:szCs w:val="21"/>
        </w:rPr>
        <w:object w:dxaOrig="139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9.15pt" o:ole="">
            <v:imagedata r:id="rId7" o:title=""/>
          </v:shape>
          <o:OLEObject Type="Embed" ProgID="Equation.DSMT4" ShapeID="_x0000_i1025" DrawAspect="Content" ObjectID="_1711902110" r:id="rId8"/>
        </w:object>
      </w:r>
      <w:r w:rsidRPr="001C1533">
        <w:rPr>
          <w:rFonts w:ascii="宋体" w:hAnsi="宋体" w:cs="宋体" w:hint="eastAsia"/>
          <w:kern w:val="0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b</m:t>
        </m:r>
        <m:r>
          <m:rPr>
            <m:sty m:val="p"/>
          </m:rPr>
          <w:rPr>
            <w:rFonts w:ascii="Cambria Math" w:hAnsi="Cambria Math" w:cs="宋体" w:hint="eastAsia"/>
            <w:kern w:val="0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宋体"/>
                <w:kern w:val="0"/>
                <w:szCs w:val="21"/>
              </w:rPr>
            </m:ctrlPr>
          </m:naryPr>
          <m:sub>
            <m:r>
              <w:rPr>
                <w:rFonts w:ascii="Cambria Math" w:hAnsi="Cambria Math" w:cs="宋体"/>
                <w:kern w:val="0"/>
                <w:szCs w:val="21"/>
              </w:rPr>
              <m:t>i=0</m:t>
            </m:r>
          </m:sub>
          <m:sup>
            <m:r>
              <w:rPr>
                <w:rFonts w:ascii="Cambria Math" w:hAnsi="Cambria Math" w:cs="宋体"/>
                <w:kern w:val="0"/>
                <w:szCs w:val="21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宋体"/>
                    <w:kern w:val="0"/>
                    <w:szCs w:val="21"/>
                  </w:rPr>
                  <m:t>i</m:t>
                </m:r>
              </m:sup>
            </m:sSup>
          </m:e>
        </m:nary>
      </m:oMath>
    </w:p>
    <w:p w:rsidR="0077087A" w:rsidRPr="001C1533" w:rsidRDefault="0077087A" w:rsidP="0077087A">
      <w:pPr>
        <w:autoSpaceDE w:val="0"/>
        <w:autoSpaceDN w:val="0"/>
        <w:adjustRightInd w:val="0"/>
        <w:spacing w:line="360" w:lineRule="auto"/>
        <w:rPr>
          <w:rFonts w:ascii="宋体" w:hAnsi="宋体" w:cs="宋体"/>
          <w:kern w:val="0"/>
          <w:szCs w:val="21"/>
        </w:rPr>
      </w:pPr>
      <w:r w:rsidRPr="001C1533">
        <w:rPr>
          <w:rFonts w:ascii="宋体" w:hAnsi="宋体" w:cs="宋体" w:hint="eastAsia"/>
          <w:kern w:val="0"/>
          <w:szCs w:val="21"/>
        </w:rPr>
        <w:t>被乘数</w:t>
      </w:r>
      <w:r w:rsidRPr="001C1533">
        <w:rPr>
          <w:iCs/>
          <w:kern w:val="0"/>
          <w:szCs w:val="21"/>
        </w:rPr>
        <w:t>A</w:t>
      </w:r>
      <w:r w:rsidRPr="001C1533">
        <w:rPr>
          <w:rFonts w:ascii="宋体" w:hAnsi="宋体" w:cs="宋体" w:hint="eastAsia"/>
          <w:kern w:val="0"/>
          <w:szCs w:val="21"/>
        </w:rPr>
        <w:t>与乘数</w:t>
      </w:r>
      <w:r w:rsidRPr="001C1533">
        <w:rPr>
          <w:iCs/>
          <w:kern w:val="0"/>
          <w:szCs w:val="21"/>
        </w:rPr>
        <w:t>B</w:t>
      </w:r>
      <w:r w:rsidRPr="001C1533">
        <w:rPr>
          <w:rFonts w:ascii="宋体" w:hAnsi="宋体" w:cs="宋体" w:hint="eastAsia"/>
          <w:kern w:val="0"/>
          <w:szCs w:val="21"/>
        </w:rPr>
        <w:t>相乘</w:t>
      </w:r>
      <w:r w:rsidRPr="001C1533">
        <w:rPr>
          <w:rFonts w:ascii="宋体" w:hAnsi="宋体" w:cs="宋体"/>
          <w:kern w:val="0"/>
          <w:szCs w:val="21"/>
        </w:rPr>
        <w:t>,</w:t>
      </w:r>
      <w:r w:rsidRPr="001C1533">
        <w:rPr>
          <w:rFonts w:ascii="宋体" w:hAnsi="宋体" w:cs="宋体" w:hint="eastAsia"/>
          <w:kern w:val="0"/>
          <w:szCs w:val="21"/>
        </w:rPr>
        <w:t>产生</w:t>
      </w:r>
      <w:r w:rsidRPr="001C1533">
        <w:rPr>
          <w:iCs/>
          <w:kern w:val="0"/>
          <w:szCs w:val="21"/>
        </w:rPr>
        <w:t>m</w:t>
      </w:r>
      <w:r w:rsidRPr="001C1533">
        <w:rPr>
          <w:rFonts w:hAnsi="宋体" w:hint="eastAsia"/>
          <w:kern w:val="0"/>
          <w:szCs w:val="21"/>
        </w:rPr>
        <w:t>+</w:t>
      </w:r>
      <w:r w:rsidRPr="001C1533">
        <w:rPr>
          <w:iCs/>
          <w:kern w:val="0"/>
          <w:szCs w:val="21"/>
        </w:rPr>
        <w:t>n</w:t>
      </w:r>
      <w:r w:rsidRPr="001C1533">
        <w:rPr>
          <w:rFonts w:ascii="宋体" w:hAnsi="宋体" w:cs="宋体" w:hint="eastAsia"/>
          <w:kern w:val="0"/>
          <w:szCs w:val="21"/>
        </w:rPr>
        <w:t>位乘积</w:t>
      </w:r>
      <w:r w:rsidRPr="001C1533">
        <w:rPr>
          <w:iCs/>
          <w:kern w:val="0"/>
          <w:szCs w:val="21"/>
        </w:rPr>
        <w:t>P</w:t>
      </w:r>
      <w:r w:rsidRPr="001C1533">
        <w:rPr>
          <w:rFonts w:ascii="宋体" w:hAnsi="宋体" w:cs="宋体" w:hint="eastAsia"/>
          <w:kern w:val="0"/>
          <w:szCs w:val="21"/>
        </w:rPr>
        <w:t>：</w:t>
      </w:r>
    </w:p>
    <w:p w:rsidR="0077087A" w:rsidRPr="00814FF9" w:rsidRDefault="0077087A" w:rsidP="0077087A">
      <w:pPr>
        <w:autoSpaceDE w:val="0"/>
        <w:autoSpaceDN w:val="0"/>
        <w:adjustRightInd w:val="0"/>
        <w:spacing w:line="360" w:lineRule="auto"/>
        <w:ind w:firstLineChars="550" w:firstLine="1320"/>
        <w:rPr>
          <w:rFonts w:ascii="宋体" w:hAnsi="宋体" w:cs="宋体"/>
          <w:kern w:val="0"/>
          <w:sz w:val="24"/>
        </w:rPr>
      </w:pPr>
      <w:r w:rsidRPr="00814FF9">
        <w:rPr>
          <w:rFonts w:ascii="宋体" w:hAnsi="宋体" w:cs="宋体" w:hint="eastAsia"/>
          <w:kern w:val="0"/>
          <w:sz w:val="24"/>
        </w:rPr>
        <w:t xml:space="preserve">   </w:t>
      </w:r>
      <w:r w:rsidRPr="00814FF9">
        <w:rPr>
          <w:iCs/>
          <w:kern w:val="0"/>
          <w:sz w:val="24"/>
        </w:rPr>
        <w:t>P</w:t>
      </w:r>
      <w:r w:rsidRPr="00814FF9">
        <w:rPr>
          <w:rFonts w:hAnsi="宋体"/>
          <w:kern w:val="0"/>
          <w:sz w:val="24"/>
        </w:rPr>
        <w:t>＝</w:t>
      </w:r>
      <w:r w:rsidRPr="00814FF9">
        <w:rPr>
          <w:iCs/>
          <w:kern w:val="0"/>
          <w:sz w:val="24"/>
        </w:rPr>
        <w:t>p</w:t>
      </w:r>
      <w:r w:rsidRPr="00814FF9">
        <w:rPr>
          <w:iCs/>
          <w:kern w:val="0"/>
          <w:sz w:val="24"/>
          <w:vertAlign w:val="subscript"/>
        </w:rPr>
        <w:t>m</w:t>
      </w:r>
      <w:r w:rsidRPr="00814FF9">
        <w:rPr>
          <w:rFonts w:hAnsi="宋体"/>
          <w:iCs/>
          <w:kern w:val="0"/>
          <w:sz w:val="24"/>
          <w:vertAlign w:val="subscript"/>
        </w:rPr>
        <w:t>＋</w:t>
      </w:r>
      <w:r w:rsidRPr="00814FF9">
        <w:rPr>
          <w:iCs/>
          <w:kern w:val="0"/>
          <w:sz w:val="24"/>
          <w:vertAlign w:val="subscript"/>
        </w:rPr>
        <w:t>n</w:t>
      </w:r>
      <w:r w:rsidRPr="00814FF9">
        <w:rPr>
          <w:rFonts w:hAnsi="宋体"/>
          <w:iCs/>
          <w:kern w:val="0"/>
          <w:sz w:val="24"/>
          <w:vertAlign w:val="subscript"/>
        </w:rPr>
        <w:t>－</w:t>
      </w:r>
      <w:r w:rsidRPr="00814FF9">
        <w:rPr>
          <w:iCs/>
          <w:kern w:val="0"/>
          <w:sz w:val="24"/>
          <w:vertAlign w:val="subscript"/>
        </w:rPr>
        <w:t>1</w:t>
      </w:r>
      <w:r w:rsidRPr="00814FF9">
        <w:rPr>
          <w:iCs/>
          <w:kern w:val="0"/>
          <w:sz w:val="24"/>
        </w:rPr>
        <w:t>…p</w:t>
      </w:r>
      <w:r w:rsidRPr="00814FF9">
        <w:rPr>
          <w:iCs/>
          <w:kern w:val="0"/>
          <w:sz w:val="24"/>
          <w:vertAlign w:val="subscript"/>
        </w:rPr>
        <w:t>1</w:t>
      </w:r>
      <w:r w:rsidRPr="00814FF9">
        <w:rPr>
          <w:iCs/>
          <w:kern w:val="0"/>
          <w:sz w:val="24"/>
        </w:rPr>
        <w:t>p</w:t>
      </w:r>
      <w:r w:rsidRPr="00814FF9">
        <w:rPr>
          <w:iCs/>
          <w:kern w:val="0"/>
          <w:sz w:val="24"/>
          <w:vertAlign w:val="subscript"/>
        </w:rPr>
        <w:t>0</w:t>
      </w:r>
      <w:r w:rsidRPr="00814FF9">
        <w:rPr>
          <w:kern w:val="0"/>
          <w:sz w:val="24"/>
        </w:rPr>
        <w:t xml:space="preserve"> </w:t>
      </w:r>
    </w:p>
    <w:p w:rsidR="0077087A" w:rsidRPr="001C1533" w:rsidRDefault="00D008B6" w:rsidP="0077087A">
      <w:pPr>
        <w:rPr>
          <w:rFonts w:ascii="宋体" w:hAnsi="宋体" w:cs="宋体"/>
          <w:kern w:val="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DFF171" wp14:editId="2D3E5D89">
                <wp:simplePos x="0" y="0"/>
                <wp:positionH relativeFrom="column">
                  <wp:posOffset>243205</wp:posOffset>
                </wp:positionH>
                <wp:positionV relativeFrom="paragraph">
                  <wp:posOffset>272415</wp:posOffset>
                </wp:positionV>
                <wp:extent cx="4333875" cy="2120265"/>
                <wp:effectExtent l="0" t="0" r="0" b="0"/>
                <wp:wrapTopAndBottom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3875" cy="2120265"/>
                          <a:chOff x="0" y="0"/>
                          <a:chExt cx="4334774" cy="2110743"/>
                        </a:xfrm>
                      </wpg:grpSpPr>
                      <wps:wsp>
                        <wps:cNvPr id="28" name="文本框 96"/>
                        <wps:cNvSpPr txBox="1">
                          <a:spLocks noChangeArrowheads="1"/>
                        </wps:cNvSpPr>
                        <wps:spPr bwMode="auto">
                          <a:xfrm>
                            <a:off x="1242318" y="1821269"/>
                            <a:ext cx="1737085" cy="289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2-1 </w:t>
                              </w:r>
                              <w:r>
                                <w:rPr>
                                  <w:rFonts w:hint="eastAsia"/>
                                </w:rPr>
                                <w:t>二进制乘法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" name="图片 5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774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FF171" id="组合 27" o:spid="_x0000_s1026" style="position:absolute;left:0;text-align:left;margin-left:19.15pt;margin-top:21.45pt;width:341.25pt;height:166.95pt;z-index:251659264;mso-width-relative:margin;mso-height-relative:margin" coordsize="43347,21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6" o:spid="_x0000_s1027" type="#_x0000_t202" style="position:absolute;left:12423;top:18212;width:1737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2-1 </w:t>
                        </w:r>
                        <w:r>
                          <w:rPr>
                            <w:rFonts w:hint="eastAsia"/>
                          </w:rPr>
                          <w:t>二进制乘法</w:t>
                        </w:r>
                      </w:p>
                    </w:txbxContent>
                  </v:textbox>
                </v:shape>
                <v:shape id="图片 5" o:spid="_x0000_s1028" type="#_x0000_t75" alt="2" style="position:absolute;width:43347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">
                  <v:imagedata r:id="rId10" o:title="2"/>
                  <v:path arrowok="t"/>
                </v:shape>
                <w10:wrap type="topAndBottom"/>
              </v:group>
            </w:pict>
          </mc:Fallback>
        </mc:AlternateContent>
      </w:r>
      <w:r w:rsidR="0077087A" w:rsidRPr="001C1533">
        <w:rPr>
          <w:rFonts w:ascii="宋体" w:hAnsi="宋体" w:cs="宋体" w:hint="eastAsia"/>
          <w:kern w:val="0"/>
          <w:szCs w:val="21"/>
        </w:rPr>
        <w:t>实现这个乘法过程所需要的操作和人们的习惯方法非常类似，如下图所示：</w:t>
      </w:r>
    </w:p>
    <w:p w:rsidR="0077087A" w:rsidRPr="001C1533" w:rsidRDefault="0077087A" w:rsidP="0077087A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宋体" w:hAnsi="宋体" w:cs="宋体"/>
          <w:kern w:val="0"/>
          <w:szCs w:val="21"/>
        </w:rPr>
      </w:pPr>
      <w:r w:rsidRPr="001C1533">
        <w:rPr>
          <w:rFonts w:ascii="宋体" w:hAnsi="宋体" w:cs="宋体" w:hint="eastAsia"/>
          <w:kern w:val="0"/>
          <w:szCs w:val="21"/>
        </w:rPr>
        <w:t>根据这个算法，并行乘法器需要若干与门组成的与阵列得到a</w:t>
      </w:r>
      <w:r w:rsidRPr="001C1533">
        <w:rPr>
          <w:rFonts w:ascii="宋体" w:hAnsi="宋体" w:cs="宋体" w:hint="eastAsia"/>
          <w:kern w:val="0"/>
          <w:szCs w:val="21"/>
          <w:vertAlign w:val="subscript"/>
        </w:rPr>
        <w:t>i</w:t>
      </w:r>
      <w:r w:rsidRPr="001C1533">
        <w:rPr>
          <w:rFonts w:ascii="宋体" w:hAnsi="宋体" w:cs="宋体" w:hint="eastAsia"/>
          <w:kern w:val="0"/>
          <w:szCs w:val="21"/>
        </w:rPr>
        <w:t>b</w:t>
      </w:r>
      <w:r w:rsidRPr="001C1533">
        <w:rPr>
          <w:rFonts w:ascii="宋体" w:hAnsi="宋体" w:cs="宋体" w:hint="eastAsia"/>
          <w:kern w:val="0"/>
          <w:szCs w:val="21"/>
          <w:vertAlign w:val="subscript"/>
        </w:rPr>
        <w:t>j</w:t>
      </w:r>
      <w:r w:rsidRPr="001C1533">
        <w:rPr>
          <w:rFonts w:ascii="宋体" w:hAnsi="宋体" w:cs="宋体" w:hint="eastAsia"/>
          <w:kern w:val="0"/>
          <w:szCs w:val="21"/>
        </w:rPr>
        <w:t>,还需要全加器构成一个乘法阵列，完成相应与项的求和，最终得到乘积P。并行乘法器的硬件结构如图</w:t>
      </w:r>
      <w:r>
        <w:rPr>
          <w:rFonts w:ascii="宋体" w:hAnsi="宋体" w:cs="宋体" w:hint="eastAsia"/>
          <w:kern w:val="0"/>
          <w:szCs w:val="21"/>
        </w:rPr>
        <w:t>2</w:t>
      </w:r>
      <w:r w:rsidRPr="001C1533">
        <w:rPr>
          <w:rFonts w:ascii="宋体" w:hAnsi="宋体" w:cs="宋体" w:hint="eastAsia"/>
          <w:kern w:val="0"/>
          <w:szCs w:val="21"/>
        </w:rPr>
        <w:t>-</w:t>
      </w:r>
      <w:r>
        <w:rPr>
          <w:rFonts w:ascii="宋体" w:hAnsi="宋体" w:cs="宋体" w:hint="eastAsia"/>
          <w:kern w:val="0"/>
          <w:szCs w:val="21"/>
        </w:rPr>
        <w:t>2</w:t>
      </w:r>
      <w:r w:rsidRPr="001C1533">
        <w:rPr>
          <w:rFonts w:ascii="宋体" w:hAnsi="宋体" w:cs="宋体" w:hint="eastAsia"/>
          <w:kern w:val="0"/>
          <w:szCs w:val="21"/>
        </w:rPr>
        <w:t>所示。</w:t>
      </w:r>
    </w:p>
    <w:p w:rsidR="0077087A" w:rsidRDefault="0077087A" w:rsidP="0077087A">
      <w:pPr>
        <w:widowControl/>
        <w:jc w:val="left"/>
      </w:pPr>
      <w:r>
        <w:br w:type="page"/>
      </w:r>
    </w:p>
    <w:p w:rsidR="0077087A" w:rsidRDefault="0077087A" w:rsidP="0077087A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4342765" cy="2760345"/>
                <wp:effectExtent l="0" t="0" r="2540" b="508000"/>
                <wp:docPr id="26" name="画布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文本框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76208"/>
                            <a:ext cx="1257300" cy="396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被乘数</w:t>
                              </w:r>
                            </w:p>
                            <w:p w:rsidR="0077087A" w:rsidRDefault="0077087A" w:rsidP="0077087A">
                              <w:pPr>
                                <w:jc w:val="center"/>
                              </w:pPr>
                              <w:r w:rsidRPr="00581C82">
                                <w:rPr>
                                  <w:kern w:val="0"/>
                                  <w:sz w:val="24"/>
                                </w:rPr>
                                <w:t>A</w:t>
                              </w:r>
                              <w:r w:rsidRPr="00581C82">
                                <w:rPr>
                                  <w:rFonts w:ascii="宋体" w:hAnsi="宋体" w:cs="宋体" w:hint="eastAsia"/>
                                  <w:kern w:val="0"/>
                                  <w:sz w:val="24"/>
                                </w:rPr>
                                <w:t>＝</w:t>
                              </w:r>
                              <w:r w:rsidRPr="00581C82">
                                <w:rPr>
                                  <w:kern w:val="0"/>
                                  <w:sz w:val="24"/>
                                </w:rPr>
                                <w:t>a</w:t>
                              </w:r>
                              <w:r w:rsidRPr="000F1C20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m</w:t>
                              </w:r>
                              <w:r w:rsidRPr="000F1C20">
                                <w:rPr>
                                  <w:rFonts w:hAnsi="宋体"/>
                                  <w:kern w:val="0"/>
                                  <w:sz w:val="24"/>
                                  <w:vertAlign w:val="subscript"/>
                                </w:rPr>
                                <w:t>－</w:t>
                              </w:r>
                              <w:r w:rsidRPr="000F1C20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Pr="00581C82">
                                <w:rPr>
                                  <w:kern w:val="0"/>
                                  <w:sz w:val="24"/>
                                </w:rPr>
                                <w:t>…a</w:t>
                              </w:r>
                              <w:smartTag w:uri="urn:schemas-microsoft-com:office:smarttags" w:element="chmetcnv">
                                <w:smartTagPr>
                                  <w:attr w:name="TCSC" w:val="0"/>
                                  <w:attr w:name="NumberType" w:val="1"/>
                                  <w:attr w:name="Negative" w:val="False"/>
                                  <w:attr w:name="HasSpace" w:val="False"/>
                                  <w:attr w:name="SourceValue" w:val="1"/>
                                  <w:attr w:name="UnitName" w:val="a"/>
                                </w:smartTagPr>
                                <w:r w:rsidRPr="000F1C20">
                                  <w:rPr>
                                    <w:kern w:val="0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 w:rsidRPr="00581C82">
                                  <w:rPr>
                                    <w:kern w:val="0"/>
                                    <w:sz w:val="24"/>
                                  </w:rPr>
                                  <w:t>a</w:t>
                                </w:r>
                              </w:smartTag>
                              <w:r w:rsidRPr="000F1C20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自选图形 43"/>
                        <wps:cNvSpPr>
                          <a:spLocks noChangeArrowheads="1"/>
                        </wps:cNvSpPr>
                        <wps:spPr bwMode="auto">
                          <a:xfrm>
                            <a:off x="2268802" y="472487"/>
                            <a:ext cx="229870" cy="495350"/>
                          </a:xfrm>
                          <a:prstGeom prst="downArrow">
                            <a:avLst>
                              <a:gd name="adj1" fmla="val 50000"/>
                              <a:gd name="adj2" fmla="val 538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76208"/>
                            <a:ext cx="1142365" cy="396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被乘数</w:t>
                              </w:r>
                            </w:p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B</w:t>
                              </w:r>
                              <w:r w:rsidRPr="00581C82">
                                <w:rPr>
                                  <w:rFonts w:ascii="宋体" w:hAnsi="宋体" w:cs="宋体" w:hint="eastAsia"/>
                                  <w:kern w:val="0"/>
                                  <w:sz w:val="24"/>
                                </w:rPr>
                                <w:t>＝</w:t>
                              </w:r>
                              <w:r>
                                <w:rPr>
                                  <w:rFonts w:ascii="宋体" w:hAnsi="宋体" w:cs="宋体" w:hint="eastAsia"/>
                                  <w:kern w:val="0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vertAlign w:val="subscript"/>
                                </w:rPr>
                                <w:t>n</w:t>
                              </w:r>
                              <w:r w:rsidRPr="000F1C20">
                                <w:rPr>
                                  <w:rFonts w:hAnsi="宋体"/>
                                  <w:kern w:val="0"/>
                                  <w:sz w:val="24"/>
                                  <w:vertAlign w:val="subscript"/>
                                </w:rPr>
                                <w:t>－</w:t>
                              </w:r>
                              <w:r w:rsidRPr="000F1C20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Pr="00581C82">
                                <w:rPr>
                                  <w:kern w:val="0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b</w:t>
                              </w:r>
                              <w:r w:rsidRPr="000F1C20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Pr="000F1C20">
                                <w:rPr>
                                  <w:rFonts w:hint="eastAsia"/>
                                  <w:kern w:val="0"/>
                                  <w:sz w:val="24"/>
                                </w:rPr>
                                <w:t>b</w:t>
                              </w:r>
                              <w:r w:rsidRPr="000F1C20">
                                <w:rPr>
                                  <w:kern w:val="0"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矩形 45"/>
                        <wps:cNvSpPr>
                          <a:spLocks noChangeArrowheads="1"/>
                        </wps:cNvSpPr>
                        <wps:spPr bwMode="auto">
                          <a:xfrm>
                            <a:off x="381000" y="995820"/>
                            <a:ext cx="2514600" cy="346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与阵列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直线 46"/>
                        <wps:cNvCnPr>
                          <a:cxnSpLocks noChangeShapeType="1"/>
                        </wps:cNvCnPr>
                        <wps:spPr bwMode="auto">
                          <a:xfrm>
                            <a:off x="611933" y="1342565"/>
                            <a:ext cx="635" cy="396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矩形 47"/>
                        <wps:cNvSpPr>
                          <a:spLocks noChangeArrowheads="1"/>
                        </wps:cNvSpPr>
                        <wps:spPr bwMode="auto">
                          <a:xfrm>
                            <a:off x="381000" y="1720973"/>
                            <a:ext cx="2514600" cy="396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×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乘法阵列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" name="文本框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1491" y="1417462"/>
                            <a:ext cx="571500" cy="19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Pr="000F1C20" w:rsidRDefault="0077087A" w:rsidP="0077087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m-1</w:t>
                              </w:r>
                              <w:r w:rsidRPr="000F1C20"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文本框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41642" y="1411152"/>
                            <a:ext cx="457200" cy="297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Pr="000F1C20" w:rsidRDefault="0077087A" w:rsidP="0077087A"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 w:rsidRPr="000F1C20">
                                <w:rPr>
                                  <w:b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文本框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1425083"/>
                            <a:ext cx="342900" cy="19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Pr="000F1C20" w:rsidRDefault="0077087A" w:rsidP="0077087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345002" y="1417462"/>
                            <a:ext cx="342900" cy="19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Pr="000F1C20" w:rsidRDefault="0077087A" w:rsidP="0077087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直线 52"/>
                        <wps:cNvCnPr>
                          <a:cxnSpLocks noChangeShapeType="1"/>
                        </wps:cNvCnPr>
                        <wps:spPr bwMode="auto">
                          <a:xfrm>
                            <a:off x="1689452" y="1343875"/>
                            <a:ext cx="635" cy="396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53"/>
                        <wps:cNvCnPr>
                          <a:cxnSpLocks noChangeShapeType="1"/>
                        </wps:cNvCnPr>
                        <wps:spPr bwMode="auto">
                          <a:xfrm>
                            <a:off x="2267583" y="1343875"/>
                            <a:ext cx="635" cy="396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文本框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086" y="2420763"/>
                            <a:ext cx="2743200" cy="297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087A" w:rsidRDefault="0077087A" w:rsidP="0077087A">
                              <w:r>
                                <w:rPr>
                                  <w:rFonts w:hint="eastAsia"/>
                                </w:rPr>
                                <w:t>P=p</w:t>
                              </w:r>
                              <w:r w:rsidRPr="00EB3CA9">
                                <w:rPr>
                                  <w:rFonts w:hint="eastAsia"/>
                                  <w:vertAlign w:val="subscript"/>
                                </w:rPr>
                                <w:t>m+n+1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t>……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p</w:t>
                              </w:r>
                              <w:r w:rsidRPr="00EB3CA9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 w:rsidRPr="00EB3CA9"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自选图形 55"/>
                        <wps:cNvSpPr>
                          <a:spLocks noChangeArrowheads="1"/>
                        </wps:cNvSpPr>
                        <wps:spPr bwMode="auto">
                          <a:xfrm>
                            <a:off x="836930" y="472487"/>
                            <a:ext cx="229870" cy="495350"/>
                          </a:xfrm>
                          <a:prstGeom prst="downArrow">
                            <a:avLst>
                              <a:gd name="adj1" fmla="val 50000"/>
                              <a:gd name="adj2" fmla="val 538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本框 56"/>
                        <wps:cNvSpPr txBox="1">
                          <a:spLocks noChangeArrowheads="1"/>
                        </wps:cNvSpPr>
                        <wps:spPr bwMode="auto">
                          <a:xfrm>
                            <a:off x="3046096" y="1003441"/>
                            <a:ext cx="1143000" cy="297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Default="0077087A" w:rsidP="0077087A">
                              <w:r>
                                <w:rPr>
                                  <w:rFonts w:hint="eastAsia"/>
                                </w:rPr>
                                <w:t>被加数产生部件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2994076" y="1740155"/>
                            <a:ext cx="1143000" cy="297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Default="0077087A" w:rsidP="0077087A">
                              <w:r>
                                <w:rPr>
                                  <w:rFonts w:hint="eastAsia"/>
                                </w:rPr>
                                <w:t>被加数求和部件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直线 58"/>
                        <wps:cNvCnPr>
                          <a:cxnSpLocks noChangeShapeType="1"/>
                        </wps:cNvCnPr>
                        <wps:spPr bwMode="auto">
                          <a:xfrm>
                            <a:off x="611298" y="2117252"/>
                            <a:ext cx="635" cy="297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线 59"/>
                        <wps:cNvCnPr>
                          <a:cxnSpLocks noChangeShapeType="1"/>
                        </wps:cNvCnPr>
                        <wps:spPr bwMode="auto">
                          <a:xfrm>
                            <a:off x="1698842" y="2117252"/>
                            <a:ext cx="635" cy="297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60"/>
                        <wps:cNvCnPr>
                          <a:cxnSpLocks noChangeShapeType="1"/>
                        </wps:cNvCnPr>
                        <wps:spPr bwMode="auto">
                          <a:xfrm>
                            <a:off x="2275787" y="2123553"/>
                            <a:ext cx="635" cy="297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文本框 61"/>
                        <wps:cNvSpPr txBox="1">
                          <a:spLocks noChangeArrowheads="1"/>
                        </wps:cNvSpPr>
                        <wps:spPr bwMode="auto">
                          <a:xfrm>
                            <a:off x="3086099" y="2414462"/>
                            <a:ext cx="1143000" cy="297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乘积寄存器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6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2972098"/>
                            <a:ext cx="2400300" cy="297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Pr="007B79A4" w:rsidRDefault="0077087A" w:rsidP="0077087A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7B79A4"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  <w:r w:rsidRPr="007B79A4">
                                <w:rPr>
                                  <w:rFonts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  <w:r w:rsidRPr="007B79A4">
                                <w:rPr>
                                  <w:rFonts w:ascii="宋体" w:hAnsi="宋体" w:cs="宋体" w:hint="eastAsia"/>
                                  <w:kern w:val="0"/>
                                  <w:szCs w:val="21"/>
                                </w:rPr>
                                <w:t>并行乘法器的硬件结构如图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63"/>
                        <wps:cNvSpPr txBox="1">
                          <a:spLocks noChangeArrowheads="1"/>
                        </wps:cNvSpPr>
                        <wps:spPr bwMode="auto">
                          <a:xfrm>
                            <a:off x="3086099" y="144795"/>
                            <a:ext cx="1202979" cy="297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87A" w:rsidRDefault="0077087A" w:rsidP="007708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被乘数、乘数寄存器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29" editas="canvas" style="width:341.95pt;height:217.35pt;mso-position-horizontal-relative:char;mso-position-vertical-relative:line" coordsize="43427,2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">
                <v:shape id="_x0000_s1030" type="#_x0000_t75" style="position:absolute;width:43427;height:27603;visibility:visible;mso-wrap-style:square">
                  <v:fill o:detectmouseclick="t"/>
                  <v:path o:connecttype="none"/>
                </v:shape>
                <v:shape id="文本框 42" o:spid="_x0000_s1031" type="#_x0000_t202" style="position:absolute;left:3810;top:762;width:1257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tEwgAAANoAAAAPAAAAZHJzL2Rvd25yZXYueG1sRI9bawIx&#10;FITfhf6HcAp902yXIn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ARjntEwgAAANoAAAAPAAAA&#10;AAAAAAAAAAAAAAcCAABkcnMvZG93bnJldi54bWxQSwUGAAAAAAMAAwC3AAAA9gIAAAAA&#10;">
                  <v:textbox inset="0,0,0,0">
                    <w:txbxContent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被乘数</w:t>
                        </w:r>
                      </w:p>
                      <w:p w:rsidR="0077087A" w:rsidRDefault="0077087A" w:rsidP="0077087A">
                        <w:pPr>
                          <w:jc w:val="center"/>
                        </w:pPr>
                        <w:r w:rsidRPr="00581C82">
                          <w:rPr>
                            <w:kern w:val="0"/>
                            <w:sz w:val="24"/>
                          </w:rPr>
                          <w:t>A</w:t>
                        </w:r>
                        <w:r w:rsidRPr="00581C82">
                          <w:rPr>
                            <w:rFonts w:ascii="宋体" w:hAnsi="宋体" w:cs="宋体" w:hint="eastAsia"/>
                            <w:kern w:val="0"/>
                            <w:sz w:val="24"/>
                          </w:rPr>
                          <w:t>＝</w:t>
                        </w:r>
                        <w:r w:rsidRPr="00581C82">
                          <w:rPr>
                            <w:kern w:val="0"/>
                            <w:sz w:val="24"/>
                          </w:rPr>
                          <w:t>a</w:t>
                        </w:r>
                        <w:r w:rsidRPr="000F1C20">
                          <w:rPr>
                            <w:kern w:val="0"/>
                            <w:sz w:val="24"/>
                            <w:vertAlign w:val="subscript"/>
                          </w:rPr>
                          <w:t>m</w:t>
                        </w:r>
                        <w:r w:rsidRPr="000F1C20">
                          <w:rPr>
                            <w:rFonts w:hAnsi="宋体"/>
                            <w:kern w:val="0"/>
                            <w:sz w:val="24"/>
                            <w:vertAlign w:val="subscript"/>
                          </w:rPr>
                          <w:t>－</w:t>
                        </w:r>
                        <w:r w:rsidRPr="000F1C20">
                          <w:rPr>
                            <w:kern w:val="0"/>
                            <w:sz w:val="24"/>
                            <w:vertAlign w:val="subscript"/>
                          </w:rPr>
                          <w:t>1</w:t>
                        </w:r>
                        <w:r w:rsidRPr="00581C82">
                          <w:rPr>
                            <w:kern w:val="0"/>
                            <w:sz w:val="24"/>
                          </w:rPr>
                          <w:t>…a</w:t>
                        </w: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1"/>
                            <w:attr w:name="UnitName" w:val="a"/>
                          </w:smartTagPr>
                          <w:r w:rsidRPr="000F1C20">
                            <w:rPr>
                              <w:kern w:val="0"/>
                              <w:sz w:val="24"/>
                              <w:vertAlign w:val="subscript"/>
                            </w:rPr>
                            <w:t>1</w:t>
                          </w:r>
                          <w:r w:rsidRPr="00581C82">
                            <w:rPr>
                              <w:kern w:val="0"/>
                              <w:sz w:val="24"/>
                            </w:rPr>
                            <w:t>a</w:t>
                          </w:r>
                        </w:smartTag>
                        <w:r w:rsidRPr="000F1C20">
                          <w:rPr>
                            <w:kern w:val="0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自选图形 43" o:spid="_x0000_s1032" type="#_x0000_t67" style="position:absolute;left:22688;top:4724;width:2298;height: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" adj="16201"/>
                <v:shape id="文本框 44" o:spid="_x0000_s1033" type="#_x0000_t202" style="position:absolute;left:17830;top:762;width:11424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">
                  <v:textbox inset="0,0,0,0">
                    <w:txbxContent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被乘数</w:t>
                        </w:r>
                      </w:p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B</w:t>
                        </w:r>
                        <w:r w:rsidRPr="00581C82">
                          <w:rPr>
                            <w:rFonts w:ascii="宋体" w:hAnsi="宋体" w:cs="宋体" w:hint="eastAsia"/>
                            <w:kern w:val="0"/>
                            <w:sz w:val="24"/>
                          </w:rPr>
                          <w:t>＝</w:t>
                        </w:r>
                        <w:r>
                          <w:rPr>
                            <w:rFonts w:ascii="宋体" w:hAnsi="宋体" w:cs="宋体" w:hint="eastAsia"/>
                            <w:kern w:val="0"/>
                            <w:sz w:val="24"/>
                          </w:rPr>
                          <w:t>b</w:t>
                        </w:r>
                        <w:r>
                          <w:rPr>
                            <w:rFonts w:hint="eastAsia"/>
                            <w:kern w:val="0"/>
                            <w:sz w:val="24"/>
                            <w:vertAlign w:val="subscript"/>
                          </w:rPr>
                          <w:t>n</w:t>
                        </w:r>
                        <w:r w:rsidRPr="000F1C20">
                          <w:rPr>
                            <w:rFonts w:hAnsi="宋体"/>
                            <w:kern w:val="0"/>
                            <w:sz w:val="24"/>
                            <w:vertAlign w:val="subscript"/>
                          </w:rPr>
                          <w:t>－</w:t>
                        </w:r>
                        <w:r w:rsidRPr="000F1C20">
                          <w:rPr>
                            <w:kern w:val="0"/>
                            <w:sz w:val="24"/>
                            <w:vertAlign w:val="subscript"/>
                          </w:rPr>
                          <w:t>1</w:t>
                        </w:r>
                        <w:r w:rsidRPr="00581C82">
                          <w:rPr>
                            <w:kern w:val="0"/>
                            <w:sz w:val="24"/>
                          </w:rPr>
                          <w:t>…</w:t>
                        </w:r>
                        <w:r>
                          <w:rPr>
                            <w:rFonts w:hint="eastAsia"/>
                            <w:kern w:val="0"/>
                            <w:sz w:val="24"/>
                          </w:rPr>
                          <w:t>b</w:t>
                        </w:r>
                        <w:r w:rsidRPr="000F1C20">
                          <w:rPr>
                            <w:kern w:val="0"/>
                            <w:sz w:val="24"/>
                            <w:vertAlign w:val="subscript"/>
                          </w:rPr>
                          <w:t>1</w:t>
                        </w:r>
                        <w:r w:rsidRPr="000F1C20">
                          <w:rPr>
                            <w:rFonts w:hint="eastAsia"/>
                            <w:kern w:val="0"/>
                            <w:sz w:val="24"/>
                          </w:rPr>
                          <w:t>b</w:t>
                        </w:r>
                        <w:r w:rsidRPr="000F1C20">
                          <w:rPr>
                            <w:kern w:val="0"/>
                            <w:sz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rect id="矩形 45" o:spid="_x0000_s1034" style="position:absolute;left:3810;top:9958;width:2514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与阵列</w:t>
                        </w:r>
                      </w:p>
                    </w:txbxContent>
                  </v:textbox>
                </v:rect>
                <v:line id="直线 46" o:spid="_x0000_s1035" style="position:absolute;visibility:visible;mso-wrap-style:square" from="6119,13425" to="6125,1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rect id="矩形 47" o:spid="_x0000_s1036" style="position:absolute;left:3810;top:17209;width:25146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">
                  <v:textbox inset=",0,,0">
                    <w:txbxContent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×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乘法阵列</w:t>
                        </w:r>
                      </w:p>
                    </w:txbxContent>
                  </v:textbox>
                </v:rect>
                <v:shape id="文本框 48" o:spid="_x0000_s1037" type="#_x0000_t202" style="position:absolute;left:7314;top:14174;width:571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77087A" w:rsidRPr="000F1C20" w:rsidRDefault="0077087A" w:rsidP="0077087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m-1</w:t>
                        </w:r>
                        <w:r w:rsidRPr="000F1C20"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n-1</w:t>
                        </w:r>
                      </w:p>
                    </w:txbxContent>
                  </v:textbox>
                </v:shape>
                <v:shape id="文本框 49" o:spid="_x0000_s1038" type="#_x0000_t202" style="position:absolute;left:12416;top:14111;width:457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77087A" w:rsidRPr="000F1C20" w:rsidRDefault="0077087A" w:rsidP="0077087A">
                        <w:pPr>
                          <w:rPr>
                            <w:b/>
                            <w:szCs w:val="21"/>
                          </w:rPr>
                        </w:pPr>
                        <w:r w:rsidRPr="000F1C20">
                          <w:rPr>
                            <w:b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shape id="文本框 50" o:spid="_x0000_s1039" type="#_x0000_t202" style="position:absolute;left:17830;top:14250;width:342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77087A" w:rsidRPr="000F1C20" w:rsidRDefault="0077087A" w:rsidP="0077087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51" o:spid="_x0000_s1040" type="#_x0000_t202" style="position:absolute;left:23450;top:14174;width:342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77087A" w:rsidRPr="000F1C20" w:rsidRDefault="0077087A" w:rsidP="0077087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线 52" o:spid="_x0000_s1041" style="position:absolute;visibility:visible;mso-wrap-style:square" from="16894,13438" to="16900,1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直线 53" o:spid="_x0000_s1042" style="position:absolute;visibility:visible;mso-wrap-style:square" from="22675,13438" to="22682,1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 id="文本框 54" o:spid="_x0000_s1043" type="#_x0000_t202" style="position:absolute;left:2350;top:24207;width:2743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77087A" w:rsidRDefault="0077087A" w:rsidP="0077087A">
                        <w:r>
                          <w:rPr>
                            <w:rFonts w:hint="eastAsia"/>
                          </w:rPr>
                          <w:t>P=p</w:t>
                        </w:r>
                        <w:r w:rsidRPr="00EB3CA9">
                          <w:rPr>
                            <w:rFonts w:hint="eastAsia"/>
                            <w:vertAlign w:val="subscript"/>
                          </w:rPr>
                          <w:t>m+n+1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t>……</w:t>
                        </w:r>
                        <w:r>
                          <w:rPr>
                            <w:rFonts w:hint="eastAsia"/>
                          </w:rPr>
                          <w:t xml:space="preserve">        p</w:t>
                        </w:r>
                        <w:r w:rsidRPr="00EB3CA9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              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 w:rsidRPr="00EB3CA9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自选图形 55" o:spid="_x0000_s1044" type="#_x0000_t67" style="position:absolute;left:8369;top:4724;width:2299;height: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" adj="16201"/>
                <v:shape id="文本框 56" o:spid="_x0000_s1045" type="#_x0000_t202" style="position:absolute;left:30460;top:10034;width:114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77087A" w:rsidRDefault="0077087A" w:rsidP="0077087A">
                        <w:r>
                          <w:rPr>
                            <w:rFonts w:hint="eastAsia"/>
                          </w:rPr>
                          <w:t>被加数产生部件</w:t>
                        </w:r>
                      </w:p>
                    </w:txbxContent>
                  </v:textbox>
                </v:shape>
                <v:shape id="文本框 57" o:spid="_x0000_s1046" type="#_x0000_t202" style="position:absolute;left:29940;top:17401;width:114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77087A" w:rsidRDefault="0077087A" w:rsidP="0077087A">
                        <w:r>
                          <w:rPr>
                            <w:rFonts w:hint="eastAsia"/>
                          </w:rPr>
                          <w:t>被加数求和部件</w:t>
                        </w:r>
                      </w:p>
                    </w:txbxContent>
                  </v:textbox>
                </v:shape>
                <v:line id="直线 58" o:spid="_x0000_s1047" style="position:absolute;visibility:visible;mso-wrap-style:square" from="6112,21172" to="6119,2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直线 59" o:spid="_x0000_s1048" style="position:absolute;visibility:visible;mso-wrap-style:square" from="16988,21172" to="16994,2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直线 60" o:spid="_x0000_s1049" style="position:absolute;visibility:visible;mso-wrap-style:square" from="22757,21235" to="22764,2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shape id="文本框 61" o:spid="_x0000_s1050" type="#_x0000_t202" style="position:absolute;left:30860;top:24144;width:114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乘积寄存器</w:t>
                        </w:r>
                      </w:p>
                    </w:txbxContent>
                  </v:textbox>
                </v:shape>
                <v:shape id="文本框 62" o:spid="_x0000_s1051" type="#_x0000_t202" style="position:absolute;left:12573;top:29720;width:24003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77087A" w:rsidRPr="007B79A4" w:rsidRDefault="0077087A" w:rsidP="0077087A">
                        <w:pPr>
                          <w:jc w:val="center"/>
                          <w:rPr>
                            <w:szCs w:val="21"/>
                          </w:rPr>
                        </w:pPr>
                        <w:r w:rsidRPr="007B79A4"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2</w:t>
                        </w:r>
                        <w:r w:rsidRPr="007B79A4">
                          <w:rPr>
                            <w:rFonts w:hint="eastAsia"/>
                            <w:szCs w:val="21"/>
                          </w:rPr>
                          <w:t>-</w:t>
                        </w:r>
                        <w:r>
                          <w:rPr>
                            <w:rFonts w:hint="eastAsia"/>
                            <w:szCs w:val="21"/>
                          </w:rPr>
                          <w:t>2</w:t>
                        </w:r>
                        <w:r w:rsidRPr="007B79A4">
                          <w:rPr>
                            <w:rFonts w:ascii="宋体" w:hAnsi="宋体" w:cs="宋体" w:hint="eastAsia"/>
                            <w:kern w:val="0"/>
                            <w:szCs w:val="21"/>
                          </w:rPr>
                          <w:t>并行乘法器的硬件结构如图</w:t>
                        </w:r>
                      </w:p>
                    </w:txbxContent>
                  </v:textbox>
                </v:shape>
                <v:shape id="文本框 63" o:spid="_x0000_s1052" type="#_x0000_t202" style="position:absolute;left:30860;top:1447;width:120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77087A" w:rsidRDefault="0077087A" w:rsidP="007708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被乘数、乘数寄存器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087A" w:rsidRDefault="0077087A" w:rsidP="0077087A">
      <w:r w:rsidRPr="000E6BB0">
        <w:rPr>
          <w:rFonts w:hint="eastAsia"/>
        </w:rPr>
        <w:t>其内部结构及工作原理以</w:t>
      </w:r>
      <w:r w:rsidRPr="000E6BB0">
        <w:rPr>
          <w:rFonts w:hint="eastAsia"/>
        </w:rPr>
        <w:t>5x5</w:t>
      </w:r>
      <w:r w:rsidRPr="000E6BB0">
        <w:rPr>
          <w:rFonts w:hint="eastAsia"/>
        </w:rPr>
        <w:t>并行乘法器为例，如图</w:t>
      </w:r>
      <w:r>
        <w:rPr>
          <w:rFonts w:hint="eastAsia"/>
        </w:rPr>
        <w:t>5</w:t>
      </w:r>
      <w:r w:rsidRPr="000E6BB0">
        <w:rPr>
          <w:rFonts w:hint="eastAsia"/>
        </w:rPr>
        <w:t>-</w:t>
      </w:r>
      <w:r>
        <w:rPr>
          <w:rFonts w:hint="eastAsia"/>
        </w:rPr>
        <w:t>3</w:t>
      </w:r>
      <w:r w:rsidRPr="000E6BB0">
        <w:rPr>
          <w:rFonts w:hint="eastAsia"/>
        </w:rPr>
        <w:t>所示。</w:t>
      </w:r>
    </w:p>
    <w:p w:rsidR="0077087A" w:rsidRDefault="0077087A" w:rsidP="0077087A"/>
    <w:p w:rsidR="0077087A" w:rsidRDefault="0077087A" w:rsidP="0077087A">
      <w:pPr>
        <w:jc w:val="center"/>
      </w:pPr>
      <w:r>
        <w:rPr>
          <w:noProof/>
        </w:rPr>
        <w:drawing>
          <wp:inline distT="0" distB="0" distL="0" distR="0" wp14:anchorId="36DA5FEA">
            <wp:extent cx="3279775" cy="246888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 w:rsidRPr="000E6BB0">
        <w:rPr>
          <w:rFonts w:hint="eastAsia"/>
        </w:rPr>
        <w:t>图</w:t>
      </w:r>
      <w:r>
        <w:rPr>
          <w:rFonts w:hint="eastAsia"/>
        </w:rPr>
        <w:t>2</w:t>
      </w:r>
      <w:r w:rsidRPr="000E6BB0">
        <w:rPr>
          <w:rFonts w:hint="eastAsia"/>
        </w:rPr>
        <w:t>-</w:t>
      </w:r>
      <w:r>
        <w:rPr>
          <w:rFonts w:hint="eastAsia"/>
        </w:rPr>
        <w:t xml:space="preserve">3 </w:t>
      </w:r>
      <w:r w:rsidRPr="000E6BB0">
        <w:rPr>
          <w:rFonts w:hint="eastAsia"/>
        </w:rPr>
        <w:t>5x5</w:t>
      </w:r>
      <w:r>
        <w:rPr>
          <w:rFonts w:hint="eastAsia"/>
        </w:rPr>
        <w:t>不带符号的阵列乘法逻辑电路图</w:t>
      </w:r>
    </w:p>
    <w:p w:rsidR="0077087A" w:rsidRDefault="0077087A" w:rsidP="0077087A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带符号的阵列乘法器</w:t>
      </w:r>
      <w:r>
        <w:rPr>
          <w:rFonts w:hint="eastAsia"/>
        </w:rPr>
        <w:t xml:space="preserve"> </w:t>
      </w:r>
    </w:p>
    <w:p w:rsidR="0077087A" w:rsidRDefault="0077087A" w:rsidP="0077087A">
      <w:pPr>
        <w:spacing w:line="360" w:lineRule="auto"/>
        <w:ind w:firstLineChars="200" w:firstLine="420"/>
        <w:jc w:val="left"/>
      </w:pPr>
      <w:r>
        <w:rPr>
          <w:rFonts w:hint="eastAsia"/>
        </w:rPr>
        <w:t>无符号乘法器不考虑数的符号，即把所有的数都认为是正数。实际中机器数的表示法有原码、反码、补码等，为了便于加减运算通常采用补码表示，即正数符号位是</w:t>
      </w:r>
      <w:r>
        <w:rPr>
          <w:rFonts w:hint="eastAsia"/>
        </w:rPr>
        <w:t>0</w:t>
      </w:r>
      <w:r>
        <w:rPr>
          <w:rFonts w:hint="eastAsia"/>
        </w:rPr>
        <w:t>，数值位与原码相同，负数的符号位是</w:t>
      </w:r>
      <w:r>
        <w:rPr>
          <w:rFonts w:hint="eastAsia"/>
        </w:rPr>
        <w:t>1</w:t>
      </w:r>
      <w:r>
        <w:rPr>
          <w:rFonts w:hint="eastAsia"/>
        </w:rPr>
        <w:t>，数值位取反，末位加</w:t>
      </w:r>
      <w:r>
        <w:rPr>
          <w:rFonts w:hint="eastAsia"/>
        </w:rPr>
        <w:t>1</w:t>
      </w:r>
      <w:r>
        <w:rPr>
          <w:rFonts w:hint="eastAsia"/>
        </w:rPr>
        <w:t>。所</w:t>
      </w:r>
      <w:r w:rsidRPr="00B1753A">
        <w:rPr>
          <w:rFonts w:hint="eastAsia"/>
        </w:rPr>
        <w:t>谓带符号阵列乘法器实质上就是包括符号在内的补码乘法器。对带符号的阵列乘法器的结构来说，可以采用先补码求补得到原码，再用无符号阵列乘法器做运算，最后把结果求补得到补码。算术运算部件设计中经常用到的求补电路如图</w:t>
      </w:r>
      <w:r>
        <w:rPr>
          <w:rFonts w:hint="eastAsia"/>
        </w:rPr>
        <w:t>5</w:t>
      </w:r>
      <w:r w:rsidRPr="00B1753A">
        <w:rPr>
          <w:rFonts w:hint="eastAsia"/>
        </w:rPr>
        <w:t>-</w:t>
      </w:r>
      <w:r>
        <w:rPr>
          <w:rFonts w:hint="eastAsia"/>
        </w:rPr>
        <w:t>4</w:t>
      </w:r>
      <w:r w:rsidRPr="00B1753A">
        <w:rPr>
          <w:rFonts w:hint="eastAsia"/>
        </w:rPr>
        <w:t>所示。</w:t>
      </w:r>
      <w:r w:rsidRPr="00B1753A">
        <w:rPr>
          <w:rFonts w:hint="eastAsia"/>
        </w:rPr>
        <w:t xml:space="preserve"> </w:t>
      </w:r>
      <w:r w:rsidRPr="00B1753A">
        <w:rPr>
          <w:rFonts w:hint="eastAsia"/>
        </w:rPr>
        <w:t>当</w:t>
      </w:r>
      <w:r w:rsidRPr="00B1753A">
        <w:rPr>
          <w:rFonts w:hint="eastAsia"/>
        </w:rPr>
        <w:t>E=1</w:t>
      </w:r>
      <w:r w:rsidRPr="00B1753A">
        <w:rPr>
          <w:rFonts w:hint="eastAsia"/>
        </w:rPr>
        <w:t>求补，</w:t>
      </w:r>
      <w:r w:rsidRPr="00B1753A">
        <w:rPr>
          <w:rFonts w:hint="eastAsia"/>
        </w:rPr>
        <w:t>E=0</w:t>
      </w:r>
      <w:r w:rsidRPr="00B1753A">
        <w:rPr>
          <w:rFonts w:hint="eastAsia"/>
        </w:rPr>
        <w:t>不求补。</w:t>
      </w:r>
    </w:p>
    <w:p w:rsidR="0077087A" w:rsidRDefault="0077087A" w:rsidP="0077087A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3651212E">
            <wp:extent cx="3316605" cy="19691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87A" w:rsidRDefault="0077087A" w:rsidP="0077087A">
      <w:pPr>
        <w:ind w:leftChars="472" w:left="991" w:firstLineChars="200"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2-4 </w:t>
      </w:r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求补电路图</w:t>
      </w:r>
    </w:p>
    <w:p w:rsidR="00151081" w:rsidRDefault="00151081" w:rsidP="0077087A">
      <w:pPr>
        <w:ind w:leftChars="472" w:left="991" w:firstLineChars="200" w:firstLine="420"/>
        <w:jc w:val="left"/>
        <w:rPr>
          <w:rFonts w:hint="eastAsia"/>
        </w:rPr>
      </w:pPr>
    </w:p>
    <w:p w:rsidR="0077087A" w:rsidRDefault="0077087A" w:rsidP="0077087A">
      <w:pPr>
        <w:spacing w:line="360" w:lineRule="auto"/>
        <w:ind w:firstLineChars="200" w:firstLine="420"/>
        <w:jc w:val="left"/>
      </w:pPr>
      <w:r w:rsidRPr="00640295">
        <w:rPr>
          <w:rFonts w:hint="eastAsia"/>
        </w:rPr>
        <w:t>带符号的阵列乘法器</w:t>
      </w:r>
      <w:r w:rsidRPr="00640295">
        <w:rPr>
          <w:rFonts w:hint="eastAsia"/>
        </w:rPr>
        <w:t>(n</w:t>
      </w:r>
      <w:r w:rsidRPr="00640295">
        <w:rPr>
          <w:rFonts w:hint="eastAsia"/>
        </w:rPr>
        <w:t>＋</w:t>
      </w:r>
      <w:r w:rsidRPr="00640295">
        <w:rPr>
          <w:rFonts w:hint="eastAsia"/>
        </w:rPr>
        <w:t>1)</w:t>
      </w:r>
      <w:r w:rsidRPr="00640295">
        <w:rPr>
          <w:rFonts w:hint="eastAsia"/>
        </w:rPr>
        <w:t>×</w:t>
      </w:r>
      <w:r w:rsidRPr="00640295">
        <w:rPr>
          <w:rFonts w:hint="eastAsia"/>
        </w:rPr>
        <w:t>(n</w:t>
      </w:r>
      <w:r w:rsidRPr="00640295">
        <w:rPr>
          <w:rFonts w:hint="eastAsia"/>
        </w:rPr>
        <w:t>＋</w:t>
      </w:r>
      <w:r w:rsidRPr="00640295">
        <w:rPr>
          <w:rFonts w:hint="eastAsia"/>
        </w:rPr>
        <w:t>1)</w:t>
      </w:r>
      <w:r w:rsidRPr="00640295">
        <w:rPr>
          <w:rFonts w:hint="eastAsia"/>
        </w:rPr>
        <w:t>位带求补器的阵列乘法器如图</w:t>
      </w:r>
      <w:r>
        <w:rPr>
          <w:rFonts w:hint="eastAsia"/>
        </w:rPr>
        <w:t>5</w:t>
      </w:r>
      <w:r w:rsidRPr="00640295">
        <w:rPr>
          <w:rFonts w:hint="eastAsia"/>
        </w:rPr>
        <w:t>-</w:t>
      </w:r>
      <w:r>
        <w:rPr>
          <w:rFonts w:hint="eastAsia"/>
        </w:rPr>
        <w:t>5</w:t>
      </w:r>
      <w:r w:rsidRPr="00640295">
        <w:rPr>
          <w:rFonts w:hint="eastAsia"/>
        </w:rPr>
        <w:t>所示。被乘数</w:t>
      </w:r>
      <w:r w:rsidRPr="00640295">
        <w:rPr>
          <w:rFonts w:hint="eastAsia"/>
        </w:rPr>
        <w:t>A</w:t>
      </w:r>
      <w:r w:rsidRPr="00640295">
        <w:rPr>
          <w:rFonts w:hint="eastAsia"/>
        </w:rPr>
        <w:t>和</w:t>
      </w:r>
      <w:r w:rsidRPr="00640295">
        <w:rPr>
          <w:rFonts w:hint="eastAsia"/>
        </w:rPr>
        <w:t>B</w:t>
      </w:r>
      <w:r w:rsidRPr="00640295">
        <w:rPr>
          <w:rFonts w:hint="eastAsia"/>
        </w:rPr>
        <w:t>均以补码表示，其中</w:t>
      </w:r>
      <w:r w:rsidRPr="00640295">
        <w:rPr>
          <w:rFonts w:hint="eastAsia"/>
        </w:rPr>
        <w:t>an</w:t>
      </w:r>
      <w:r w:rsidRPr="00640295">
        <w:rPr>
          <w:rFonts w:hint="eastAsia"/>
        </w:rPr>
        <w:t>是</w:t>
      </w:r>
      <w:r w:rsidRPr="00640295">
        <w:rPr>
          <w:rFonts w:hint="eastAsia"/>
        </w:rPr>
        <w:t>A</w:t>
      </w:r>
      <w:r w:rsidRPr="00640295">
        <w:rPr>
          <w:rFonts w:hint="eastAsia"/>
        </w:rPr>
        <w:t>的符号位，</w:t>
      </w:r>
      <w:r w:rsidRPr="00640295">
        <w:rPr>
          <w:rFonts w:hint="eastAsia"/>
        </w:rPr>
        <w:t>bn</w:t>
      </w:r>
      <w:r w:rsidRPr="00640295">
        <w:rPr>
          <w:rFonts w:hint="eastAsia"/>
        </w:rPr>
        <w:t>是</w:t>
      </w:r>
      <w:r w:rsidRPr="00640295">
        <w:rPr>
          <w:rFonts w:hint="eastAsia"/>
        </w:rPr>
        <w:t>B</w:t>
      </w:r>
      <w:r w:rsidRPr="00640295">
        <w:rPr>
          <w:rFonts w:hint="eastAsia"/>
        </w:rPr>
        <w:t>的符号位。</w:t>
      </w:r>
      <w:r w:rsidRPr="00640295">
        <w:rPr>
          <w:rFonts w:hint="eastAsia"/>
        </w:rPr>
        <w:t>an</w:t>
      </w:r>
      <w:r w:rsidRPr="00640295">
        <w:rPr>
          <w:rFonts w:hint="eastAsia"/>
        </w:rPr>
        <w:t>和</w:t>
      </w:r>
      <w:r w:rsidRPr="00640295">
        <w:rPr>
          <w:rFonts w:hint="eastAsia"/>
        </w:rPr>
        <w:t>bn</w:t>
      </w:r>
      <w:r w:rsidRPr="00640295">
        <w:rPr>
          <w:rFonts w:hint="eastAsia"/>
        </w:rPr>
        <w:t>接两个求补器的</w:t>
      </w:r>
      <w:r w:rsidRPr="00640295">
        <w:rPr>
          <w:rFonts w:hint="eastAsia"/>
        </w:rPr>
        <w:t>E</w:t>
      </w:r>
      <w:r w:rsidRPr="00640295">
        <w:rPr>
          <w:rFonts w:hint="eastAsia"/>
        </w:rPr>
        <w:t>端，当为正数的时候不求补，当为负数的时候求补，得到真值，</w:t>
      </w:r>
      <w:r w:rsidRPr="00640295">
        <w:rPr>
          <w:rFonts w:hint="eastAsia"/>
        </w:rPr>
        <w:t>an</w:t>
      </w:r>
      <w:r w:rsidRPr="00640295">
        <w:rPr>
          <w:rFonts w:hint="eastAsia"/>
        </w:rPr>
        <w:t>和</w:t>
      </w:r>
      <w:r w:rsidRPr="00640295">
        <w:rPr>
          <w:rFonts w:hint="eastAsia"/>
        </w:rPr>
        <w:t>bn</w:t>
      </w:r>
      <w:r w:rsidRPr="00640295">
        <w:rPr>
          <w:rFonts w:hint="eastAsia"/>
        </w:rPr>
        <w:t>异或得到结果的符号位，同时作为算后求补器的</w:t>
      </w:r>
      <w:r w:rsidRPr="00640295">
        <w:rPr>
          <w:rFonts w:hint="eastAsia"/>
        </w:rPr>
        <w:t>E</w:t>
      </w:r>
      <w:r w:rsidRPr="00640295">
        <w:rPr>
          <w:rFonts w:hint="eastAsia"/>
        </w:rPr>
        <w:t>端控制是否求补，最终得到乘积的补码输出。</w:t>
      </w:r>
    </w:p>
    <w:p w:rsidR="0077087A" w:rsidRDefault="0077087A" w:rsidP="0077087A">
      <w:pPr>
        <w:ind w:firstLineChars="200" w:firstLine="420"/>
        <w:jc w:val="left"/>
      </w:pPr>
      <w:r>
        <w:rPr>
          <w:noProof/>
        </w:rPr>
        <w:drawing>
          <wp:inline distT="0" distB="0" distL="0" distR="0">
            <wp:extent cx="3909060" cy="3032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7A" w:rsidRDefault="0077087A" w:rsidP="0077087A">
      <w:pPr>
        <w:ind w:firstLineChars="200"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2-5</w:t>
      </w:r>
      <w:r>
        <w:rPr>
          <w:rFonts w:hint="eastAsia"/>
        </w:rPr>
        <w:t>（</w:t>
      </w:r>
      <w:r>
        <w:rPr>
          <w:rFonts w:hint="eastAsia"/>
        </w:rPr>
        <w:t xml:space="preserve"> n+1</w:t>
      </w:r>
      <w:r>
        <w:rPr>
          <w:rFonts w:hint="eastAsia"/>
        </w:rPr>
        <w:t>）位乘（</w:t>
      </w:r>
      <w:r>
        <w:rPr>
          <w:rFonts w:hint="eastAsia"/>
        </w:rPr>
        <w:t>n+1</w:t>
      </w:r>
      <w:r>
        <w:rPr>
          <w:rFonts w:hint="eastAsia"/>
        </w:rPr>
        <w:t>）位带补级的阵列乘法器</w:t>
      </w:r>
    </w:p>
    <w:p w:rsidR="0077087A" w:rsidRDefault="0077087A" w:rsidP="00151081">
      <w:pPr>
        <w:pStyle w:val="a7"/>
        <w:numPr>
          <w:ilvl w:val="0"/>
          <w:numId w:val="1"/>
        </w:numPr>
        <w:spacing w:line="360" w:lineRule="auto"/>
        <w:ind w:firstLineChars="0"/>
      </w:pPr>
      <w:r w:rsidRPr="008F67BD">
        <w:rPr>
          <w:rFonts w:hint="eastAsia"/>
        </w:rPr>
        <w:t>实验内容</w:t>
      </w:r>
    </w:p>
    <w:p w:rsidR="0077087A" w:rsidRDefault="0077087A" w:rsidP="00151081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设计一个</w:t>
      </w:r>
      <w:r w:rsidR="00C270B8">
        <w:rPr>
          <w:rFonts w:hint="eastAsia"/>
        </w:rPr>
        <w:t>4</w:t>
      </w:r>
      <w:r>
        <w:rPr>
          <w:rFonts w:hint="eastAsia"/>
        </w:rPr>
        <w:t>位求补器。</w:t>
      </w:r>
    </w:p>
    <w:p w:rsidR="0077087A" w:rsidRDefault="0077087A" w:rsidP="00151081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设计一个</w:t>
      </w:r>
      <w:r w:rsidR="00C270B8">
        <w:rPr>
          <w:rFonts w:hint="eastAsia"/>
        </w:rPr>
        <w:t>4</w:t>
      </w:r>
      <w:r>
        <w:rPr>
          <w:rFonts w:hint="eastAsia"/>
        </w:rPr>
        <w:sym w:font="Symbol" w:char="F0B4"/>
      </w:r>
      <w:r w:rsidR="00C270B8">
        <w:rPr>
          <w:rFonts w:hint="eastAsia"/>
        </w:rPr>
        <w:t>4</w:t>
      </w:r>
      <w:r>
        <w:rPr>
          <w:rFonts w:hint="eastAsia"/>
        </w:rPr>
        <w:t>的不带符号的阵列乘法器。</w:t>
      </w:r>
    </w:p>
    <w:p w:rsidR="0077087A" w:rsidRDefault="0077087A" w:rsidP="00151081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设计一个</w:t>
      </w:r>
      <w:r w:rsidR="00C270B8">
        <w:rPr>
          <w:rFonts w:hint="eastAsia"/>
        </w:rPr>
        <w:t>5</w:t>
      </w:r>
      <w:r>
        <w:rPr>
          <w:rFonts w:hint="eastAsia"/>
        </w:rPr>
        <w:sym w:font="Symbol" w:char="F0B4"/>
      </w:r>
      <w:r w:rsidR="00C270B8">
        <w:rPr>
          <w:rFonts w:hint="eastAsia"/>
        </w:rPr>
        <w:t>5</w:t>
      </w:r>
      <w:r>
        <w:rPr>
          <w:rFonts w:hint="eastAsia"/>
        </w:rPr>
        <w:t>的带符号的阵列乘法器。</w:t>
      </w:r>
    </w:p>
    <w:p w:rsidR="00E414BE" w:rsidRPr="00E414BE" w:rsidRDefault="0077087A" w:rsidP="00151081">
      <w:pPr>
        <w:pStyle w:val="a7"/>
        <w:numPr>
          <w:ilvl w:val="0"/>
          <w:numId w:val="1"/>
        </w:numPr>
        <w:spacing w:line="360" w:lineRule="auto"/>
        <w:ind w:firstLineChars="0"/>
        <w:jc w:val="left"/>
      </w:pPr>
      <w:r w:rsidRPr="008F67BD">
        <w:rPr>
          <w:rFonts w:hint="eastAsia"/>
          <w:szCs w:val="21"/>
        </w:rPr>
        <w:t>启动</w:t>
      </w:r>
      <w:r w:rsidRPr="008F67BD">
        <w:rPr>
          <w:rFonts w:hint="eastAsia"/>
          <w:szCs w:val="21"/>
        </w:rPr>
        <w:t>Quartus II</w:t>
      </w:r>
      <w:r w:rsidRPr="008F67BD">
        <w:rPr>
          <w:rFonts w:hint="eastAsia"/>
          <w:szCs w:val="21"/>
        </w:rPr>
        <w:t>，可以采用图形化设计，也可以采用</w:t>
      </w:r>
      <w:r w:rsidRPr="008F67BD">
        <w:rPr>
          <w:rFonts w:hint="eastAsia"/>
          <w:szCs w:val="21"/>
        </w:rPr>
        <w:t>VHDL</w:t>
      </w:r>
      <w:r w:rsidRPr="008F67BD">
        <w:rPr>
          <w:rFonts w:hint="eastAsia"/>
          <w:szCs w:val="21"/>
        </w:rPr>
        <w:t>语言编程设计。然后进行编译调试，最后进行仿真模拟，查看仿</w:t>
      </w:r>
      <w:bookmarkStart w:id="1" w:name="_GoBack"/>
      <w:bookmarkEnd w:id="1"/>
      <w:r w:rsidRPr="008F67BD">
        <w:rPr>
          <w:rFonts w:hint="eastAsia"/>
          <w:szCs w:val="21"/>
        </w:rPr>
        <w:t>真结果。</w:t>
      </w:r>
    </w:p>
    <w:p w:rsidR="00E414BE" w:rsidRDefault="00E414BE" w:rsidP="00151081">
      <w:pPr>
        <w:spacing w:line="360" w:lineRule="auto"/>
        <w:jc w:val="left"/>
      </w:pPr>
    </w:p>
    <w:p w:rsidR="00F40D44" w:rsidRPr="00E414BE" w:rsidRDefault="00E414BE" w:rsidP="00E414BE">
      <w:pPr>
        <w:rPr>
          <w:sz w:val="24"/>
        </w:rPr>
      </w:pPr>
      <w:r w:rsidRPr="00E414BE">
        <w:rPr>
          <w:rFonts w:hint="eastAsia"/>
          <w:sz w:val="24"/>
        </w:rPr>
        <w:t>补充要求：</w:t>
      </w:r>
    </w:p>
    <w:p w:rsidR="0077087A" w:rsidRDefault="00D2325E" w:rsidP="00E17679">
      <w:pPr>
        <w:ind w:leftChars="200" w:left="1050" w:hangingChars="300" w:hanging="630"/>
      </w:pPr>
      <w:r>
        <w:rPr>
          <w:rFonts w:hint="eastAsia"/>
        </w:rPr>
        <w:t>4</w:t>
      </w:r>
      <w:r w:rsidR="0077087A">
        <w:rPr>
          <w:rFonts w:hint="eastAsia"/>
        </w:rPr>
        <w:t>位求补器仿真结果</w:t>
      </w:r>
      <w:r w:rsidR="00E17679">
        <w:rPr>
          <w:rFonts w:hint="eastAsia"/>
        </w:rPr>
        <w:t xml:space="preserve">  </w:t>
      </w:r>
      <w:r w:rsidR="00E17679">
        <w:br/>
      </w:r>
      <w:r w:rsidR="00E17679">
        <w:rPr>
          <w:rFonts w:hint="eastAsia"/>
        </w:rPr>
        <w:t>要求包含</w:t>
      </w:r>
      <w:r w:rsidR="00C270B8">
        <w:rPr>
          <w:rFonts w:hint="eastAsia"/>
        </w:rPr>
        <w:t>控制信号</w:t>
      </w:r>
      <w:r w:rsidR="00C270B8">
        <w:rPr>
          <w:rFonts w:hint="eastAsia"/>
        </w:rPr>
        <w:t>E</w:t>
      </w:r>
      <w:r w:rsidR="00C270B8">
        <w:rPr>
          <w:rFonts w:hint="eastAsia"/>
        </w:rPr>
        <w:t>有</w:t>
      </w:r>
      <w:r w:rsidR="00E17679">
        <w:rPr>
          <w:rFonts w:hint="eastAsia"/>
        </w:rPr>
        <w:t>求补、不求补两种情况</w:t>
      </w:r>
    </w:p>
    <w:p w:rsidR="00E17679" w:rsidRDefault="00E17679" w:rsidP="00E17679">
      <w:pPr>
        <w:ind w:leftChars="200" w:left="105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仿真的原数和补码均以二进制串形式出现，如</w:t>
      </w:r>
      <w:r>
        <w:rPr>
          <w:rFonts w:hint="eastAsia"/>
        </w:rPr>
        <w:t>0111</w:t>
      </w:r>
      <w:r w:rsidR="00E414BE">
        <w:rPr>
          <w:rFonts w:hint="eastAsia"/>
        </w:rPr>
        <w:t>求补器输出</w:t>
      </w:r>
      <w:r w:rsidR="00E414BE">
        <w:rPr>
          <w:rFonts w:hint="eastAsia"/>
        </w:rPr>
        <w:t>1001</w:t>
      </w:r>
    </w:p>
    <w:p w:rsidR="00C270B8" w:rsidRPr="00D2325E" w:rsidRDefault="00C270B8" w:rsidP="0077087A">
      <w:pPr>
        <w:ind w:firstLineChars="200" w:firstLine="420"/>
      </w:pPr>
    </w:p>
    <w:p w:rsidR="0077087A" w:rsidRDefault="0077087A" w:rsidP="0077087A">
      <w:pPr>
        <w:ind w:firstLineChars="200" w:firstLine="420"/>
      </w:pPr>
      <w:r>
        <w:rPr>
          <w:rFonts w:hint="eastAsia"/>
        </w:rPr>
        <w:t>不带符号阵列乘法器，需要用到上节课设计的加法器</w:t>
      </w:r>
      <w:r>
        <w:rPr>
          <w:rFonts w:hint="eastAsia"/>
        </w:rPr>
        <w:t>FA</w:t>
      </w:r>
    </w:p>
    <w:p w:rsidR="00E17679" w:rsidRPr="00C270B8" w:rsidRDefault="00E17679" w:rsidP="0077087A">
      <w:pPr>
        <w:ind w:firstLineChars="200" w:firstLine="420"/>
        <w:rPr>
          <w:b/>
        </w:rPr>
      </w:pPr>
      <w:r>
        <w:rPr>
          <w:rFonts w:hint="eastAsia"/>
        </w:rPr>
        <w:t xml:space="preserve">   </w:t>
      </w:r>
      <w:r w:rsidRPr="00C270B8">
        <w:rPr>
          <w:rFonts w:hint="eastAsia"/>
          <w:b/>
        </w:rPr>
        <w:t xml:space="preserve"> </w:t>
      </w:r>
      <w:r w:rsidRPr="00C270B8">
        <w:rPr>
          <w:rFonts w:hint="eastAsia"/>
          <w:b/>
          <w:highlight w:val="yellow"/>
        </w:rPr>
        <w:t>阵列编排方式自定，可以将与阵列、加法器阵列分开放，也可以穿插放</w:t>
      </w:r>
    </w:p>
    <w:p w:rsidR="00C270B8" w:rsidRDefault="00DC7F5A" w:rsidP="0077087A">
      <w:pPr>
        <w:ind w:firstLineChars="200" w:firstLine="420"/>
      </w:pPr>
      <w:r>
        <w:rPr>
          <w:rFonts w:hint="eastAsia"/>
        </w:rPr>
        <w:t xml:space="preserve">    </w:t>
      </w:r>
      <w:r w:rsidR="00C270B8">
        <w:rPr>
          <w:rFonts w:hint="eastAsia"/>
        </w:rPr>
        <w:t>（标有相同的标号的线段可视为连接线段，可不必直接相连）</w:t>
      </w:r>
    </w:p>
    <w:p w:rsidR="00E414BE" w:rsidRDefault="0045191A" w:rsidP="00C270B8">
      <w:pPr>
        <w:ind w:firstLineChars="400" w:firstLine="840"/>
      </w:pPr>
      <w:r>
        <w:rPr>
          <w:rFonts w:hint="eastAsia"/>
        </w:rPr>
        <w:t>输入信号</w:t>
      </w:r>
      <w:r w:rsidR="00530CDC">
        <w:rPr>
          <w:rFonts w:hint="eastAsia"/>
        </w:rPr>
        <w:t>为常量</w:t>
      </w:r>
      <w:r>
        <w:rPr>
          <w:rFonts w:hint="eastAsia"/>
        </w:rPr>
        <w:t>0</w:t>
      </w:r>
      <w:r w:rsidR="00530CDC">
        <w:rPr>
          <w:rFonts w:hint="eastAsia"/>
        </w:rPr>
        <w:t>时</w:t>
      </w:r>
      <w:r>
        <w:rPr>
          <w:rFonts w:hint="eastAsia"/>
        </w:rPr>
        <w:t>，可以使用</w:t>
      </w:r>
      <w:r w:rsidR="00530CDC">
        <w:rPr>
          <w:rFonts w:hint="eastAsia"/>
        </w:rPr>
        <w:t>元件中的</w:t>
      </w:r>
      <w:r>
        <w:rPr>
          <w:rFonts w:hint="eastAsia"/>
        </w:rPr>
        <w:t>GND</w:t>
      </w:r>
    </w:p>
    <w:p w:rsidR="00C270B8" w:rsidRDefault="00E414BE" w:rsidP="00E414BE">
      <w:pPr>
        <w:ind w:firstLineChars="400" w:firstLine="840"/>
        <w:jc w:val="left"/>
      </w:pPr>
      <w:r>
        <w:rPr>
          <w:rFonts w:hint="eastAsia"/>
        </w:rPr>
        <w:t>仿真结果应为无符号数形式</w:t>
      </w:r>
      <w:r w:rsidR="00530CDC">
        <w:rPr>
          <w:rFonts w:hint="eastAsia"/>
        </w:rPr>
        <w:t xml:space="preserve">        </w:t>
      </w:r>
    </w:p>
    <w:p w:rsidR="00C270B8" w:rsidRDefault="00C270B8" w:rsidP="00E414BE">
      <w:pPr>
        <w:ind w:firstLineChars="400" w:firstLine="84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）阵列编排方式</w:t>
      </w:r>
      <w:r>
        <w:rPr>
          <w:rFonts w:hint="eastAsia"/>
        </w:rPr>
        <w:t>1</w:t>
      </w:r>
      <w:r>
        <w:rPr>
          <w:rFonts w:hint="eastAsia"/>
        </w:rPr>
        <w:t>，加法器阵列与与门阵列交错方式</w:t>
      </w:r>
    </w:p>
    <w:p w:rsidR="00C270B8" w:rsidRDefault="00C270B8" w:rsidP="00E414BE">
      <w:pPr>
        <w:ind w:firstLineChars="400" w:firstLine="84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）阵列编排方式</w:t>
      </w:r>
      <w:r>
        <w:rPr>
          <w:rFonts w:hint="eastAsia"/>
        </w:rPr>
        <w:t>2</w:t>
      </w:r>
      <w:r>
        <w:rPr>
          <w:rFonts w:hint="eastAsia"/>
        </w:rPr>
        <w:t>，通过标号连线的方式连接与门阵列和加法器阵列</w:t>
      </w:r>
    </w:p>
    <w:p w:rsidR="00C270B8" w:rsidRPr="00DC7F5A" w:rsidRDefault="00C270B8" w:rsidP="00E414BE">
      <w:pPr>
        <w:ind w:firstLineChars="400" w:firstLine="840"/>
        <w:jc w:val="left"/>
      </w:pPr>
    </w:p>
    <w:p w:rsidR="0077087A" w:rsidRDefault="00E414BE" w:rsidP="00E414BE">
      <w:r>
        <w:rPr>
          <w:rFonts w:hint="eastAsia"/>
        </w:rPr>
        <w:t>带符号阵列乘法器</w:t>
      </w:r>
    </w:p>
    <w:p w:rsidR="00AE1065" w:rsidRDefault="00E414BE" w:rsidP="00E414BE">
      <w:r>
        <w:rPr>
          <w:rFonts w:hint="eastAsia"/>
        </w:rPr>
        <w:t xml:space="preserve">     </w:t>
      </w:r>
      <w:r w:rsidR="00AE1065">
        <w:rPr>
          <w:rFonts w:hint="eastAsia"/>
        </w:rPr>
        <w:t>1</w:t>
      </w:r>
      <w:r w:rsidR="00AE1065">
        <w:rPr>
          <w:rFonts w:hint="eastAsia"/>
        </w:rPr>
        <w:t>、两个有符号数的最高位控制两个求补器计算出绝对值</w:t>
      </w:r>
      <w:r w:rsidR="00AE1065">
        <w:rPr>
          <w:rFonts w:hint="eastAsia"/>
        </w:rPr>
        <w:t>|A|</w:t>
      </w:r>
      <w:r w:rsidR="00AE1065">
        <w:rPr>
          <w:rFonts w:hint="eastAsia"/>
        </w:rPr>
        <w:t>、</w:t>
      </w:r>
      <w:r w:rsidR="00AE1065">
        <w:rPr>
          <w:rFonts w:hint="eastAsia"/>
        </w:rPr>
        <w:t>|B|</w:t>
      </w:r>
    </w:p>
    <w:p w:rsidR="00AE1065" w:rsidRDefault="00AE1065" w:rsidP="00E414BE">
      <w:r>
        <w:rPr>
          <w:rFonts w:hint="eastAsia"/>
        </w:rPr>
        <w:t xml:space="preserve">     2</w:t>
      </w:r>
      <w:r>
        <w:rPr>
          <w:rFonts w:hint="eastAsia"/>
        </w:rPr>
        <w:t>、两个有符号数的最高位异或作为结果的符号</w:t>
      </w:r>
    </w:p>
    <w:p w:rsidR="00AE1065" w:rsidRDefault="00AE1065" w:rsidP="00E414BE">
      <w:r>
        <w:rPr>
          <w:rFonts w:hint="eastAsia"/>
        </w:rPr>
        <w:t xml:space="preserve">     3</w:t>
      </w:r>
      <w:r>
        <w:rPr>
          <w:rFonts w:hint="eastAsia"/>
        </w:rPr>
        <w:t>、输出结果受到结果的符号控制，决定是否求补</w:t>
      </w:r>
      <w:r>
        <w:br/>
      </w:r>
      <w:r>
        <w:rPr>
          <w:rFonts w:hint="eastAsia"/>
        </w:rPr>
        <w:t xml:space="preserve">     4</w:t>
      </w:r>
      <w:r>
        <w:rPr>
          <w:rFonts w:hint="eastAsia"/>
        </w:rPr>
        <w:t>、</w:t>
      </w:r>
      <w:r w:rsidR="00C270B8">
        <w:rPr>
          <w:rFonts w:hint="eastAsia"/>
        </w:rPr>
        <w:t>8</w:t>
      </w:r>
      <w:r>
        <w:rPr>
          <w:rFonts w:hint="eastAsia"/>
        </w:rPr>
        <w:t>位求补器可以由两个</w:t>
      </w:r>
      <w:r w:rsidR="00C270B8">
        <w:rPr>
          <w:rFonts w:hint="eastAsia"/>
        </w:rPr>
        <w:t>4</w:t>
      </w:r>
      <w:r>
        <w:rPr>
          <w:rFonts w:hint="eastAsia"/>
        </w:rPr>
        <w:t>位求补器改造得来，将</w:t>
      </w:r>
      <w:r w:rsidR="00C270B8">
        <w:rPr>
          <w:rFonts w:hint="eastAsia"/>
        </w:rPr>
        <w:t>4</w:t>
      </w:r>
      <w:r>
        <w:rPr>
          <w:rFonts w:hint="eastAsia"/>
        </w:rPr>
        <w:t>位求补器最高位输出为</w:t>
      </w:r>
      <w:r>
        <w:rPr>
          <w:rFonts w:hint="eastAsia"/>
        </w:rPr>
        <w:t>Cout</w:t>
      </w:r>
      <w:r>
        <w:rPr>
          <w:rFonts w:hint="eastAsia"/>
        </w:rPr>
        <w:t>，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低</w:t>
      </w:r>
      <w:r w:rsidR="00D2325E">
        <w:rPr>
          <w:rFonts w:hint="eastAsia"/>
        </w:rPr>
        <w:t>4</w:t>
      </w:r>
      <w:r>
        <w:rPr>
          <w:rFonts w:hint="eastAsia"/>
        </w:rPr>
        <w:t>位的求补器</w:t>
      </w:r>
      <w:r>
        <w:rPr>
          <w:rFonts w:hint="eastAsia"/>
        </w:rPr>
        <w:t>Cout</w:t>
      </w:r>
      <w:r>
        <w:rPr>
          <w:rFonts w:hint="eastAsia"/>
        </w:rPr>
        <w:t>输出作为高</w:t>
      </w:r>
      <w:r w:rsidR="00C270B8">
        <w:rPr>
          <w:rFonts w:hint="eastAsia"/>
        </w:rPr>
        <w:t>4</w:t>
      </w:r>
      <w:r>
        <w:rPr>
          <w:rFonts w:hint="eastAsia"/>
        </w:rPr>
        <w:t>位求补器的</w:t>
      </w:r>
      <w:r>
        <w:rPr>
          <w:rFonts w:hint="eastAsia"/>
        </w:rPr>
        <w:t>C</w:t>
      </w:r>
      <w:r w:rsidR="00D2325E">
        <w:rPr>
          <w:rFonts w:hint="eastAsia"/>
        </w:rPr>
        <w:t>in</w:t>
      </w:r>
      <w:r>
        <w:rPr>
          <w:rFonts w:hint="eastAsia"/>
        </w:rPr>
        <w:t>输入。</w:t>
      </w:r>
    </w:p>
    <w:p w:rsidR="00AE1065" w:rsidRDefault="00AE1065" w:rsidP="00AE1065">
      <w:r>
        <w:rPr>
          <w:rFonts w:hint="eastAsia"/>
        </w:rPr>
        <w:t xml:space="preserve">     5</w:t>
      </w:r>
      <w:r>
        <w:rPr>
          <w:rFonts w:hint="eastAsia"/>
        </w:rPr>
        <w:t>、仿真结果用有符号数显示</w:t>
      </w:r>
    </w:p>
    <w:p w:rsidR="00600517" w:rsidRDefault="00600517" w:rsidP="00600517">
      <w:pPr>
        <w:ind w:firstLine="420"/>
      </w:pPr>
    </w:p>
    <w:p w:rsidR="0077087A" w:rsidRDefault="00600517" w:rsidP="00600517">
      <w:pPr>
        <w:ind w:firstLine="420"/>
      </w:pPr>
      <w:r>
        <w:rPr>
          <w:rFonts w:hint="eastAsia"/>
        </w:rPr>
        <w:t>如何</w:t>
      </w:r>
      <w:r w:rsidRPr="00600517">
        <w:rPr>
          <w:rFonts w:hint="eastAsia"/>
        </w:rPr>
        <w:t>在</w:t>
      </w:r>
      <w:r w:rsidRPr="00600517">
        <w:rPr>
          <w:rFonts w:hint="eastAsia"/>
        </w:rPr>
        <w:t>quartus</w:t>
      </w:r>
      <w:r w:rsidRPr="00600517">
        <w:rPr>
          <w:rFonts w:hint="eastAsia"/>
        </w:rPr>
        <w:t>原理图上的总线</w:t>
      </w:r>
      <w:r w:rsidRPr="00600517">
        <w:rPr>
          <w:rFonts w:hint="eastAsia"/>
        </w:rPr>
        <w:t>[</w:t>
      </w:r>
      <w:r w:rsidR="00D2325E">
        <w:rPr>
          <w:rFonts w:hint="eastAsia"/>
        </w:rPr>
        <w:t>7</w:t>
      </w:r>
      <w:r w:rsidRPr="00600517">
        <w:rPr>
          <w:rFonts w:hint="eastAsia"/>
        </w:rPr>
        <w:t>..0]</w:t>
      </w:r>
      <w:r w:rsidRPr="00600517">
        <w:rPr>
          <w:rFonts w:hint="eastAsia"/>
        </w:rPr>
        <w:t>分开成</w:t>
      </w:r>
      <w:r w:rsidRPr="00600517">
        <w:rPr>
          <w:rFonts w:hint="eastAsia"/>
        </w:rPr>
        <w:t>[</w:t>
      </w:r>
      <w:r w:rsidR="00D2325E">
        <w:rPr>
          <w:rFonts w:hint="eastAsia"/>
        </w:rPr>
        <w:t>7</w:t>
      </w:r>
      <w:r w:rsidRPr="00600517">
        <w:rPr>
          <w:rFonts w:hint="eastAsia"/>
        </w:rPr>
        <w:t>..</w:t>
      </w:r>
      <w:r w:rsidR="00D2325E">
        <w:rPr>
          <w:rFonts w:hint="eastAsia"/>
        </w:rPr>
        <w:t>4</w:t>
      </w:r>
      <w:r w:rsidRPr="00600517">
        <w:rPr>
          <w:rFonts w:hint="eastAsia"/>
        </w:rPr>
        <w:t>]</w:t>
      </w:r>
      <w:r w:rsidRPr="00600517">
        <w:rPr>
          <w:rFonts w:hint="eastAsia"/>
        </w:rPr>
        <w:t>和</w:t>
      </w:r>
      <w:r w:rsidRPr="00600517">
        <w:rPr>
          <w:rFonts w:hint="eastAsia"/>
        </w:rPr>
        <w:t>[</w:t>
      </w:r>
      <w:r w:rsidR="00D2325E">
        <w:rPr>
          <w:rFonts w:hint="eastAsia"/>
        </w:rPr>
        <w:t>3</w:t>
      </w:r>
      <w:r w:rsidRPr="00600517">
        <w:rPr>
          <w:rFonts w:hint="eastAsia"/>
        </w:rPr>
        <w:t>..0]</w:t>
      </w:r>
      <w:r>
        <w:rPr>
          <w:rFonts w:hint="eastAsia"/>
        </w:rPr>
        <w:t>？</w:t>
      </w:r>
    </w:p>
    <w:p w:rsidR="00D2325E" w:rsidRDefault="00D2325E" w:rsidP="00600517">
      <w:pPr>
        <w:ind w:firstLine="420"/>
      </w:pPr>
      <w:r>
        <w:rPr>
          <w:rFonts w:hint="eastAsia"/>
        </w:rPr>
        <w:t>下图位</w:t>
      </w:r>
      <w:r w:rsidRPr="00151081">
        <w:rPr>
          <w:rFonts w:hint="eastAsia"/>
          <w:highlight w:val="yellow"/>
        </w:rPr>
        <w:t>5</w:t>
      </w:r>
      <w:r w:rsidRPr="00151081">
        <w:rPr>
          <w:rFonts w:hint="eastAsia"/>
          <w:highlight w:val="yellow"/>
        </w:rPr>
        <w:t>位</w:t>
      </w:r>
      <w:r>
        <w:rPr>
          <w:rFonts w:hint="eastAsia"/>
        </w:rPr>
        <w:t>不带符号的阵列乘法器仿真结果（可参考）</w:t>
      </w:r>
      <w:r w:rsidR="00151081">
        <w:rPr>
          <w:rFonts w:hint="eastAsia"/>
        </w:rPr>
        <w:t xml:space="preserve"> </w:t>
      </w:r>
      <w:r w:rsidR="00151081">
        <w:t xml:space="preserve">  </w:t>
      </w:r>
      <w:r w:rsidR="00151081">
        <w:rPr>
          <w:rFonts w:hint="eastAsia"/>
        </w:rPr>
        <w:t>注意：本实验为</w:t>
      </w:r>
      <w:r w:rsidR="00151081">
        <w:rPr>
          <w:rFonts w:hint="eastAsia"/>
        </w:rPr>
        <w:t>4</w:t>
      </w:r>
      <w:r w:rsidR="00151081">
        <w:rPr>
          <w:rFonts w:hint="eastAsia"/>
        </w:rPr>
        <w:t>位无符号</w:t>
      </w:r>
    </w:p>
    <w:p w:rsidR="00600517" w:rsidRDefault="00D008B6" w:rsidP="00600517">
      <w:pPr>
        <w:ind w:firstLine="420"/>
      </w:pPr>
      <w:r>
        <w:rPr>
          <w:noProof/>
        </w:rPr>
        <w:drawing>
          <wp:inline distT="0" distB="0" distL="0" distR="0" wp14:anchorId="2267D6D9">
            <wp:extent cx="2932430" cy="987425"/>
            <wp:effectExtent l="0" t="0" r="127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325E" w:rsidRDefault="00D2325E" w:rsidP="00151081">
      <w:pPr>
        <w:ind w:firstLine="420"/>
      </w:pPr>
      <w:r>
        <w:rPr>
          <w:rFonts w:hint="eastAsia"/>
        </w:rPr>
        <w:t>下图位</w:t>
      </w:r>
      <w:r w:rsidRPr="00151081">
        <w:rPr>
          <w:rFonts w:hint="eastAsia"/>
          <w:highlight w:val="yellow"/>
        </w:rPr>
        <w:t>6</w:t>
      </w:r>
      <w:r w:rsidRPr="00151081">
        <w:rPr>
          <w:rFonts w:hint="eastAsia"/>
          <w:highlight w:val="yellow"/>
        </w:rPr>
        <w:t>位有符号</w:t>
      </w:r>
      <w:r>
        <w:rPr>
          <w:rFonts w:hint="eastAsia"/>
        </w:rPr>
        <w:t>的阵列乘法器仿真结果（可参考）</w:t>
      </w:r>
      <w:r w:rsidR="00151081">
        <w:rPr>
          <w:rFonts w:hint="eastAsia"/>
        </w:rPr>
        <w:t xml:space="preserve"> </w:t>
      </w:r>
      <w:r w:rsidR="00151081">
        <w:rPr>
          <w:rFonts w:hint="eastAsia"/>
        </w:rPr>
        <w:t>注意：本实验为</w:t>
      </w:r>
      <w:r w:rsidR="00151081">
        <w:t>5</w:t>
      </w:r>
      <w:r w:rsidR="00151081">
        <w:rPr>
          <w:rFonts w:hint="eastAsia"/>
        </w:rPr>
        <w:t>位</w:t>
      </w:r>
      <w:r w:rsidR="00151081">
        <w:rPr>
          <w:rFonts w:hint="eastAsia"/>
        </w:rPr>
        <w:t>有</w:t>
      </w:r>
      <w:r w:rsidR="00151081">
        <w:rPr>
          <w:rFonts w:hint="eastAsia"/>
        </w:rPr>
        <w:t>符号</w:t>
      </w:r>
    </w:p>
    <w:p w:rsidR="00A15FEF" w:rsidRDefault="00E70966" w:rsidP="00600517">
      <w:pPr>
        <w:ind w:firstLine="420"/>
      </w:pPr>
      <w:r>
        <w:rPr>
          <w:noProof/>
        </w:rPr>
        <w:drawing>
          <wp:inline distT="0" distB="0" distL="0" distR="0" wp14:anchorId="0C3843C6">
            <wp:extent cx="3237230" cy="756285"/>
            <wp:effectExtent l="0" t="0" r="127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5FEF" w:rsidRPr="00600517" w:rsidRDefault="00A15FEF" w:rsidP="00600517">
      <w:pPr>
        <w:ind w:firstLine="420"/>
      </w:pPr>
    </w:p>
    <w:sectPr w:rsidR="00A15FEF" w:rsidRPr="0060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318" w:rsidRDefault="00C02318" w:rsidP="0077087A">
      <w:r>
        <w:separator/>
      </w:r>
    </w:p>
  </w:endnote>
  <w:endnote w:type="continuationSeparator" w:id="0">
    <w:p w:rsidR="00C02318" w:rsidRDefault="00C02318" w:rsidP="0077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318" w:rsidRDefault="00C02318" w:rsidP="0077087A">
      <w:r>
        <w:separator/>
      </w:r>
    </w:p>
  </w:footnote>
  <w:footnote w:type="continuationSeparator" w:id="0">
    <w:p w:rsidR="00C02318" w:rsidRDefault="00C02318" w:rsidP="0077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37737"/>
    <w:multiLevelType w:val="multilevel"/>
    <w:tmpl w:val="5664BD00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54"/>
        </w:tabs>
        <w:ind w:left="1021" w:hanging="567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1304" w:hanging="11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83"/>
    <w:rsid w:val="00030802"/>
    <w:rsid w:val="00066A03"/>
    <w:rsid w:val="000F03C9"/>
    <w:rsid w:val="00141B9C"/>
    <w:rsid w:val="00151081"/>
    <w:rsid w:val="0045191A"/>
    <w:rsid w:val="00480036"/>
    <w:rsid w:val="004F72BA"/>
    <w:rsid w:val="00530CDC"/>
    <w:rsid w:val="00540775"/>
    <w:rsid w:val="00600517"/>
    <w:rsid w:val="0077087A"/>
    <w:rsid w:val="00780492"/>
    <w:rsid w:val="00A15FEF"/>
    <w:rsid w:val="00AE1065"/>
    <w:rsid w:val="00AE3926"/>
    <w:rsid w:val="00B448EC"/>
    <w:rsid w:val="00C02318"/>
    <w:rsid w:val="00C270B8"/>
    <w:rsid w:val="00CC78EE"/>
    <w:rsid w:val="00CE0C83"/>
    <w:rsid w:val="00D008B6"/>
    <w:rsid w:val="00D2325E"/>
    <w:rsid w:val="00DC7F5A"/>
    <w:rsid w:val="00E17679"/>
    <w:rsid w:val="00E414BE"/>
    <w:rsid w:val="00E70966"/>
    <w:rsid w:val="00F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DF4B81A"/>
  <w15:docId w15:val="{D209B4E6-3B68-4A22-84D0-E2DFB026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87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87A"/>
    <w:rPr>
      <w:sz w:val="18"/>
      <w:szCs w:val="18"/>
    </w:rPr>
  </w:style>
  <w:style w:type="paragraph" w:styleId="a7">
    <w:name w:val="List Paragraph"/>
    <w:basedOn w:val="a"/>
    <w:uiPriority w:val="34"/>
    <w:qFormat/>
    <w:rsid w:val="0077087A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77087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7087A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708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7087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HYQ</cp:lastModifiedBy>
  <cp:revision>16</cp:revision>
  <dcterms:created xsi:type="dcterms:W3CDTF">2015-04-28T11:41:00Z</dcterms:created>
  <dcterms:modified xsi:type="dcterms:W3CDTF">2022-04-19T11:35:00Z</dcterms:modified>
</cp:coreProperties>
</file>