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27D1A" w14:textId="18DBC9BF" w:rsidR="00B60251" w:rsidRDefault="00B60251" w:rsidP="00B60251">
      <w:pPr>
        <w:pStyle w:val="Caption"/>
      </w:pPr>
      <w:r>
        <w:t xml:space="preserve">Figure </w:t>
      </w:r>
      <w:fldSimple w:instr=" SEQ Figure \* ARABIC ">
        <w:r w:rsidR="00B45DB2">
          <w:rPr>
            <w:noProof/>
          </w:rPr>
          <w:t>1</w:t>
        </w:r>
      </w:fldSimple>
      <w:r>
        <w:t xml:space="preserve">: </w:t>
      </w:r>
      <w:r w:rsidR="00B45DB2">
        <w:t>2x2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60251" w14:paraId="0C4F5549" w14:textId="77777777" w:rsidTr="00B60251">
        <w:tc>
          <w:tcPr>
            <w:tcW w:w="4675" w:type="dxa"/>
          </w:tcPr>
          <w:p w14:paraId="4E3C1216" w14:textId="61E8196F" w:rsidR="00B60251" w:rsidRDefault="00B60251" w:rsidP="00EA5707">
            <w:r>
              <w:t>{rpfy</w:t>
            </w:r>
            <w:proofErr w:type="gramStart"/>
            <w:r>
              <w:t>}:theoph-pk-conc.png</w:t>
            </w:r>
            <w:proofErr w:type="gramEnd"/>
          </w:p>
        </w:tc>
        <w:tc>
          <w:tcPr>
            <w:tcW w:w="4675" w:type="dxa"/>
          </w:tcPr>
          <w:p w14:paraId="718EBF57" w14:textId="65A00A53" w:rsidR="00B60251" w:rsidRDefault="00B60251" w:rsidP="00EA5707">
            <w:r>
              <w:t>{rpfy}:theoph-pk-exposure.png</w:t>
            </w:r>
          </w:p>
        </w:tc>
      </w:tr>
      <w:tr w:rsidR="00B60251" w14:paraId="66051DDD" w14:textId="77777777" w:rsidTr="00B60251">
        <w:tc>
          <w:tcPr>
            <w:tcW w:w="4675" w:type="dxa"/>
          </w:tcPr>
          <w:p w14:paraId="5A877B8E" w14:textId="47B8F206" w:rsidR="00B60251" w:rsidRDefault="00B60251" w:rsidP="00EA5707">
            <w:r>
              <w:t>{rpfy}:theoph-pk-boxplot.png</w:t>
            </w:r>
          </w:p>
        </w:tc>
        <w:tc>
          <w:tcPr>
            <w:tcW w:w="4675" w:type="dxa"/>
          </w:tcPr>
          <w:p w14:paraId="1A9BCC9B" w14:textId="1D29A693" w:rsidR="00B60251" w:rsidRDefault="00B60251" w:rsidP="00EA5707">
            <w:r>
              <w:t>{rpfy}:theoph-pk-histogram.png</w:t>
            </w:r>
          </w:p>
        </w:tc>
      </w:tr>
    </w:tbl>
    <w:p w14:paraId="066B04C4" w14:textId="10495D62" w:rsidR="00B60251" w:rsidRDefault="00B60251" w:rsidP="00EA5707"/>
    <w:p w14:paraId="5DC66C9B" w14:textId="2E6FC9FF" w:rsidR="00B45DB2" w:rsidRDefault="00B45DB2" w:rsidP="00B45DB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3x1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45DB2" w14:paraId="2229DC70" w14:textId="77777777" w:rsidTr="00B45DB2">
        <w:tc>
          <w:tcPr>
            <w:tcW w:w="4675" w:type="dxa"/>
          </w:tcPr>
          <w:p w14:paraId="69596EB1" w14:textId="7BF16199" w:rsidR="00B45DB2" w:rsidRDefault="00B45DB2" w:rsidP="00B45DB2">
            <w:r>
              <w:t>{</w:t>
            </w:r>
            <w:proofErr w:type="spellStart"/>
            <w:r>
              <w:t>rpfy</w:t>
            </w:r>
            <w:proofErr w:type="spellEnd"/>
            <w:proofErr w:type="gramStart"/>
            <w:r>
              <w:t>}:theoph-pk-scatter.png</w:t>
            </w:r>
            <w:proofErr w:type="gramEnd"/>
          </w:p>
        </w:tc>
        <w:tc>
          <w:tcPr>
            <w:tcW w:w="4675" w:type="dxa"/>
          </w:tcPr>
          <w:p w14:paraId="26F8643A" w14:textId="2CDCCE3D" w:rsidR="00B45DB2" w:rsidRDefault="00B45DB2" w:rsidP="00B45DB2">
            <w:r>
              <w:t>{</w:t>
            </w:r>
            <w:proofErr w:type="spellStart"/>
            <w:r>
              <w:t>rpfy</w:t>
            </w:r>
            <w:proofErr w:type="spellEnd"/>
            <w:proofErr w:type="gramStart"/>
            <w:r>
              <w:t>}:theoph-pk-bar.png</w:t>
            </w:r>
            <w:proofErr w:type="gramEnd"/>
          </w:p>
        </w:tc>
      </w:tr>
      <w:tr w:rsidR="00B45DB2" w14:paraId="70594775" w14:textId="77777777" w:rsidTr="00B4383F">
        <w:tc>
          <w:tcPr>
            <w:tcW w:w="9350" w:type="dxa"/>
            <w:gridSpan w:val="2"/>
          </w:tcPr>
          <w:p w14:paraId="3809F06D" w14:textId="35CB4E10" w:rsidR="00B45DB2" w:rsidRDefault="00B45DB2" w:rsidP="00B45DB2">
            <w:r>
              <w:t>{</w:t>
            </w:r>
            <w:proofErr w:type="spellStart"/>
            <w:r>
              <w:t>rpfy</w:t>
            </w:r>
            <w:proofErr w:type="spellEnd"/>
            <w:proofErr w:type="gramStart"/>
            <w:r>
              <w:t>}:theoph-pk-line.pn</w:t>
            </w:r>
            <w:r>
              <w:t>g</w:t>
            </w:r>
            <w:proofErr w:type="gramEnd"/>
          </w:p>
        </w:tc>
      </w:tr>
    </w:tbl>
    <w:p w14:paraId="6419D1F1" w14:textId="77777777" w:rsidR="00B45DB2" w:rsidRDefault="00B45DB2" w:rsidP="00B45DB2"/>
    <w:p w14:paraId="61EE35EE" w14:textId="7719058B" w:rsidR="00B45DB2" w:rsidRDefault="00B45DB2" w:rsidP="00B45DB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1x1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5DB2" w14:paraId="627D53BD" w14:textId="77777777" w:rsidTr="00B45DB2">
        <w:tc>
          <w:tcPr>
            <w:tcW w:w="9350" w:type="dxa"/>
          </w:tcPr>
          <w:p w14:paraId="3C1DE8EB" w14:textId="35AAC6E9" w:rsidR="00B45DB2" w:rsidRDefault="00B45DB2" w:rsidP="00B45DB2">
            <w:r>
              <w:t>{rpfy}:theoph-pk-random.png</w:t>
            </w:r>
          </w:p>
        </w:tc>
      </w:tr>
    </w:tbl>
    <w:p w14:paraId="2F87F513" w14:textId="77777777" w:rsidR="00B45DB2" w:rsidRPr="00B45DB2" w:rsidRDefault="00B45DB2" w:rsidP="00B45DB2"/>
    <w:sectPr w:rsidR="00B45DB2" w:rsidRPr="00B45DB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9C0"/>
    <w:rsid w:val="003149C0"/>
    <w:rsid w:val="003177B5"/>
    <w:rsid w:val="00676BE6"/>
    <w:rsid w:val="007A4941"/>
    <w:rsid w:val="007C7D89"/>
    <w:rsid w:val="0084750C"/>
    <w:rsid w:val="009B4C42"/>
    <w:rsid w:val="009D3846"/>
    <w:rsid w:val="00B45DB2"/>
    <w:rsid w:val="00B60251"/>
    <w:rsid w:val="00D85E91"/>
    <w:rsid w:val="00EA5707"/>
    <w:rsid w:val="00EF520A"/>
    <w:rsid w:val="00F471B4"/>
    <w:rsid w:val="00FA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E2F04"/>
  <w15:docId w15:val="{4B446B20-A0E3-D844-BA7C-97ADCC21B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A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A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A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A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aliases w:val="TOC 1 - Quarto"/>
    <w:basedOn w:val="Normal"/>
    <w:next w:val="Normal"/>
    <w:autoRedefine/>
    <w:uiPriority w:val="39"/>
    <w:semiHidden/>
    <w:unhideWhenUsed/>
    <w:rsid w:val="00C0551F"/>
    <w:pPr>
      <w:keepNext/>
      <w:pageBreakBefore/>
      <w:spacing w:after="100"/>
    </w:pPr>
    <w:rPr>
      <w:sz w:val="40"/>
    </w:rPr>
  </w:style>
  <w:style w:type="paragraph" w:styleId="Caption">
    <w:name w:val="caption"/>
    <w:basedOn w:val="Normal"/>
    <w:next w:val="Normal"/>
    <w:uiPriority w:val="35"/>
    <w:unhideWhenUsed/>
    <w:qFormat/>
    <w:rsid w:val="00F66170"/>
    <w:pPr>
      <w:spacing w:after="200"/>
      <w:contextualSpacing/>
    </w:pPr>
    <w:rPr>
      <w:i/>
      <w:iCs/>
      <w:color w:val="0E2841" w:themeColor="text2"/>
      <w:sz w:val="18"/>
      <w:szCs w:val="18"/>
    </w:rPr>
  </w:style>
  <w:style w:type="paragraph" w:styleId="TOC4">
    <w:name w:val="toc 4"/>
    <w:basedOn w:val="TOC3"/>
    <w:next w:val="Normal"/>
    <w:autoRedefine/>
    <w:uiPriority w:val="39"/>
    <w:unhideWhenUsed/>
    <w:rsid w:val="009F3CFA"/>
    <w:pPr>
      <w:tabs>
        <w:tab w:val="left" w:pos="1100"/>
        <w:tab w:val="right" w:leader="dot" w:pos="9350"/>
      </w:tabs>
      <w:ind w:left="720"/>
    </w:pPr>
    <w:rPr>
      <w:rFonts w:ascii="Times New Roman" w:eastAsia="Times New Roman" w:hAnsi="Times New Roman" w:cstheme="minorHAnsi"/>
      <w:kern w:val="0"/>
      <w:sz w:val="20"/>
      <w:szCs w:val="20"/>
      <w14:ligatures w14:val="non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F3CFA"/>
    <w:pPr>
      <w:spacing w:after="100"/>
      <w:ind w:left="480"/>
    </w:pPr>
  </w:style>
  <w:style w:type="paragraph" w:customStyle="1" w:styleId="ImageCaption">
    <w:name w:val="Image Caption"/>
    <w:basedOn w:val="Caption"/>
    <w:autoRedefine/>
    <w:qFormat/>
    <w:rsid w:val="00B41CDC"/>
    <w:pPr>
      <w:spacing w:after="120"/>
      <w:contextualSpacing w:val="0"/>
      <w:jc w:val="center"/>
    </w:pPr>
    <w:rPr>
      <w:iCs w:val="0"/>
      <w:color w:val="auto"/>
      <w:kern w:val="0"/>
      <w:sz w:val="24"/>
      <w:szCs w:val="24"/>
      <w14:ligatures w14:val="none"/>
    </w:rPr>
  </w:style>
  <w:style w:type="table" w:customStyle="1" w:styleId="GSKTableStyle">
    <w:name w:val="GSK Table Style"/>
    <w:rsid w:val="00527452"/>
    <w:pPr>
      <w:spacing w:after="240"/>
    </w:pPr>
    <w:rPr>
      <w:rFonts w:ascii="Arial Narrow" w:eastAsia="Batang" w:hAnsi="Arial Narrow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A5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A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A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A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A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02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8848F1-298D-B043-B858-936A0F171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Dumbleton</dc:creator>
  <cp:keywords/>
  <dc:description/>
  <cp:lastModifiedBy>Jacob Dumbleton</cp:lastModifiedBy>
  <cp:revision>3</cp:revision>
  <dcterms:created xsi:type="dcterms:W3CDTF">2026-04-10T16:37:00Z</dcterms:created>
  <dcterms:modified xsi:type="dcterms:W3CDTF">2026-04-10T17:58:00Z</dcterms:modified>
</cp:coreProperties>
</file>