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74CB28" w14:textId="77777777" w:rsidR="004C278F" w:rsidRDefault="004C278F" w:rsidP="004C278F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45A27BDF" w14:textId="77777777" w:rsidR="004C278F" w:rsidRPr="006A5A9F" w:rsidRDefault="004C278F" w:rsidP="004C278F">
      <w:r>
        <w:t>{</w:t>
      </w:r>
      <w:proofErr w:type="spellStart"/>
      <w:r>
        <w:t>rpfy</w:t>
      </w:r>
      <w:proofErr w:type="spellEnd"/>
      <w:r>
        <w:t>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2B167D7C" w14:textId="77777777" w:rsidR="00D305BC" w:rsidRDefault="00D305BC"/>
    <w:p w14:paraId="25BB4D22" w14:textId="77777777" w:rsidR="004C278F" w:rsidRDefault="004C278F" w:rsidP="004C278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D8AD0D1" w14:textId="77777777" w:rsidR="004C278F" w:rsidRPr="001965FB" w:rsidRDefault="004C278F" w:rsidP="004C278F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theoph-pk-exposure.png</w:t>
      </w:r>
      <w:r>
        <w:rPr>
          <w:noProof/>
        </w:rPr>
      </w: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6D7200" w14:textId="77777777" w:rsidR="004C278F" w:rsidRDefault="004C278F"/>
    <w:sectPr w:rsidR="004C278F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8F"/>
  </w:style>
  <w:style w:type="paragraph" w:styleId="Heading1">
    <w:name w:val="heading 1"/>
    <w:basedOn w:val="Normal"/>
    <w:next w:val="Normal"/>
    <w:link w:val="Heading1Char"/>
    <w:uiPriority w:val="9"/>
    <w:qFormat/>
    <w:rsid w:val="004C2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4C2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2025-01-08T17:09:00Z</dcterms:created>
  <dcterms:modified xsi:type="dcterms:W3CDTF">2025-01-08T18:20:49Z</dcterms:modified>
</cp:coreProperties>
</file>