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D50C" w14:textId="77777777" w:rsidR="005321A7" w:rsidRDefault="005321A7">
      <w:pPr>
        <w:pStyle w:val="BodyText"/>
        <w:spacing w:before="4"/>
        <w:rPr>
          <w:sz w:val="11"/>
        </w:rPr>
      </w:pPr>
    </w:p>
    <w:tbl>
      <w:tblPr>
        <w:tblW w:w="0" w:type="auto"/>
        <w:tblInd w:w="7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4"/>
        <w:gridCol w:w="7858"/>
      </w:tblGrid>
      <w:tr w:rsidR="005321A7" w14:paraId="132B8C2D" w14:textId="77777777">
        <w:trPr>
          <w:trHeight w:val="281"/>
        </w:trPr>
        <w:tc>
          <w:tcPr>
            <w:tcW w:w="1384" w:type="dxa"/>
          </w:tcPr>
          <w:p w14:paraId="48051C2E" w14:textId="77777777" w:rsidR="005321A7" w:rsidRDefault="00AD58B4">
            <w:pPr>
              <w:pStyle w:val="TableParagraph"/>
              <w:spacing w:line="261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Exp no:3</w:t>
            </w:r>
          </w:p>
        </w:tc>
        <w:tc>
          <w:tcPr>
            <w:tcW w:w="7858" w:type="dxa"/>
            <w:vMerge w:val="restart"/>
          </w:tcPr>
          <w:p w14:paraId="0716DD11" w14:textId="77777777" w:rsidR="005321A7" w:rsidRDefault="00AD58B4">
            <w:pPr>
              <w:pStyle w:val="TableParagraph"/>
              <w:spacing w:line="273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Realization of half-adder and full-adder logic circuits</w:t>
            </w:r>
          </w:p>
        </w:tc>
      </w:tr>
      <w:tr w:rsidR="005321A7" w14:paraId="12C19A75" w14:textId="77777777">
        <w:trPr>
          <w:trHeight w:val="546"/>
        </w:trPr>
        <w:tc>
          <w:tcPr>
            <w:tcW w:w="1384" w:type="dxa"/>
          </w:tcPr>
          <w:p w14:paraId="08AD5A44" w14:textId="77777777" w:rsidR="005321A7" w:rsidRDefault="00AD58B4">
            <w:pPr>
              <w:pStyle w:val="TableParagraph"/>
              <w:spacing w:line="273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Date:</w:t>
            </w:r>
          </w:p>
          <w:p w14:paraId="7D6C93DA" w14:textId="77777777" w:rsidR="005321A7" w:rsidRDefault="00AD58B4">
            <w:pPr>
              <w:pStyle w:val="TableParagraph"/>
              <w:spacing w:line="253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23-09-2021</w:t>
            </w:r>
          </w:p>
        </w:tc>
        <w:tc>
          <w:tcPr>
            <w:tcW w:w="7858" w:type="dxa"/>
            <w:vMerge/>
            <w:tcBorders>
              <w:top w:val="nil"/>
            </w:tcBorders>
          </w:tcPr>
          <w:p w14:paraId="49711864" w14:textId="77777777" w:rsidR="005321A7" w:rsidRDefault="005321A7">
            <w:pPr>
              <w:rPr>
                <w:sz w:val="2"/>
                <w:szCs w:val="2"/>
              </w:rPr>
            </w:pPr>
          </w:p>
        </w:tc>
      </w:tr>
    </w:tbl>
    <w:p w14:paraId="284F4416" w14:textId="77777777" w:rsidR="005321A7" w:rsidRDefault="005321A7">
      <w:pPr>
        <w:pStyle w:val="BodyText"/>
        <w:rPr>
          <w:sz w:val="20"/>
        </w:rPr>
      </w:pPr>
    </w:p>
    <w:p w14:paraId="03F3C1B5" w14:textId="77777777" w:rsidR="005321A7" w:rsidRDefault="005321A7">
      <w:pPr>
        <w:pStyle w:val="BodyText"/>
        <w:spacing w:before="2"/>
        <w:rPr>
          <w:sz w:val="20"/>
        </w:rPr>
      </w:pPr>
    </w:p>
    <w:p w14:paraId="395AFBB2" w14:textId="77777777" w:rsidR="005321A7" w:rsidRDefault="00AD58B4">
      <w:pPr>
        <w:pStyle w:val="Heading1"/>
        <w:spacing w:before="90"/>
      </w:pPr>
      <w:r>
        <w:t>Aim:</w:t>
      </w:r>
    </w:p>
    <w:p w14:paraId="7276A551" w14:textId="51F8C191" w:rsidR="005321A7" w:rsidRDefault="00AD58B4">
      <w:pPr>
        <w:pStyle w:val="BodyText"/>
        <w:spacing w:before="41" w:line="276" w:lineRule="auto"/>
        <w:ind w:left="840"/>
      </w:pPr>
      <w:r>
        <w:t xml:space="preserve">To realize the half-adder and full-adder logic circuits and verify the simulation output </w:t>
      </w:r>
      <w:r>
        <w:rPr>
          <w:spacing w:val="-5"/>
        </w:rPr>
        <w:t xml:space="preserve">with </w:t>
      </w:r>
      <w:r>
        <w:t>theoretical result</w:t>
      </w:r>
      <w:r w:rsidR="005F4C59">
        <w:t>s</w:t>
      </w:r>
      <w:r>
        <w:t>.</w:t>
      </w:r>
    </w:p>
    <w:p w14:paraId="4CB10378" w14:textId="77777777" w:rsidR="005321A7" w:rsidRDefault="005321A7">
      <w:pPr>
        <w:pStyle w:val="BodyText"/>
        <w:spacing w:before="7"/>
        <w:rPr>
          <w:sz w:val="27"/>
        </w:rPr>
      </w:pPr>
    </w:p>
    <w:p w14:paraId="3DDEF3ED" w14:textId="77777777" w:rsidR="005321A7" w:rsidRDefault="00AD58B4">
      <w:pPr>
        <w:pStyle w:val="Heading1"/>
      </w:pPr>
      <w:r>
        <w:t>Required tools:</w:t>
      </w:r>
    </w:p>
    <w:p w14:paraId="2D40A311" w14:textId="77777777" w:rsidR="005321A7" w:rsidRDefault="00AD58B4">
      <w:pPr>
        <w:pStyle w:val="BodyText"/>
        <w:spacing w:before="41"/>
        <w:ind w:left="840"/>
      </w:pPr>
      <w:r>
        <w:t>Multisim online circuit simulator</w:t>
      </w:r>
    </w:p>
    <w:p w14:paraId="23BC8018" w14:textId="77777777" w:rsidR="005321A7" w:rsidRDefault="005321A7">
      <w:pPr>
        <w:pStyle w:val="BodyText"/>
        <w:spacing w:before="2"/>
        <w:rPr>
          <w:sz w:val="31"/>
        </w:rPr>
      </w:pPr>
    </w:p>
    <w:p w14:paraId="118AE60C" w14:textId="77777777" w:rsidR="005321A7" w:rsidRDefault="00AD58B4">
      <w:pPr>
        <w:pStyle w:val="Heading1"/>
        <w:spacing w:before="1"/>
      </w:pPr>
      <w:r>
        <w:t>Theory:</w:t>
      </w:r>
    </w:p>
    <w:p w14:paraId="18A81F39" w14:textId="77777777" w:rsidR="005321A7" w:rsidRDefault="00AD58B4">
      <w:pPr>
        <w:spacing w:before="41"/>
        <w:ind w:left="840"/>
        <w:rPr>
          <w:b/>
          <w:sz w:val="24"/>
        </w:rPr>
      </w:pPr>
      <w:r>
        <w:rPr>
          <w:b/>
          <w:sz w:val="24"/>
        </w:rPr>
        <w:t>Half-Adder:</w:t>
      </w:r>
    </w:p>
    <w:p w14:paraId="04C27E6A" w14:textId="305F4577" w:rsidR="005321A7" w:rsidRDefault="00AD58B4">
      <w:pPr>
        <w:pStyle w:val="BodyText"/>
        <w:spacing w:before="41" w:line="276" w:lineRule="auto"/>
        <w:ind w:left="840" w:right="233"/>
        <w:jc w:val="both"/>
      </w:pPr>
      <w:r>
        <w:t xml:space="preserve">A combinational logic circuit that performs the addition of two data bits, A and B, is called a half-adder. </w:t>
      </w:r>
      <w:r w:rsidR="005F4C59">
        <w:t>The a</w:t>
      </w:r>
      <w:r>
        <w:t xml:space="preserve">ddition will result in two output bits; one of which is the sum bit, S, and </w:t>
      </w:r>
      <w:r>
        <w:rPr>
          <w:spacing w:val="-7"/>
        </w:rPr>
        <w:t xml:space="preserve">the </w:t>
      </w:r>
      <w:r>
        <w:t>other is the carry bit, C</w:t>
      </w:r>
      <w:r>
        <w:rPr>
          <w:position w:val="-2"/>
          <w:sz w:val="12"/>
        </w:rPr>
        <w:t>in</w:t>
      </w:r>
      <w:r>
        <w:t>. The Boolean functions describing the half-adder are:</w:t>
      </w:r>
    </w:p>
    <w:p w14:paraId="34785E88" w14:textId="5C520A83" w:rsidR="005321A7" w:rsidRDefault="00AD58B4">
      <w:pPr>
        <w:pStyle w:val="BodyText"/>
        <w:spacing w:line="276" w:lineRule="exact"/>
        <w:ind w:left="4448" w:right="3843"/>
        <w:jc w:val="center"/>
      </w:pPr>
      <w:r>
        <w:rPr>
          <w:position w:val="1"/>
        </w:rPr>
        <w:t>S</w:t>
      </w:r>
      <w:r w:rsidR="0067565D">
        <w:rPr>
          <w:position w:val="1"/>
        </w:rPr>
        <w:t xml:space="preserve"> </w:t>
      </w:r>
      <w:r>
        <w:rPr>
          <w:position w:val="1"/>
        </w:rPr>
        <w:t>=</w:t>
      </w:r>
      <w:r w:rsidR="0067565D">
        <w:rPr>
          <w:position w:val="1"/>
        </w:rPr>
        <w:t xml:space="preserve"> </w:t>
      </w:r>
      <w:r>
        <w:rPr>
          <w:position w:val="1"/>
        </w:rPr>
        <w:t>A</w:t>
      </w:r>
      <w:r>
        <w:rPr>
          <w:rFonts w:ascii="Noto Sans Symbols" w:hAnsi="Noto Sans Symbols"/>
          <w:color w:val="202024"/>
          <w:sz w:val="17"/>
        </w:rPr>
        <w:t>⊕</w:t>
      </w:r>
      <w:r>
        <w:rPr>
          <w:color w:val="202024"/>
          <w:position w:val="1"/>
        </w:rPr>
        <w:t>B</w:t>
      </w:r>
    </w:p>
    <w:p w14:paraId="08CF5FD3" w14:textId="77777777" w:rsidR="005321A7" w:rsidRDefault="00AD58B4">
      <w:pPr>
        <w:spacing w:before="38"/>
        <w:ind w:left="4449" w:right="3843"/>
        <w:jc w:val="center"/>
        <w:rPr>
          <w:sz w:val="24"/>
        </w:rPr>
      </w:pPr>
      <w:r>
        <w:rPr>
          <w:sz w:val="24"/>
        </w:rPr>
        <w:t>C</w:t>
      </w:r>
      <w:r>
        <w:rPr>
          <w:position w:val="-2"/>
          <w:sz w:val="12"/>
        </w:rPr>
        <w:t xml:space="preserve">in  </w:t>
      </w:r>
      <w:r>
        <w:rPr>
          <w:sz w:val="24"/>
        </w:rPr>
        <w:t>= AB</w:t>
      </w:r>
    </w:p>
    <w:p w14:paraId="169BE205" w14:textId="77777777" w:rsidR="005321A7" w:rsidRDefault="00AD58B4">
      <w:pPr>
        <w:pStyle w:val="Heading1"/>
        <w:spacing w:before="37"/>
      </w:pPr>
      <w:r>
        <w:t>Logic Diagram:</w:t>
      </w:r>
    </w:p>
    <w:p w14:paraId="753A8E6A" w14:textId="77777777" w:rsidR="005321A7" w:rsidRDefault="00AD58B4">
      <w:pPr>
        <w:pStyle w:val="BodyText"/>
        <w:ind w:left="3868"/>
        <w:rPr>
          <w:sz w:val="20"/>
        </w:rPr>
      </w:pPr>
      <w:r>
        <w:rPr>
          <w:noProof/>
          <w:sz w:val="20"/>
        </w:rPr>
        <w:drawing>
          <wp:inline distT="0" distB="0" distL="0" distR="0" wp14:anchorId="3F78165E" wp14:editId="7CFEEDD6">
            <wp:extent cx="1826528" cy="91325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528" cy="91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65FA" w14:textId="77777777" w:rsidR="005321A7" w:rsidRDefault="00AD58B4">
      <w:pPr>
        <w:spacing w:before="11"/>
        <w:ind w:left="840"/>
        <w:rPr>
          <w:b/>
          <w:sz w:val="24"/>
        </w:rPr>
      </w:pPr>
      <w:r>
        <w:rPr>
          <w:b/>
          <w:sz w:val="24"/>
        </w:rPr>
        <w:t>Full-Adder:</w:t>
      </w:r>
    </w:p>
    <w:p w14:paraId="73331031" w14:textId="49590C46" w:rsidR="005321A7" w:rsidRDefault="00AD58B4">
      <w:pPr>
        <w:spacing w:before="5"/>
        <w:ind w:left="840" w:right="810"/>
        <w:rPr>
          <w:rFonts w:ascii="Carlito"/>
          <w:sz w:val="23"/>
        </w:rPr>
      </w:pPr>
      <w:r>
        <w:rPr>
          <w:rFonts w:ascii="Carlito"/>
          <w:sz w:val="23"/>
        </w:rPr>
        <w:t>A combinational logic circuit that adds three data bits, A, B</w:t>
      </w:r>
      <w:r w:rsidR="005F4C59">
        <w:rPr>
          <w:rFonts w:ascii="Carlito"/>
          <w:sz w:val="23"/>
        </w:rPr>
        <w:t>,</w:t>
      </w:r>
      <w:r>
        <w:rPr>
          <w:rFonts w:ascii="Carlito"/>
          <w:sz w:val="23"/>
        </w:rPr>
        <w:t xml:space="preserve"> and C is called a full-adder. The Boolean functions describing the full-adder are:</w:t>
      </w:r>
    </w:p>
    <w:p w14:paraId="090128FB" w14:textId="4C485303" w:rsidR="005321A7" w:rsidRDefault="00AD58B4">
      <w:pPr>
        <w:spacing w:line="275" w:lineRule="exact"/>
        <w:ind w:left="4448" w:right="3843"/>
        <w:jc w:val="center"/>
        <w:rPr>
          <w:sz w:val="24"/>
        </w:rPr>
      </w:pPr>
      <w:r>
        <w:rPr>
          <w:position w:val="1"/>
          <w:sz w:val="24"/>
        </w:rPr>
        <w:t>S</w:t>
      </w:r>
      <w:r w:rsidR="0067565D">
        <w:rPr>
          <w:position w:val="1"/>
          <w:sz w:val="24"/>
        </w:rPr>
        <w:t xml:space="preserve"> </w:t>
      </w:r>
      <w:r>
        <w:rPr>
          <w:position w:val="1"/>
          <w:sz w:val="24"/>
        </w:rPr>
        <w:t>=</w:t>
      </w:r>
      <w:r w:rsidR="0067565D">
        <w:rPr>
          <w:position w:val="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rFonts w:ascii="Noto Sans Symbols" w:hAnsi="Noto Sans Symbols"/>
          <w:color w:val="202024"/>
          <w:sz w:val="17"/>
        </w:rPr>
        <w:t>⊕</w:t>
      </w:r>
      <w:r>
        <w:rPr>
          <w:color w:val="202024"/>
          <w:position w:val="1"/>
          <w:sz w:val="24"/>
        </w:rPr>
        <w:t>B</w:t>
      </w:r>
      <w:r>
        <w:rPr>
          <w:rFonts w:ascii="Noto Sans Symbols" w:hAnsi="Noto Sans Symbols"/>
          <w:color w:val="202024"/>
          <w:sz w:val="17"/>
        </w:rPr>
        <w:t>⊕</w:t>
      </w:r>
      <w:r>
        <w:rPr>
          <w:color w:val="202024"/>
          <w:position w:val="1"/>
          <w:sz w:val="24"/>
        </w:rPr>
        <w:t>C</w:t>
      </w:r>
    </w:p>
    <w:p w14:paraId="0C8DDE5B" w14:textId="2C1498D9" w:rsidR="005321A7" w:rsidRDefault="00AD58B4">
      <w:pPr>
        <w:spacing w:before="33"/>
        <w:ind w:left="4449" w:right="3843"/>
        <w:jc w:val="center"/>
        <w:rPr>
          <w:sz w:val="24"/>
        </w:rPr>
      </w:pPr>
      <w:r>
        <w:rPr>
          <w:position w:val="1"/>
          <w:sz w:val="24"/>
        </w:rPr>
        <w:t>C</w:t>
      </w:r>
      <w:r>
        <w:rPr>
          <w:position w:val="-1"/>
          <w:sz w:val="12"/>
        </w:rPr>
        <w:t>in</w:t>
      </w:r>
      <w:r w:rsidR="0067565D">
        <w:rPr>
          <w:position w:val="-1"/>
          <w:sz w:val="12"/>
        </w:rPr>
        <w:t xml:space="preserve"> </w:t>
      </w:r>
      <w:r>
        <w:rPr>
          <w:position w:val="-1"/>
          <w:sz w:val="12"/>
        </w:rPr>
        <w:t xml:space="preserve"> </w:t>
      </w:r>
      <w:r>
        <w:rPr>
          <w:position w:val="1"/>
          <w:sz w:val="24"/>
        </w:rPr>
        <w:t>=</w:t>
      </w:r>
      <w:r w:rsidR="0067565D">
        <w:rPr>
          <w:position w:val="1"/>
          <w:sz w:val="24"/>
        </w:rPr>
        <w:t xml:space="preserve"> </w:t>
      </w:r>
      <w:r>
        <w:rPr>
          <w:position w:val="1"/>
          <w:sz w:val="24"/>
        </w:rPr>
        <w:t>C(A</w:t>
      </w:r>
      <w:r>
        <w:rPr>
          <w:rFonts w:ascii="Noto Sans Symbols" w:hAnsi="Noto Sans Symbols"/>
          <w:color w:val="202024"/>
          <w:sz w:val="17"/>
        </w:rPr>
        <w:t>⊕</w:t>
      </w:r>
      <w:r w:rsidR="004D74FE">
        <w:rPr>
          <w:position w:val="1"/>
          <w:sz w:val="24"/>
        </w:rPr>
        <w:t>B)+</w:t>
      </w:r>
      <w:r>
        <w:rPr>
          <w:position w:val="1"/>
          <w:sz w:val="24"/>
        </w:rPr>
        <w:t>AB</w:t>
      </w:r>
    </w:p>
    <w:p w14:paraId="3998133D" w14:textId="77777777" w:rsidR="005321A7" w:rsidRDefault="00AD58B4">
      <w:pPr>
        <w:pStyle w:val="Heading1"/>
        <w:spacing w:before="38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F714D7" wp14:editId="53E75DBC">
            <wp:simplePos x="0" y="0"/>
            <wp:positionH relativeFrom="page">
              <wp:posOffset>2463831</wp:posOffset>
            </wp:positionH>
            <wp:positionV relativeFrom="paragraph">
              <wp:posOffset>236825</wp:posOffset>
            </wp:positionV>
            <wp:extent cx="2643564" cy="10477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3564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Logic Diagram:</w:t>
      </w:r>
    </w:p>
    <w:p w14:paraId="1A26DE42" w14:textId="77777777" w:rsidR="005321A7" w:rsidRDefault="00AD58B4">
      <w:pPr>
        <w:ind w:left="840"/>
        <w:rPr>
          <w:b/>
          <w:sz w:val="24"/>
        </w:rPr>
      </w:pPr>
      <w:r>
        <w:rPr>
          <w:b/>
          <w:sz w:val="24"/>
        </w:rPr>
        <w:t>Results:</w:t>
      </w:r>
    </w:p>
    <w:p w14:paraId="60294E4F" w14:textId="77777777" w:rsidR="005321A7" w:rsidRDefault="00AD58B4">
      <w:pPr>
        <w:pStyle w:val="BodyText"/>
        <w:ind w:left="840"/>
      </w:pPr>
      <w:r>
        <w:t>Comparison of theoretical results with simulation results for Half Adder</w:t>
      </w: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"/>
        <w:gridCol w:w="710"/>
        <w:gridCol w:w="2859"/>
        <w:gridCol w:w="1676"/>
        <w:gridCol w:w="1505"/>
        <w:gridCol w:w="1817"/>
      </w:tblGrid>
      <w:tr w:rsidR="005321A7" w14:paraId="0763D759" w14:textId="77777777">
        <w:trPr>
          <w:trHeight w:val="546"/>
        </w:trPr>
        <w:tc>
          <w:tcPr>
            <w:tcW w:w="675" w:type="dxa"/>
            <w:vMerge w:val="restart"/>
          </w:tcPr>
          <w:p w14:paraId="2BAE1FB7" w14:textId="77777777" w:rsidR="005321A7" w:rsidRDefault="00AD58B4">
            <w:pPr>
              <w:pStyle w:val="TableParagraph"/>
              <w:spacing w:line="273" w:lineRule="exact"/>
              <w:ind w:left="1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10" w:type="dxa"/>
            <w:vMerge w:val="restart"/>
          </w:tcPr>
          <w:p w14:paraId="5203825A" w14:textId="77777777" w:rsidR="005321A7" w:rsidRDefault="00AD58B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535" w:type="dxa"/>
            <w:gridSpan w:val="2"/>
          </w:tcPr>
          <w:p w14:paraId="6BAC8C7C" w14:textId="77777777" w:rsidR="005321A7" w:rsidRDefault="00AD58B4">
            <w:pPr>
              <w:pStyle w:val="TableParagraph"/>
              <w:spacing w:line="276" w:lineRule="exact"/>
              <w:ind w:left="1751" w:right="590" w:hanging="1133"/>
              <w:jc w:val="left"/>
              <w:rPr>
                <w:sz w:val="24"/>
              </w:rPr>
            </w:pPr>
            <w:r>
              <w:rPr>
                <w:sz w:val="24"/>
              </w:rPr>
              <w:t>Theoretical result according to the expression</w:t>
            </w:r>
          </w:p>
        </w:tc>
        <w:tc>
          <w:tcPr>
            <w:tcW w:w="3322" w:type="dxa"/>
            <w:gridSpan w:val="2"/>
          </w:tcPr>
          <w:p w14:paraId="5596706D" w14:textId="77777777" w:rsidR="005321A7" w:rsidRDefault="00AD58B4">
            <w:pPr>
              <w:pStyle w:val="TableParagraph"/>
              <w:spacing w:line="273" w:lineRule="exact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Simulation result</w:t>
            </w:r>
          </w:p>
        </w:tc>
      </w:tr>
      <w:tr w:rsidR="005321A7" w14:paraId="44781DE6" w14:textId="77777777">
        <w:trPr>
          <w:trHeight w:val="266"/>
        </w:trPr>
        <w:tc>
          <w:tcPr>
            <w:tcW w:w="675" w:type="dxa"/>
            <w:vMerge/>
            <w:tcBorders>
              <w:top w:val="nil"/>
            </w:tcBorders>
          </w:tcPr>
          <w:p w14:paraId="1C492B54" w14:textId="77777777" w:rsidR="005321A7" w:rsidRDefault="005321A7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 w14:paraId="3E0FFF9F" w14:textId="77777777" w:rsidR="005321A7" w:rsidRDefault="005321A7">
            <w:pPr>
              <w:rPr>
                <w:sz w:val="2"/>
                <w:szCs w:val="2"/>
              </w:rPr>
            </w:pPr>
          </w:p>
        </w:tc>
        <w:tc>
          <w:tcPr>
            <w:tcW w:w="2859" w:type="dxa"/>
          </w:tcPr>
          <w:p w14:paraId="06CE42E5" w14:textId="77777777" w:rsidR="005321A7" w:rsidRDefault="00AD58B4">
            <w:pPr>
              <w:pStyle w:val="TableParagraph"/>
              <w:spacing w:line="246" w:lineRule="exact"/>
              <w:ind w:left="1146" w:right="1137"/>
              <w:rPr>
                <w:sz w:val="24"/>
              </w:rPr>
            </w:pPr>
            <w:r>
              <w:rPr>
                <w:sz w:val="24"/>
              </w:rPr>
              <w:t>SUM</w:t>
            </w:r>
          </w:p>
        </w:tc>
        <w:tc>
          <w:tcPr>
            <w:tcW w:w="1676" w:type="dxa"/>
          </w:tcPr>
          <w:p w14:paraId="31E8ED49" w14:textId="77777777" w:rsidR="005321A7" w:rsidRDefault="00AD58B4">
            <w:pPr>
              <w:pStyle w:val="TableParagraph"/>
              <w:spacing w:line="246" w:lineRule="exact"/>
              <w:ind w:left="401" w:right="392"/>
              <w:rPr>
                <w:sz w:val="24"/>
              </w:rPr>
            </w:pPr>
            <w:r>
              <w:rPr>
                <w:sz w:val="24"/>
              </w:rPr>
              <w:t>CARRY</w:t>
            </w:r>
          </w:p>
        </w:tc>
        <w:tc>
          <w:tcPr>
            <w:tcW w:w="1505" w:type="dxa"/>
          </w:tcPr>
          <w:p w14:paraId="4FE3D5CC" w14:textId="77777777" w:rsidR="005321A7" w:rsidRDefault="00AD58B4">
            <w:pPr>
              <w:pStyle w:val="TableParagraph"/>
              <w:spacing w:line="246" w:lineRule="exact"/>
              <w:ind w:left="489"/>
              <w:jc w:val="left"/>
              <w:rPr>
                <w:sz w:val="24"/>
              </w:rPr>
            </w:pPr>
            <w:r>
              <w:rPr>
                <w:sz w:val="24"/>
              </w:rPr>
              <w:t>SUM</w:t>
            </w:r>
          </w:p>
        </w:tc>
        <w:tc>
          <w:tcPr>
            <w:tcW w:w="1817" w:type="dxa"/>
          </w:tcPr>
          <w:p w14:paraId="728DC980" w14:textId="77777777" w:rsidR="005321A7" w:rsidRDefault="00AD58B4">
            <w:pPr>
              <w:pStyle w:val="TableParagraph"/>
              <w:spacing w:line="246" w:lineRule="exact"/>
              <w:ind w:left="492"/>
              <w:jc w:val="left"/>
              <w:rPr>
                <w:sz w:val="24"/>
              </w:rPr>
            </w:pPr>
            <w:r>
              <w:rPr>
                <w:sz w:val="24"/>
              </w:rPr>
              <w:t>CARRY</w:t>
            </w:r>
          </w:p>
        </w:tc>
      </w:tr>
      <w:tr w:rsidR="005321A7" w14:paraId="6AEF668C" w14:textId="77777777">
        <w:trPr>
          <w:trHeight w:val="271"/>
        </w:trPr>
        <w:tc>
          <w:tcPr>
            <w:tcW w:w="675" w:type="dxa"/>
          </w:tcPr>
          <w:p w14:paraId="4F1FD7B2" w14:textId="77777777" w:rsidR="005321A7" w:rsidRDefault="00AD58B4" w:rsidP="004D7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10" w:type="dxa"/>
          </w:tcPr>
          <w:p w14:paraId="13A2AB06" w14:textId="77777777" w:rsidR="005321A7" w:rsidRDefault="00AD58B4" w:rsidP="004D74FE">
            <w:pPr>
              <w:pStyle w:val="TableParagraph"/>
              <w:ind w:left="0" w:right="2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59" w:type="dxa"/>
          </w:tcPr>
          <w:p w14:paraId="6287B31C" w14:textId="77777777" w:rsidR="005321A7" w:rsidRDefault="00AD58B4" w:rsidP="004D7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76" w:type="dxa"/>
          </w:tcPr>
          <w:p w14:paraId="0AEF2047" w14:textId="77777777" w:rsidR="005321A7" w:rsidRDefault="00AD58B4" w:rsidP="004D7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05" w:type="dxa"/>
          </w:tcPr>
          <w:p w14:paraId="12B5F4E0" w14:textId="10F5312B" w:rsidR="005321A7" w:rsidRDefault="004D74FE" w:rsidP="004D74FE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7" w:type="dxa"/>
          </w:tcPr>
          <w:p w14:paraId="697FE7E0" w14:textId="296C0189" w:rsidR="005321A7" w:rsidRDefault="004D74FE" w:rsidP="004D74FE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321A7" w14:paraId="57A75186" w14:textId="77777777">
        <w:trPr>
          <w:trHeight w:val="270"/>
        </w:trPr>
        <w:tc>
          <w:tcPr>
            <w:tcW w:w="675" w:type="dxa"/>
          </w:tcPr>
          <w:p w14:paraId="7D3DF175" w14:textId="77777777" w:rsidR="005321A7" w:rsidRDefault="00AD58B4" w:rsidP="004D7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10" w:type="dxa"/>
          </w:tcPr>
          <w:p w14:paraId="4C650539" w14:textId="77777777" w:rsidR="005321A7" w:rsidRDefault="00AD58B4" w:rsidP="004D74FE">
            <w:pPr>
              <w:pStyle w:val="TableParagraph"/>
              <w:ind w:left="0" w:right="28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59" w:type="dxa"/>
          </w:tcPr>
          <w:p w14:paraId="5A862EF3" w14:textId="77777777" w:rsidR="005321A7" w:rsidRDefault="00AD58B4" w:rsidP="004D7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76" w:type="dxa"/>
          </w:tcPr>
          <w:p w14:paraId="68C418E9" w14:textId="77777777" w:rsidR="005321A7" w:rsidRDefault="00AD58B4" w:rsidP="004D7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05" w:type="dxa"/>
          </w:tcPr>
          <w:p w14:paraId="45FC8D6B" w14:textId="2F83A01D" w:rsidR="005321A7" w:rsidRDefault="004D74FE" w:rsidP="004D74FE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817" w:type="dxa"/>
          </w:tcPr>
          <w:p w14:paraId="04CA157F" w14:textId="67A24CFA" w:rsidR="005321A7" w:rsidRDefault="004D74FE" w:rsidP="004D74FE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321A7" w14:paraId="3EAF40AA" w14:textId="77777777">
        <w:trPr>
          <w:trHeight w:val="271"/>
        </w:trPr>
        <w:tc>
          <w:tcPr>
            <w:tcW w:w="675" w:type="dxa"/>
          </w:tcPr>
          <w:p w14:paraId="48EF57D9" w14:textId="77777777" w:rsidR="005321A7" w:rsidRDefault="00AD58B4" w:rsidP="004D7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0" w:type="dxa"/>
          </w:tcPr>
          <w:p w14:paraId="2109F554" w14:textId="77777777" w:rsidR="005321A7" w:rsidRDefault="00AD58B4" w:rsidP="004D74FE">
            <w:pPr>
              <w:pStyle w:val="TableParagraph"/>
              <w:ind w:left="0" w:right="2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59" w:type="dxa"/>
          </w:tcPr>
          <w:p w14:paraId="161554A9" w14:textId="77777777" w:rsidR="005321A7" w:rsidRDefault="00AD58B4" w:rsidP="004D7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76" w:type="dxa"/>
          </w:tcPr>
          <w:p w14:paraId="4B5D9343" w14:textId="77777777" w:rsidR="005321A7" w:rsidRDefault="00AD58B4" w:rsidP="004D7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05" w:type="dxa"/>
          </w:tcPr>
          <w:p w14:paraId="5FE75033" w14:textId="587007DB" w:rsidR="005321A7" w:rsidRDefault="004D74FE" w:rsidP="004D74FE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817" w:type="dxa"/>
          </w:tcPr>
          <w:p w14:paraId="47FC8CB8" w14:textId="5CEA521F" w:rsidR="005321A7" w:rsidRDefault="004D74FE" w:rsidP="004D74FE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321A7" w14:paraId="14B1DDFE" w14:textId="77777777">
        <w:trPr>
          <w:trHeight w:val="271"/>
        </w:trPr>
        <w:tc>
          <w:tcPr>
            <w:tcW w:w="675" w:type="dxa"/>
          </w:tcPr>
          <w:p w14:paraId="6450A115" w14:textId="77777777" w:rsidR="005321A7" w:rsidRDefault="00AD58B4" w:rsidP="004D7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0" w:type="dxa"/>
          </w:tcPr>
          <w:p w14:paraId="04408EFB" w14:textId="77777777" w:rsidR="005321A7" w:rsidRDefault="00AD58B4" w:rsidP="004D74FE">
            <w:pPr>
              <w:pStyle w:val="TableParagraph"/>
              <w:ind w:left="0" w:right="28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59" w:type="dxa"/>
          </w:tcPr>
          <w:p w14:paraId="3BB9D953" w14:textId="77777777" w:rsidR="005321A7" w:rsidRDefault="00AD58B4" w:rsidP="004D7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76" w:type="dxa"/>
          </w:tcPr>
          <w:p w14:paraId="63D30A16" w14:textId="77777777" w:rsidR="005321A7" w:rsidRDefault="00AD58B4" w:rsidP="004D7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5" w:type="dxa"/>
          </w:tcPr>
          <w:p w14:paraId="3236CC07" w14:textId="245D48E1" w:rsidR="005321A7" w:rsidRDefault="004D74FE" w:rsidP="004D74FE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7" w:type="dxa"/>
          </w:tcPr>
          <w:p w14:paraId="7B3E00CE" w14:textId="29C19C82" w:rsidR="005321A7" w:rsidRDefault="004D74FE" w:rsidP="004D74FE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069E1632" w14:textId="77777777" w:rsidR="005321A7" w:rsidRDefault="005321A7">
      <w:pPr>
        <w:rPr>
          <w:sz w:val="20"/>
        </w:rPr>
        <w:sectPr w:rsidR="005321A7">
          <w:type w:val="continuous"/>
          <w:pgSz w:w="11900" w:h="16820"/>
          <w:pgMar w:top="1600" w:right="1200" w:bottom="280" w:left="600" w:header="720" w:footer="720" w:gutter="0"/>
          <w:cols w:space="720"/>
        </w:sectPr>
      </w:pPr>
    </w:p>
    <w:p w14:paraId="79C62320" w14:textId="6B6470D2" w:rsidR="005321A7" w:rsidRDefault="003D5CA6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55168" behindDoc="0" locked="0" layoutInCell="1" allowOverlap="1" wp14:anchorId="708E3DEA" wp14:editId="1972E040">
            <wp:simplePos x="0" y="0"/>
            <wp:positionH relativeFrom="margin">
              <wp:posOffset>1968500</wp:posOffset>
            </wp:positionH>
            <wp:positionV relativeFrom="margin">
              <wp:posOffset>5715</wp:posOffset>
            </wp:positionV>
            <wp:extent cx="2860040" cy="17576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01" t="29874" r="34773" b="40848"/>
                    <a:stretch/>
                  </pic:blipFill>
                  <pic:spPr bwMode="auto">
                    <a:xfrm>
                      <a:off x="0" y="0"/>
                      <a:ext cx="2860040" cy="175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E6DD9" w14:textId="77777777" w:rsidR="005321A7" w:rsidRDefault="005321A7">
      <w:pPr>
        <w:pStyle w:val="BodyText"/>
        <w:rPr>
          <w:sz w:val="20"/>
        </w:rPr>
      </w:pPr>
    </w:p>
    <w:p w14:paraId="1308F4FA" w14:textId="476DBA94" w:rsidR="005321A7" w:rsidRDefault="005321A7">
      <w:pPr>
        <w:pStyle w:val="BodyText"/>
        <w:rPr>
          <w:sz w:val="20"/>
        </w:rPr>
      </w:pPr>
    </w:p>
    <w:p w14:paraId="59AAD7D0" w14:textId="49B36FA8" w:rsidR="005321A7" w:rsidRDefault="005321A7">
      <w:pPr>
        <w:pStyle w:val="BodyText"/>
        <w:rPr>
          <w:sz w:val="20"/>
        </w:rPr>
      </w:pPr>
    </w:p>
    <w:p w14:paraId="0A261ADC" w14:textId="01B57398" w:rsidR="005321A7" w:rsidRDefault="005321A7">
      <w:pPr>
        <w:pStyle w:val="BodyText"/>
        <w:rPr>
          <w:sz w:val="20"/>
        </w:rPr>
      </w:pPr>
    </w:p>
    <w:p w14:paraId="72E12AA8" w14:textId="3A73BDEF" w:rsidR="005321A7" w:rsidRDefault="005321A7">
      <w:pPr>
        <w:pStyle w:val="BodyText"/>
        <w:rPr>
          <w:sz w:val="20"/>
        </w:rPr>
      </w:pPr>
    </w:p>
    <w:p w14:paraId="432E6CD6" w14:textId="77777777" w:rsidR="005321A7" w:rsidRDefault="005321A7">
      <w:pPr>
        <w:pStyle w:val="BodyText"/>
        <w:spacing w:before="3"/>
        <w:rPr>
          <w:sz w:val="26"/>
        </w:rPr>
      </w:pPr>
    </w:p>
    <w:p w14:paraId="76D5A6FA" w14:textId="338CF110" w:rsidR="004D74FE" w:rsidRDefault="004D74FE" w:rsidP="004D74FE">
      <w:pPr>
        <w:pStyle w:val="BodyText"/>
        <w:spacing w:before="90"/>
        <w:ind w:left="3143"/>
      </w:pPr>
    </w:p>
    <w:p w14:paraId="5E71182F" w14:textId="537EB281" w:rsidR="0084223F" w:rsidRDefault="0084223F" w:rsidP="004D74FE">
      <w:pPr>
        <w:pStyle w:val="BodyText"/>
        <w:spacing w:before="90"/>
        <w:ind w:left="3143"/>
      </w:pPr>
    </w:p>
    <w:p w14:paraId="2B726BCD" w14:textId="77777777" w:rsidR="0084223F" w:rsidRDefault="0084223F" w:rsidP="004D74FE">
      <w:pPr>
        <w:pStyle w:val="BodyText"/>
        <w:spacing w:before="90"/>
        <w:ind w:left="3143"/>
      </w:pPr>
    </w:p>
    <w:p w14:paraId="671226AE" w14:textId="083DAEB2" w:rsidR="005321A7" w:rsidRDefault="00AD58B4" w:rsidP="004D74FE">
      <w:pPr>
        <w:pStyle w:val="BodyText"/>
        <w:spacing w:before="90"/>
        <w:ind w:left="3143"/>
      </w:pPr>
      <w:r>
        <w:t>Figure: Logic circuit realization of Half-adder</w:t>
      </w:r>
    </w:p>
    <w:p w14:paraId="3E62D25A" w14:textId="77777777" w:rsidR="005321A7" w:rsidRDefault="005321A7">
      <w:pPr>
        <w:pStyle w:val="BodyText"/>
        <w:rPr>
          <w:sz w:val="26"/>
        </w:rPr>
      </w:pPr>
    </w:p>
    <w:p w14:paraId="7CAFA713" w14:textId="7CF190C7" w:rsidR="005321A7" w:rsidRDefault="00AD58B4">
      <w:pPr>
        <w:pStyle w:val="BodyText"/>
        <w:spacing w:before="1"/>
        <w:ind w:left="840"/>
      </w:pPr>
      <w:r>
        <w:t xml:space="preserve">Comparison of theoretical results with simulation results </w:t>
      </w:r>
      <w:r w:rsidR="00CB1857">
        <w:t xml:space="preserve">for </w:t>
      </w:r>
      <w:r w:rsidR="00CB1857">
        <w:t>Full</w:t>
      </w:r>
      <w:r w:rsidR="00CB1857">
        <w:t xml:space="preserve"> Adder</w:t>
      </w:r>
    </w:p>
    <w:p w14:paraId="79A979E9" w14:textId="3A348644" w:rsidR="005321A7" w:rsidRDefault="005321A7">
      <w:pPr>
        <w:pStyle w:val="BodyText"/>
        <w:spacing w:before="11"/>
        <w:rPr>
          <w:sz w:val="23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66"/>
        <w:gridCol w:w="425"/>
        <w:gridCol w:w="2752"/>
        <w:gridCol w:w="1508"/>
        <w:gridCol w:w="1508"/>
        <w:gridCol w:w="1948"/>
      </w:tblGrid>
      <w:tr w:rsidR="005321A7" w14:paraId="5E10F418" w14:textId="77777777">
        <w:trPr>
          <w:trHeight w:val="546"/>
        </w:trPr>
        <w:tc>
          <w:tcPr>
            <w:tcW w:w="535" w:type="dxa"/>
            <w:vMerge w:val="restart"/>
          </w:tcPr>
          <w:p w14:paraId="75B6E324" w14:textId="77777777" w:rsidR="005321A7" w:rsidRDefault="00AD58B4">
            <w:pPr>
              <w:pStyle w:val="TableParagraph"/>
              <w:spacing w:line="273" w:lineRule="exact"/>
              <w:ind w:left="178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66" w:type="dxa"/>
            <w:vMerge w:val="restart"/>
          </w:tcPr>
          <w:p w14:paraId="0434D3E4" w14:textId="77777777" w:rsidR="005321A7" w:rsidRDefault="00AD58B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25" w:type="dxa"/>
            <w:vMerge w:val="restart"/>
          </w:tcPr>
          <w:p w14:paraId="79B19662" w14:textId="77777777" w:rsidR="005321A7" w:rsidRDefault="00AD58B4">
            <w:pPr>
              <w:pStyle w:val="TableParagraph"/>
              <w:spacing w:line="273" w:lineRule="exact"/>
              <w:ind w:left="129"/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260" w:type="dxa"/>
            <w:gridSpan w:val="2"/>
          </w:tcPr>
          <w:p w14:paraId="2CE33586" w14:textId="6493EC91" w:rsidR="005321A7" w:rsidRDefault="004A2A95">
            <w:pPr>
              <w:pStyle w:val="TableParagraph"/>
              <w:spacing w:line="276" w:lineRule="exact"/>
              <w:ind w:left="1614" w:right="452" w:hanging="1133"/>
              <w:jc w:val="left"/>
              <w:rPr>
                <w:sz w:val="24"/>
              </w:rPr>
            </w:pPr>
            <w:r>
              <w:rPr>
                <w:sz w:val="24"/>
              </w:rPr>
              <w:t>T</w:t>
            </w:r>
            <w:r w:rsidR="00AD58B4">
              <w:rPr>
                <w:sz w:val="24"/>
              </w:rPr>
              <w:t>heoretical result according to the expression</w:t>
            </w:r>
          </w:p>
        </w:tc>
        <w:tc>
          <w:tcPr>
            <w:tcW w:w="3456" w:type="dxa"/>
            <w:gridSpan w:val="2"/>
          </w:tcPr>
          <w:p w14:paraId="23891C57" w14:textId="6963E559" w:rsidR="005321A7" w:rsidRDefault="00AD58B4">
            <w:pPr>
              <w:pStyle w:val="TableParagraph"/>
              <w:spacing w:line="273" w:lineRule="exact"/>
              <w:ind w:left="902"/>
              <w:jc w:val="left"/>
              <w:rPr>
                <w:sz w:val="24"/>
              </w:rPr>
            </w:pPr>
            <w:r>
              <w:rPr>
                <w:sz w:val="24"/>
              </w:rPr>
              <w:t>Simulation result</w:t>
            </w:r>
          </w:p>
        </w:tc>
      </w:tr>
      <w:tr w:rsidR="005321A7" w14:paraId="6BFC06E9" w14:textId="77777777">
        <w:trPr>
          <w:trHeight w:val="265"/>
        </w:trPr>
        <w:tc>
          <w:tcPr>
            <w:tcW w:w="535" w:type="dxa"/>
            <w:vMerge/>
            <w:tcBorders>
              <w:top w:val="nil"/>
            </w:tcBorders>
          </w:tcPr>
          <w:p w14:paraId="4B71294A" w14:textId="77777777" w:rsidR="005321A7" w:rsidRDefault="005321A7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 w14:paraId="4F49DD4A" w14:textId="77777777" w:rsidR="005321A7" w:rsidRDefault="005321A7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</w:tcBorders>
          </w:tcPr>
          <w:p w14:paraId="5FBB3ED1" w14:textId="77777777" w:rsidR="005321A7" w:rsidRDefault="005321A7">
            <w:pPr>
              <w:rPr>
                <w:sz w:val="2"/>
                <w:szCs w:val="2"/>
              </w:rPr>
            </w:pPr>
          </w:p>
        </w:tc>
        <w:tc>
          <w:tcPr>
            <w:tcW w:w="2752" w:type="dxa"/>
          </w:tcPr>
          <w:p w14:paraId="2D65B716" w14:textId="77777777" w:rsidR="005321A7" w:rsidRDefault="00AD58B4">
            <w:pPr>
              <w:pStyle w:val="TableParagraph"/>
              <w:spacing w:line="246" w:lineRule="exact"/>
              <w:ind w:left="1092" w:right="1083"/>
              <w:rPr>
                <w:sz w:val="24"/>
              </w:rPr>
            </w:pPr>
            <w:r>
              <w:rPr>
                <w:sz w:val="24"/>
              </w:rPr>
              <w:t>SUM</w:t>
            </w:r>
          </w:p>
        </w:tc>
        <w:tc>
          <w:tcPr>
            <w:tcW w:w="1508" w:type="dxa"/>
          </w:tcPr>
          <w:p w14:paraId="322D94B2" w14:textId="77777777" w:rsidR="005321A7" w:rsidRDefault="00AD58B4">
            <w:pPr>
              <w:pStyle w:val="TableParagraph"/>
              <w:spacing w:line="246" w:lineRule="exact"/>
              <w:ind w:left="317" w:right="308"/>
              <w:rPr>
                <w:sz w:val="24"/>
              </w:rPr>
            </w:pPr>
            <w:r>
              <w:rPr>
                <w:sz w:val="24"/>
              </w:rPr>
              <w:t>CARRY</w:t>
            </w:r>
          </w:p>
        </w:tc>
        <w:tc>
          <w:tcPr>
            <w:tcW w:w="1508" w:type="dxa"/>
          </w:tcPr>
          <w:p w14:paraId="19AE3201" w14:textId="40D2477F" w:rsidR="005321A7" w:rsidRDefault="00AD58B4">
            <w:pPr>
              <w:pStyle w:val="TableParagraph"/>
              <w:spacing w:line="246" w:lineRule="exact"/>
              <w:ind w:left="491"/>
              <w:jc w:val="left"/>
              <w:rPr>
                <w:sz w:val="24"/>
              </w:rPr>
            </w:pPr>
            <w:r>
              <w:rPr>
                <w:sz w:val="24"/>
              </w:rPr>
              <w:t>SUM</w:t>
            </w:r>
          </w:p>
        </w:tc>
        <w:tc>
          <w:tcPr>
            <w:tcW w:w="1948" w:type="dxa"/>
          </w:tcPr>
          <w:p w14:paraId="4AC112D3" w14:textId="77777777" w:rsidR="005321A7" w:rsidRDefault="00AD58B4">
            <w:pPr>
              <w:pStyle w:val="TableParagraph"/>
              <w:spacing w:line="246" w:lineRule="exact"/>
              <w:ind w:left="558"/>
              <w:jc w:val="left"/>
              <w:rPr>
                <w:sz w:val="24"/>
              </w:rPr>
            </w:pPr>
            <w:r>
              <w:rPr>
                <w:sz w:val="24"/>
              </w:rPr>
              <w:t>CARRY</w:t>
            </w:r>
          </w:p>
        </w:tc>
      </w:tr>
      <w:tr w:rsidR="005321A7" w14:paraId="3560D431" w14:textId="77777777">
        <w:trPr>
          <w:trHeight w:val="270"/>
        </w:trPr>
        <w:tc>
          <w:tcPr>
            <w:tcW w:w="535" w:type="dxa"/>
          </w:tcPr>
          <w:p w14:paraId="3EA205D1" w14:textId="77777777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6" w:type="dxa"/>
          </w:tcPr>
          <w:p w14:paraId="68C5EF6D" w14:textId="77777777" w:rsidR="005321A7" w:rsidRDefault="00AD58B4" w:rsidP="0084223F"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5" w:type="dxa"/>
          </w:tcPr>
          <w:p w14:paraId="0C7F13E6" w14:textId="77777777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52" w:type="dxa"/>
          </w:tcPr>
          <w:p w14:paraId="022B163B" w14:textId="77777777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08" w:type="dxa"/>
          </w:tcPr>
          <w:p w14:paraId="4A008756" w14:textId="76F5540E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08" w:type="dxa"/>
          </w:tcPr>
          <w:p w14:paraId="1154C70A" w14:textId="059AD970" w:rsidR="005321A7" w:rsidRDefault="0084223F" w:rsidP="0084223F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948" w:type="dxa"/>
          </w:tcPr>
          <w:p w14:paraId="7C64781C" w14:textId="7DFD23E1" w:rsidR="0084223F" w:rsidRDefault="0084223F" w:rsidP="0084223F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321A7" w14:paraId="3A54D388" w14:textId="77777777">
        <w:trPr>
          <w:trHeight w:val="270"/>
        </w:trPr>
        <w:tc>
          <w:tcPr>
            <w:tcW w:w="535" w:type="dxa"/>
          </w:tcPr>
          <w:p w14:paraId="5EB925C1" w14:textId="77777777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6" w:type="dxa"/>
          </w:tcPr>
          <w:p w14:paraId="7FEA41AA" w14:textId="06F6DCE2" w:rsidR="005321A7" w:rsidRDefault="00AD58B4" w:rsidP="0084223F"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5" w:type="dxa"/>
          </w:tcPr>
          <w:p w14:paraId="58E60DD1" w14:textId="77777777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52" w:type="dxa"/>
          </w:tcPr>
          <w:p w14:paraId="0CACFCE5" w14:textId="27BF70D0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8" w:type="dxa"/>
          </w:tcPr>
          <w:p w14:paraId="636E9B3B" w14:textId="522E6E6E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08" w:type="dxa"/>
          </w:tcPr>
          <w:p w14:paraId="25460F8F" w14:textId="09508445" w:rsidR="005321A7" w:rsidRDefault="0084223F" w:rsidP="0084223F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48" w:type="dxa"/>
          </w:tcPr>
          <w:p w14:paraId="0BCFB4B9" w14:textId="70EEF300" w:rsidR="005321A7" w:rsidRDefault="0084223F" w:rsidP="0084223F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321A7" w14:paraId="0C631715" w14:textId="77777777">
        <w:trPr>
          <w:trHeight w:val="270"/>
        </w:trPr>
        <w:tc>
          <w:tcPr>
            <w:tcW w:w="535" w:type="dxa"/>
          </w:tcPr>
          <w:p w14:paraId="6343D654" w14:textId="77777777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6" w:type="dxa"/>
          </w:tcPr>
          <w:p w14:paraId="3C82511F" w14:textId="77777777" w:rsidR="005321A7" w:rsidRDefault="00AD58B4" w:rsidP="0084223F"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5" w:type="dxa"/>
          </w:tcPr>
          <w:p w14:paraId="6E6EEEB9" w14:textId="77777777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52" w:type="dxa"/>
          </w:tcPr>
          <w:p w14:paraId="30C90E98" w14:textId="77777777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8" w:type="dxa"/>
          </w:tcPr>
          <w:p w14:paraId="2C41998A" w14:textId="77777777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08" w:type="dxa"/>
          </w:tcPr>
          <w:p w14:paraId="6BABFF13" w14:textId="19ED4016" w:rsidR="005321A7" w:rsidRDefault="0084223F" w:rsidP="0084223F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48" w:type="dxa"/>
          </w:tcPr>
          <w:p w14:paraId="406561BB" w14:textId="3DC053D9" w:rsidR="005321A7" w:rsidRDefault="0084223F" w:rsidP="0084223F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321A7" w14:paraId="17EB9430" w14:textId="77777777">
        <w:trPr>
          <w:trHeight w:val="270"/>
        </w:trPr>
        <w:tc>
          <w:tcPr>
            <w:tcW w:w="535" w:type="dxa"/>
          </w:tcPr>
          <w:p w14:paraId="5079336E" w14:textId="77777777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6" w:type="dxa"/>
          </w:tcPr>
          <w:p w14:paraId="54B6E2A5" w14:textId="77777777" w:rsidR="005321A7" w:rsidRDefault="00AD58B4" w:rsidP="0084223F"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5" w:type="dxa"/>
          </w:tcPr>
          <w:p w14:paraId="0721AC10" w14:textId="77777777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52" w:type="dxa"/>
          </w:tcPr>
          <w:p w14:paraId="31D2864E" w14:textId="77777777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08" w:type="dxa"/>
          </w:tcPr>
          <w:p w14:paraId="7477236B" w14:textId="77777777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8" w:type="dxa"/>
          </w:tcPr>
          <w:p w14:paraId="1996ABD8" w14:textId="165D8D18" w:rsidR="005321A7" w:rsidRDefault="0084223F" w:rsidP="0084223F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948" w:type="dxa"/>
          </w:tcPr>
          <w:p w14:paraId="444B4D91" w14:textId="1DFA7C5B" w:rsidR="005321A7" w:rsidRDefault="0084223F" w:rsidP="0084223F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321A7" w14:paraId="5FC60872" w14:textId="77777777">
        <w:trPr>
          <w:trHeight w:val="270"/>
        </w:trPr>
        <w:tc>
          <w:tcPr>
            <w:tcW w:w="535" w:type="dxa"/>
          </w:tcPr>
          <w:p w14:paraId="43A0A71D" w14:textId="77777777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6" w:type="dxa"/>
          </w:tcPr>
          <w:p w14:paraId="0537EDCA" w14:textId="77777777" w:rsidR="005321A7" w:rsidRDefault="00AD58B4" w:rsidP="0084223F"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5" w:type="dxa"/>
          </w:tcPr>
          <w:p w14:paraId="4DAA0139" w14:textId="77777777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52" w:type="dxa"/>
          </w:tcPr>
          <w:p w14:paraId="0DFDD34F" w14:textId="77777777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8" w:type="dxa"/>
          </w:tcPr>
          <w:p w14:paraId="5DA02AE1" w14:textId="77777777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08" w:type="dxa"/>
          </w:tcPr>
          <w:p w14:paraId="6499E7E2" w14:textId="2D817019" w:rsidR="005321A7" w:rsidRDefault="0084223F" w:rsidP="0084223F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48" w:type="dxa"/>
          </w:tcPr>
          <w:p w14:paraId="7F61A363" w14:textId="59B63C08" w:rsidR="005321A7" w:rsidRDefault="0084223F" w:rsidP="0084223F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321A7" w14:paraId="0ECBC735" w14:textId="77777777">
        <w:trPr>
          <w:trHeight w:val="270"/>
        </w:trPr>
        <w:tc>
          <w:tcPr>
            <w:tcW w:w="535" w:type="dxa"/>
          </w:tcPr>
          <w:p w14:paraId="4B3EE471" w14:textId="77777777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6" w:type="dxa"/>
          </w:tcPr>
          <w:p w14:paraId="46CE9386" w14:textId="77777777" w:rsidR="005321A7" w:rsidRDefault="00AD58B4" w:rsidP="0084223F"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5" w:type="dxa"/>
          </w:tcPr>
          <w:p w14:paraId="7DFE58AA" w14:textId="77777777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52" w:type="dxa"/>
          </w:tcPr>
          <w:p w14:paraId="219C5B8F" w14:textId="77777777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08" w:type="dxa"/>
          </w:tcPr>
          <w:p w14:paraId="067142B6" w14:textId="77777777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8" w:type="dxa"/>
          </w:tcPr>
          <w:p w14:paraId="4218F7B7" w14:textId="468EE4FA" w:rsidR="005321A7" w:rsidRDefault="0084223F" w:rsidP="0084223F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948" w:type="dxa"/>
          </w:tcPr>
          <w:p w14:paraId="52E3F8C7" w14:textId="3F29EDA7" w:rsidR="005321A7" w:rsidRDefault="0084223F" w:rsidP="0084223F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321A7" w14:paraId="5E609B84" w14:textId="77777777">
        <w:trPr>
          <w:trHeight w:val="270"/>
        </w:trPr>
        <w:tc>
          <w:tcPr>
            <w:tcW w:w="535" w:type="dxa"/>
          </w:tcPr>
          <w:p w14:paraId="3AA5F8B9" w14:textId="77777777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6" w:type="dxa"/>
          </w:tcPr>
          <w:p w14:paraId="0C439B17" w14:textId="77777777" w:rsidR="005321A7" w:rsidRDefault="00AD58B4" w:rsidP="0084223F"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5" w:type="dxa"/>
          </w:tcPr>
          <w:p w14:paraId="18A17895" w14:textId="77777777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52" w:type="dxa"/>
          </w:tcPr>
          <w:p w14:paraId="059B9A97" w14:textId="77777777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08" w:type="dxa"/>
          </w:tcPr>
          <w:p w14:paraId="3D8637A5" w14:textId="77777777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8" w:type="dxa"/>
          </w:tcPr>
          <w:p w14:paraId="611195E6" w14:textId="4A8DACAC" w:rsidR="005321A7" w:rsidRDefault="0084223F" w:rsidP="0084223F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948" w:type="dxa"/>
          </w:tcPr>
          <w:p w14:paraId="7AB0740A" w14:textId="72F32555" w:rsidR="005321A7" w:rsidRDefault="0084223F" w:rsidP="0084223F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321A7" w14:paraId="222CD175" w14:textId="77777777">
        <w:trPr>
          <w:trHeight w:val="270"/>
        </w:trPr>
        <w:tc>
          <w:tcPr>
            <w:tcW w:w="535" w:type="dxa"/>
          </w:tcPr>
          <w:p w14:paraId="3B3B08C5" w14:textId="77777777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6" w:type="dxa"/>
          </w:tcPr>
          <w:p w14:paraId="62CC4408" w14:textId="77777777" w:rsidR="005321A7" w:rsidRDefault="00AD58B4" w:rsidP="0084223F"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5" w:type="dxa"/>
          </w:tcPr>
          <w:p w14:paraId="515AD846" w14:textId="77777777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52" w:type="dxa"/>
          </w:tcPr>
          <w:p w14:paraId="2527C874" w14:textId="77777777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8" w:type="dxa"/>
          </w:tcPr>
          <w:p w14:paraId="0241C783" w14:textId="77777777" w:rsidR="005321A7" w:rsidRDefault="00AD58B4" w:rsidP="00842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8" w:type="dxa"/>
          </w:tcPr>
          <w:p w14:paraId="308F9700" w14:textId="382617C1" w:rsidR="005321A7" w:rsidRDefault="0084223F" w:rsidP="0084223F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48" w:type="dxa"/>
          </w:tcPr>
          <w:p w14:paraId="0FA0AD80" w14:textId="286A15B7" w:rsidR="005321A7" w:rsidRDefault="0084223F" w:rsidP="0084223F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2C6C33B2" w14:textId="25F2573C" w:rsidR="005321A7" w:rsidRDefault="005321A7">
      <w:pPr>
        <w:pStyle w:val="BodyText"/>
        <w:rPr>
          <w:sz w:val="26"/>
        </w:rPr>
      </w:pPr>
    </w:p>
    <w:p w14:paraId="4E08045C" w14:textId="2DED5532" w:rsidR="005321A7" w:rsidRDefault="0084223F">
      <w:pPr>
        <w:pStyle w:val="BodyText"/>
        <w:rPr>
          <w:sz w:val="26"/>
        </w:rPr>
      </w:pPr>
      <w:r>
        <w:rPr>
          <w:noProof/>
          <w:sz w:val="26"/>
        </w:rPr>
        <w:drawing>
          <wp:anchor distT="0" distB="0" distL="114300" distR="114300" simplePos="0" relativeHeight="251664384" behindDoc="0" locked="0" layoutInCell="1" allowOverlap="1" wp14:anchorId="346381F4" wp14:editId="4D8CC3E1">
            <wp:simplePos x="0" y="0"/>
            <wp:positionH relativeFrom="margin">
              <wp:posOffset>1511300</wp:posOffset>
            </wp:positionH>
            <wp:positionV relativeFrom="margin">
              <wp:posOffset>4730750</wp:posOffset>
            </wp:positionV>
            <wp:extent cx="3764571" cy="1756800"/>
            <wp:effectExtent l="0" t="0" r="0" b="0"/>
            <wp:wrapThrough wrapText="bothSides">
              <wp:wrapPolygon edited="0">
                <wp:start x="0" y="0"/>
                <wp:lineTo x="0" y="21319"/>
                <wp:lineTo x="21534" y="21319"/>
                <wp:lineTo x="2153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90" t="30693" r="20989" b="30693"/>
                    <a:stretch/>
                  </pic:blipFill>
                  <pic:spPr bwMode="auto">
                    <a:xfrm>
                      <a:off x="0" y="0"/>
                      <a:ext cx="3764571" cy="175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9C2F51" w14:textId="6E5D8DEF" w:rsidR="005321A7" w:rsidRDefault="005321A7">
      <w:pPr>
        <w:pStyle w:val="BodyText"/>
        <w:rPr>
          <w:sz w:val="26"/>
        </w:rPr>
      </w:pPr>
    </w:p>
    <w:p w14:paraId="16CFED80" w14:textId="77777777" w:rsidR="005321A7" w:rsidRDefault="005321A7">
      <w:pPr>
        <w:pStyle w:val="BodyText"/>
        <w:rPr>
          <w:sz w:val="26"/>
        </w:rPr>
      </w:pPr>
    </w:p>
    <w:p w14:paraId="41D70E62" w14:textId="062AF9F3" w:rsidR="005321A7" w:rsidRDefault="005321A7">
      <w:pPr>
        <w:pStyle w:val="BodyText"/>
        <w:rPr>
          <w:sz w:val="26"/>
        </w:rPr>
      </w:pPr>
    </w:p>
    <w:p w14:paraId="724F98FE" w14:textId="4DB99741" w:rsidR="005321A7" w:rsidRDefault="005321A7">
      <w:pPr>
        <w:pStyle w:val="BodyText"/>
        <w:rPr>
          <w:sz w:val="26"/>
        </w:rPr>
      </w:pPr>
    </w:p>
    <w:p w14:paraId="63EC83D5" w14:textId="1BEFDE8C" w:rsidR="0084223F" w:rsidRDefault="0084223F">
      <w:pPr>
        <w:pStyle w:val="BodyText"/>
        <w:rPr>
          <w:sz w:val="26"/>
        </w:rPr>
      </w:pPr>
    </w:p>
    <w:p w14:paraId="5ED3BCB0" w14:textId="2C4375C4" w:rsidR="0084223F" w:rsidRDefault="0084223F">
      <w:pPr>
        <w:pStyle w:val="BodyText"/>
        <w:rPr>
          <w:sz w:val="26"/>
        </w:rPr>
      </w:pPr>
    </w:p>
    <w:p w14:paraId="3309B0AD" w14:textId="77777777" w:rsidR="0084223F" w:rsidRDefault="0084223F">
      <w:pPr>
        <w:pStyle w:val="BodyText"/>
        <w:rPr>
          <w:sz w:val="26"/>
        </w:rPr>
      </w:pPr>
    </w:p>
    <w:p w14:paraId="72AD4ED8" w14:textId="5860D661" w:rsidR="005321A7" w:rsidRDefault="005321A7">
      <w:pPr>
        <w:pStyle w:val="BodyText"/>
        <w:rPr>
          <w:sz w:val="36"/>
        </w:rPr>
      </w:pPr>
    </w:p>
    <w:p w14:paraId="7DB696FF" w14:textId="77777777" w:rsidR="005321A7" w:rsidRDefault="00AD58B4">
      <w:pPr>
        <w:pStyle w:val="BodyText"/>
        <w:ind w:left="3190"/>
      </w:pPr>
      <w:r>
        <w:t>Figure: Logic circuit realization of full-adder</w:t>
      </w:r>
    </w:p>
    <w:p w14:paraId="60CBAF71" w14:textId="06165E28" w:rsidR="005321A7" w:rsidRDefault="005321A7">
      <w:pPr>
        <w:pStyle w:val="BodyText"/>
        <w:spacing w:before="6"/>
        <w:rPr>
          <w:sz w:val="27"/>
        </w:rPr>
      </w:pPr>
    </w:p>
    <w:p w14:paraId="0116772B" w14:textId="77777777" w:rsidR="005321A7" w:rsidRDefault="00AD58B4">
      <w:pPr>
        <w:pStyle w:val="Heading1"/>
        <w:spacing w:before="1"/>
      </w:pPr>
      <w:r>
        <w:t>Inference:</w:t>
      </w:r>
    </w:p>
    <w:p w14:paraId="55E65C6D" w14:textId="77777777" w:rsidR="005321A7" w:rsidRDefault="005321A7">
      <w:pPr>
        <w:pStyle w:val="BodyText"/>
        <w:spacing w:before="11"/>
        <w:rPr>
          <w:b/>
          <w:sz w:val="23"/>
        </w:rPr>
      </w:pPr>
    </w:p>
    <w:p w14:paraId="01749719" w14:textId="60230158" w:rsidR="005321A7" w:rsidRDefault="00AD58B4">
      <w:pPr>
        <w:pStyle w:val="BodyText"/>
        <w:ind w:left="840" w:right="216"/>
      </w:pPr>
      <w:r>
        <w:t>The theoretical and simulation results of the truth table of half-adder and full-adder are in good agreement and verified successfully through multisim online simulator.</w:t>
      </w:r>
    </w:p>
    <w:p w14:paraId="70D53C52" w14:textId="0C0FA584" w:rsidR="005321A7" w:rsidRDefault="0084223F">
      <w:pPr>
        <w:pStyle w:val="BodyText"/>
        <w:spacing w:before="7"/>
        <w:rPr>
          <w:sz w:val="20"/>
        </w:rPr>
      </w:pPr>
      <w:r>
        <w:rPr>
          <w:noProof/>
          <w:sz w:val="26"/>
        </w:rPr>
        <w:drawing>
          <wp:anchor distT="0" distB="0" distL="114300" distR="114300" simplePos="0" relativeHeight="251667456" behindDoc="0" locked="0" layoutInCell="1" allowOverlap="1" wp14:anchorId="61845003" wp14:editId="4CF85E94">
            <wp:simplePos x="0" y="0"/>
            <wp:positionH relativeFrom="margin">
              <wp:posOffset>1079500</wp:posOffset>
            </wp:positionH>
            <wp:positionV relativeFrom="margin">
              <wp:posOffset>8331200</wp:posOffset>
            </wp:positionV>
            <wp:extent cx="1662430" cy="344805"/>
            <wp:effectExtent l="0" t="0" r="0" b="0"/>
            <wp:wrapThrough wrapText="bothSides">
              <wp:wrapPolygon edited="0">
                <wp:start x="0" y="0"/>
                <wp:lineTo x="0" y="20287"/>
                <wp:lineTo x="21286" y="20287"/>
                <wp:lineTo x="2128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09" b="28572"/>
                    <a:stretch/>
                  </pic:blipFill>
                  <pic:spPr bwMode="auto">
                    <a:xfrm>
                      <a:off x="0" y="0"/>
                      <a:ext cx="1662430" cy="344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857">
        <w:pict w14:anchorId="6E03E922">
          <v:group id="_x0000_s1026" style="position:absolute;margin-left:66.35pt;margin-top:13.8pt;width:462.6pt;height:111.4pt;z-index:-251646976;mso-wrap-distance-left:0;mso-wrap-distance-right:0;mso-position-horizontal-relative:page;mso-position-vertical-relative:text" coordorigin="1327,276" coordsize="9252,2228">
            <v:shape id="_x0000_s1030" style="position:absolute;left:1327;top:281;width:9252;height:2218" coordorigin="1327,281" coordsize="9252,2218" o:spt="100" adj="0,,0" path="m1332,281r,2218m5953,281r,2218m10574,281r,2218m1327,281r9252,m1327,2499r9252,e" filled="f" strokeweight=".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6061;top:1676;width:1747;height:266" filled="f" stroked="f">
              <v:textbox inset="0,0,0,0">
                <w:txbxContent>
                  <w:p w14:paraId="2713B683" w14:textId="77777777" w:rsidR="005321A7" w:rsidRDefault="00AD58B4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Faculty signature:</w:t>
                    </w:r>
                  </w:p>
                </w:txbxContent>
              </v:textbox>
            </v:shape>
            <v:shape id="_x0000_s1028" type="#_x0000_t202" style="position:absolute;left:6061;top:296;width:700;height:266" filled="f" stroked="f">
              <v:textbox inset="0,0,0,0">
                <w:txbxContent>
                  <w:p w14:paraId="4C603584" w14:textId="77777777" w:rsidR="005321A7" w:rsidRDefault="00AD58B4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Marks:</w:t>
                    </w:r>
                  </w:p>
                </w:txbxContent>
              </v:textbox>
            </v:shape>
            <v:shape id="_x0000_s1027" type="#_x0000_t202" style="position:absolute;left:1440;top:296;width:1760;height:266" filled="f" stroked="f">
              <v:textbox inset="0,0,0,0">
                <w:txbxContent>
                  <w:p w14:paraId="55B36D25" w14:textId="77777777" w:rsidR="005321A7" w:rsidRDefault="00AD58B4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Student signature: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5321A7">
      <w:pgSz w:w="11900" w:h="16820"/>
      <w:pgMar w:top="1600" w:right="12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C1NDE1NDMxNzFW0lEKTi0uzszPAykwqgUAjvw86SwAAAA="/>
  </w:docVars>
  <w:rsids>
    <w:rsidRoot w:val="005321A7"/>
    <w:rsid w:val="003D5CA6"/>
    <w:rsid w:val="004A2A95"/>
    <w:rsid w:val="004D74FE"/>
    <w:rsid w:val="005321A7"/>
    <w:rsid w:val="005F4C59"/>
    <w:rsid w:val="0067565D"/>
    <w:rsid w:val="0084223F"/>
    <w:rsid w:val="00AD58B4"/>
    <w:rsid w:val="00BC61D3"/>
    <w:rsid w:val="00CB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AB616A9"/>
  <w15:docId w15:val="{D089E815-F771-48C2-99F9-1E109A46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2162014 ASHVATH SURESH BABU PIRIYA</cp:lastModifiedBy>
  <cp:revision>7</cp:revision>
  <dcterms:created xsi:type="dcterms:W3CDTF">2021-09-23T13:30:00Z</dcterms:created>
  <dcterms:modified xsi:type="dcterms:W3CDTF">2021-09-23T14:55:00Z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2021-09-23T00:00:00Z</vt:filetime>
  </property>
</Properties>
</file>