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the try-catch-finally block to handle exceptions that occur during the transfer.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Throwing an exception when the transfer amount is greater than the available balance in the customer's account. Write a JAVA code for the same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excep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excep(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initialBalance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initialBalance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transfer(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excep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InsufficientFundsException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InsufficientFundsException(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6"/>
          <w:szCs w:val="16"/>
          <w:highlight w:val="white"/>
          <w:u w:val="none"/>
          <w:vertAlign w:val="baseline"/>
          <w:rtl w:val="0"/>
        </w:rPr>
        <w:t xml:space="preserve">"Transfer amount exceeds available balance"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6"/>
          <w:szCs w:val="16"/>
          <w:highlight w:val="white"/>
          <w:u w:val="none"/>
          <w:vertAlign w:val="baseline"/>
          <w:rtl w:val="0"/>
        </w:rPr>
        <w:t xml:space="preserve">"Transfer successful!"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(InsufficientFundsException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6"/>
          <w:szCs w:val="16"/>
          <w:highlight w:val="white"/>
          <w:u w:val="none"/>
          <w:vertAlign w:val="baseline"/>
          <w:rtl w:val="0"/>
        </w:rPr>
        <w:t xml:space="preserve">"Transfer failed: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.getMessage());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excep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account1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excep(1000.0);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excep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excep(500.0);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6"/>
          <w:szCs w:val="16"/>
          <w:highlight w:val="white"/>
          <w:u w:val="none"/>
          <w:vertAlign w:val="baseline"/>
          <w:rtl w:val="0"/>
        </w:rPr>
        <w:t xml:space="preserve">"Acc1 balance before transfer: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account1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6"/>
          <w:szCs w:val="16"/>
          <w:highlight w:val="white"/>
          <w:u w:val="none"/>
          <w:vertAlign w:val="baseline"/>
          <w:rtl w:val="0"/>
        </w:rPr>
        <w:t xml:space="preserve">"Acc2 balance before transfer: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account1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.transfer(500.0,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16"/>
          <w:szCs w:val="16"/>
          <w:highlight w:val="white"/>
          <w:u w:val="none"/>
          <w:vertAlign w:val="baseline"/>
          <w:rtl w:val="0"/>
        </w:rPr>
        <w:t xml:space="preserve">// account2.transfer(1000.0, account1);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(InsufficientFundsException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16"/>
          <w:szCs w:val="16"/>
          <w:highlight w:val="white"/>
          <w:u w:val="none"/>
          <w:vertAlign w:val="baseline"/>
          <w:rtl w:val="0"/>
        </w:rPr>
        <w:t xml:space="preserve">// Handle the exception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finally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6"/>
          <w:szCs w:val="16"/>
          <w:highlight w:val="white"/>
          <w:u w:val="none"/>
          <w:vertAlign w:val="baseline"/>
          <w:rtl w:val="0"/>
        </w:rPr>
        <w:t xml:space="preserve">"Acc1 balance after transfer: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account1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6"/>
          <w:szCs w:val="16"/>
          <w:highlight w:val="white"/>
          <w:u w:val="none"/>
          <w:vertAlign w:val="baseline"/>
          <w:rtl w:val="0"/>
        </w:rPr>
        <w:t xml:space="preserve">"Acc2 balance after transfer: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account2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6"/>
          <w:szCs w:val="16"/>
          <w:highlight w:val="white"/>
          <w:u w:val="none"/>
          <w:vertAlign w:val="baseline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single"/>
          <w:vertAlign w:val="baseline"/>
          <w:rtl w:val="0"/>
        </w:rPr>
        <w:t xml:space="preserve">InsufficientFundsException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InsufficientFundsException(String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6"/>
          <w:szCs w:val="16"/>
          <w:highlight w:val="white"/>
          <w:u w:val="none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6"/>
          <w:szCs w:val="16"/>
          <w:highlight w:val="white"/>
          <w:u w:val="none"/>
          <w:vertAlign w:val="baselin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Generic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java.util.ArrayList;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java.util.NoSuchElementException;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Stack&lt;T&gt;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ArrayList&lt;T&gt;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Stack()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ArrayList&lt;T&gt;();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push(T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T pop()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(isEmpty())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NoSuchElementException(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5"/>
          <w:szCs w:val="15"/>
          <w:highlight w:val="white"/>
          <w:u w:val="none"/>
          <w:vertAlign w:val="baseline"/>
          <w:rtl w:val="0"/>
        </w:rPr>
        <w:t xml:space="preserve">"Stack is empty"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.size() - 1);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T peek()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(isEmpty())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NoSuchElementException(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5"/>
          <w:szCs w:val="15"/>
          <w:highlight w:val="white"/>
          <w:u w:val="none"/>
          <w:vertAlign w:val="baseline"/>
          <w:rtl w:val="0"/>
        </w:rPr>
        <w:t xml:space="preserve">"Stack is empty"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.size() - 1);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isEmpty()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.isEmpty();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size()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Stack&lt;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d4d4d4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intStack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Stack&lt;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u w:val="none"/>
          <w:shd w:fill="d4d4d4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intStack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.push(20);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intStack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.push(30);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intStack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.push(23);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5"/>
          <w:szCs w:val="15"/>
          <w:highlight w:val="white"/>
          <w:u w:val="none"/>
          <w:vertAlign w:val="baseline"/>
          <w:rtl w:val="0"/>
        </w:rPr>
        <w:t xml:space="preserve">"Top element: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intStack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.peek());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5"/>
          <w:szCs w:val="15"/>
          <w:highlight w:val="white"/>
          <w:u w:val="none"/>
          <w:vertAlign w:val="baseline"/>
          <w:rtl w:val="0"/>
        </w:rPr>
        <w:t xml:space="preserve">"Size of stack: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intStack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.size());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intStack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intStack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.pop());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6"/>
          <w:szCs w:val="6"/>
        </w:rPr>
      </w:pPr>
      <w:r w:rsidDel="00000000" w:rsidR="00000000" w:rsidRPr="00000000">
        <w:rPr>
          <w:rFonts w:ascii="SimSun" w:cs="SimSun" w:eastAsia="SimSun" w:hAnsi="SimSun"/>
          <w:b w:val="1"/>
          <w:sz w:val="24"/>
          <w:szCs w:val="24"/>
          <w:rtl w:val="0"/>
        </w:rPr>
        <w:t xml:space="preserve">Implementation of Multithreaded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java.util.Random;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th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Random();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NumberGenerator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numberGenerator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NumberGenerator(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SquareCalculator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squareCalculator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SquareCalculator();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CubeCalculator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cubeCalculator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CubeCalculator();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generatorThread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Thread(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numberGenerator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squareThread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Thread(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squareCalculator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cubeThread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Thread(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cubeCalculator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generatorThread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squareThread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cubeThread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NumberGenerator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Runnable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NumberGenerator(Random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run()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.nextInt(10);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% 2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SquareCalculator.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handleNumber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CubeCalculator.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handleNumber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Thread.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(1000);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(InterruptedException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SquareCalculator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Runnable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handleNumber(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5"/>
          <w:szCs w:val="15"/>
          <w:highlight w:val="white"/>
          <w:u w:val="none"/>
          <w:vertAlign w:val="baseline"/>
          <w:rtl w:val="0"/>
        </w:rPr>
        <w:t xml:space="preserve">"Received an even number: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5"/>
          <w:szCs w:val="15"/>
          <w:highlight w:val="white"/>
          <w:u w:val="none"/>
          <w:vertAlign w:val="baseline"/>
          <w:rtl w:val="0"/>
        </w:rPr>
        <w:t xml:space="preserve">"Square of the number: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run()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15"/>
          <w:szCs w:val="15"/>
          <w:highlight w:val="white"/>
          <w:u w:val="none"/>
          <w:vertAlign w:val="baseline"/>
          <w:rtl w:val="0"/>
        </w:rPr>
        <w:t xml:space="preserve">// This thread doesn't need to do anything, as the handleNumber()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15"/>
          <w:szCs w:val="15"/>
          <w:highlight w:val="white"/>
          <w:u w:val="none"/>
          <w:vertAlign w:val="baseline"/>
          <w:rtl w:val="0"/>
        </w:rPr>
        <w:t xml:space="preserve">// is static and synchronized, so it can be called from any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CubeCalculator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Runnable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synchronized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handleNumber(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5"/>
          <w:szCs w:val="15"/>
          <w:highlight w:val="white"/>
          <w:u w:val="none"/>
          <w:vertAlign w:val="baseline"/>
          <w:rtl w:val="0"/>
        </w:rPr>
        <w:t xml:space="preserve">"Received an odd number: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c0"/>
          <w:sz w:val="15"/>
          <w:szCs w:val="15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00ff"/>
          <w:sz w:val="15"/>
          <w:szCs w:val="15"/>
          <w:highlight w:val="white"/>
          <w:u w:val="none"/>
          <w:vertAlign w:val="baseline"/>
          <w:rtl w:val="0"/>
        </w:rPr>
        <w:t xml:space="preserve">"Cube of the number: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3e3e"/>
          <w:sz w:val="15"/>
          <w:szCs w:val="15"/>
          <w:highlight w:val="white"/>
          <w:u w:val="none"/>
          <w:vertAlign w:val="baseline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15"/>
          <w:szCs w:val="15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 run()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15"/>
          <w:szCs w:val="15"/>
          <w:highlight w:val="white"/>
          <w:u w:val="none"/>
          <w:vertAlign w:val="baseline"/>
          <w:rtl w:val="0"/>
        </w:rPr>
        <w:t xml:space="preserve">// This thread doesn't need to do anything, as the handleNumber()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7f5f"/>
          <w:sz w:val="15"/>
          <w:szCs w:val="15"/>
          <w:highlight w:val="white"/>
          <w:u w:val="none"/>
          <w:vertAlign w:val="baseline"/>
          <w:rtl w:val="0"/>
        </w:rPr>
        <w:t xml:space="preserve">// is static and synchronized, so it can be called from any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