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2B" w:rsidRDefault="00877AEA">
      <w:pPr>
        <w:snapToGrid w:val="0"/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356B2B" w:rsidRDefault="00877AEA">
      <w:pPr>
        <w:ind w:right="24"/>
        <w:jc w:val="center"/>
        <w:rPr>
          <w:rFonts w:ascii="Calibri" w:eastAsia="宋体" w:hAnsi="Calibri" w:cs="Times New Roman"/>
          <w:sz w:val="24"/>
          <w:szCs w:val="24"/>
          <w:u w:val="single"/>
        </w:rPr>
      </w:pPr>
      <w:r>
        <w:rPr>
          <w:rFonts w:ascii="Calibri" w:eastAsia="宋体" w:hAnsi="Calibri" w:cs="Times New Roman" w:hint="eastAsia"/>
          <w:sz w:val="24"/>
          <w:szCs w:val="24"/>
        </w:rPr>
        <w:t xml:space="preserve">                                    </w:t>
      </w:r>
      <w:r>
        <w:rPr>
          <w:rFonts w:ascii="Calibri" w:eastAsia="宋体" w:hAnsi="Calibri" w:cs="Times New Roman" w:hint="eastAsia"/>
          <w:sz w:val="24"/>
          <w:szCs w:val="24"/>
        </w:rPr>
        <w:t>项目编号：</w:t>
      </w:r>
      <w:r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　　　　　　</w:t>
      </w:r>
    </w:p>
    <w:p w:rsidR="00356B2B" w:rsidRDefault="00356B2B">
      <w:pPr>
        <w:rPr>
          <w:rFonts w:ascii="方正大标宋简体" w:eastAsia="方正大标宋简体" w:hAnsi="Calibri" w:cs="Times New Roman"/>
          <w:sz w:val="30"/>
          <w:szCs w:val="30"/>
        </w:rPr>
      </w:pPr>
    </w:p>
    <w:p w:rsidR="00356B2B" w:rsidRDefault="00356B2B">
      <w:pPr>
        <w:jc w:val="center"/>
        <w:rPr>
          <w:rFonts w:ascii="黑体" w:eastAsia="黑体" w:hAnsi="Calibri" w:cs="Times New Roman"/>
          <w:b/>
          <w:sz w:val="44"/>
          <w:szCs w:val="44"/>
        </w:rPr>
      </w:pPr>
    </w:p>
    <w:p w:rsidR="00356B2B" w:rsidRDefault="00356B2B">
      <w:pPr>
        <w:jc w:val="center"/>
        <w:rPr>
          <w:rFonts w:ascii="黑体" w:eastAsia="黑体" w:hAnsi="Calibri" w:cs="Times New Roman"/>
          <w:b/>
          <w:sz w:val="44"/>
          <w:szCs w:val="44"/>
        </w:rPr>
      </w:pPr>
    </w:p>
    <w:p w:rsidR="00356B2B" w:rsidRDefault="00877AEA">
      <w:pPr>
        <w:snapToGrid w:val="0"/>
        <w:spacing w:line="360" w:lineRule="auto"/>
        <w:jc w:val="center"/>
        <w:rPr>
          <w:rFonts w:ascii="黑体" w:eastAsia="黑体" w:hAnsi="Calibri" w:cs="Times New Roman"/>
          <w:b/>
          <w:sz w:val="52"/>
          <w:szCs w:val="52"/>
        </w:rPr>
      </w:pPr>
      <w:r>
        <w:rPr>
          <w:rFonts w:ascii="黑体" w:eastAsia="黑体" w:hAnsi="Calibri" w:cs="Times New Roman" w:hint="eastAsia"/>
          <w:b/>
          <w:sz w:val="52"/>
          <w:szCs w:val="52"/>
        </w:rPr>
        <w:t>浙江工商职业技术学院</w:t>
      </w:r>
    </w:p>
    <w:p w:rsidR="00356B2B" w:rsidRDefault="00877AEA">
      <w:pPr>
        <w:snapToGrid w:val="0"/>
        <w:spacing w:line="360" w:lineRule="auto"/>
        <w:jc w:val="center"/>
        <w:rPr>
          <w:rFonts w:ascii="黑体" w:eastAsia="黑体" w:hAnsi="Calibri" w:cs="Times New Roman"/>
          <w:spacing w:val="60"/>
          <w:sz w:val="52"/>
          <w:szCs w:val="52"/>
        </w:rPr>
      </w:pPr>
      <w:r>
        <w:rPr>
          <w:rFonts w:ascii="黑体" w:eastAsia="黑体" w:hAnsi="Calibri" w:cs="Times New Roman" w:hint="eastAsia"/>
          <w:b/>
          <w:sz w:val="52"/>
          <w:szCs w:val="52"/>
        </w:rPr>
        <w:t>大学生科技创新计划项目申报书</w:t>
      </w:r>
    </w:p>
    <w:p w:rsidR="00356B2B" w:rsidRDefault="00356B2B">
      <w:pPr>
        <w:rPr>
          <w:rFonts w:ascii="Calibri" w:eastAsia="黑体" w:hAnsi="Calibri" w:cs="宋体"/>
          <w:b/>
          <w:kern w:val="0"/>
          <w:sz w:val="30"/>
          <w:szCs w:val="24"/>
        </w:rPr>
      </w:pPr>
    </w:p>
    <w:p w:rsidR="00356B2B" w:rsidRDefault="00356B2B">
      <w:pPr>
        <w:rPr>
          <w:rFonts w:ascii="Calibri" w:eastAsia="黑体" w:hAnsi="Calibri" w:cs="宋体"/>
          <w:b/>
          <w:kern w:val="0"/>
          <w:sz w:val="30"/>
          <w:szCs w:val="24"/>
        </w:rPr>
      </w:pPr>
    </w:p>
    <w:p w:rsidR="00356B2B" w:rsidRDefault="00356B2B">
      <w:pPr>
        <w:rPr>
          <w:rFonts w:ascii="Calibri" w:eastAsia="黑体" w:hAnsi="Calibri" w:cs="宋体"/>
          <w:b/>
          <w:kern w:val="0"/>
          <w:sz w:val="30"/>
          <w:szCs w:val="24"/>
        </w:rPr>
      </w:pPr>
    </w:p>
    <w:p w:rsidR="00356B2B" w:rsidRDefault="00356B2B">
      <w:pPr>
        <w:rPr>
          <w:rFonts w:ascii="Calibri" w:eastAsia="宋体" w:hAnsi="Calibri" w:cs="Times New Roman"/>
          <w:szCs w:val="24"/>
        </w:rPr>
      </w:pPr>
    </w:p>
    <w:p w:rsidR="00356B2B" w:rsidRDefault="00877AEA" w:rsidP="00AB2C3E">
      <w:pPr>
        <w:spacing w:beforeLines="50" w:line="360" w:lineRule="auto"/>
        <w:rPr>
          <w:rFonts w:ascii="仿宋_GB2312" w:eastAsia="仿宋_GB2312" w:hAnsi="Calibri" w:cs="Times New Roman"/>
          <w:b/>
          <w:sz w:val="32"/>
          <w:szCs w:val="32"/>
          <w:u w:val="single"/>
        </w:rPr>
      </w:pPr>
      <w:r>
        <w:rPr>
          <w:rFonts w:ascii="黑体" w:eastAsia="黑体" w:hAnsi="Calibri" w:cs="Times New Roman" w:hint="eastAsia"/>
          <w:b/>
          <w:spacing w:val="20"/>
          <w:sz w:val="32"/>
          <w:szCs w:val="32"/>
        </w:rPr>
        <w:t>项目名称</w:t>
      </w:r>
      <w:r>
        <w:rPr>
          <w:rFonts w:ascii="仿宋_GB2312" w:eastAsia="仿宋_GB2312" w:hAnsi="Calibri" w:cs="Times New Roman" w:hint="eastAsia"/>
          <w:b/>
          <w:sz w:val="32"/>
          <w:szCs w:val="32"/>
        </w:rPr>
        <w:t>：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  </w:t>
      </w:r>
      <w:r w:rsidR="00EC5409">
        <w:rPr>
          <w:rFonts w:ascii="仿宋_GB2312" w:eastAsia="仿宋_GB2312" w:hAnsi="Calibri" w:cs="Times New Roman"/>
          <w:b/>
          <w:sz w:val="32"/>
          <w:szCs w:val="32"/>
          <w:u w:val="single"/>
        </w:rPr>
        <w:t xml:space="preserve">  </w:t>
      </w:r>
      <w:r w:rsidR="00EC5409" w:rsidRPr="00EC5409">
        <w:rPr>
          <w:rFonts w:ascii="微软雅黑" w:eastAsia="微软雅黑" w:hAnsi="微软雅黑" w:cs="Times New Roman" w:hint="eastAsia"/>
          <w:b/>
          <w:sz w:val="32"/>
          <w:szCs w:val="32"/>
          <w:u w:val="single"/>
        </w:rPr>
        <w:t>基于</w:t>
      </w:r>
      <w:r w:rsidR="00EC5409" w:rsidRPr="00EC5409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</w:t>
      </w:r>
      <w:r w:rsidR="009717FC" w:rsidRPr="00EC5409">
        <w:rPr>
          <w:rFonts w:ascii="微软雅黑" w:eastAsia="微软雅黑" w:hAnsi="微软雅黑"/>
          <w:b/>
          <w:bCs/>
          <w:sz w:val="32"/>
          <w:szCs w:val="32"/>
          <w:u w:val="single"/>
        </w:rPr>
        <w:t>视觉</w:t>
      </w:r>
      <w:r w:rsidR="00EC5409" w:rsidRPr="00EC5409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的建筑立面</w:t>
      </w:r>
      <w:r w:rsidR="009717FC" w:rsidRPr="00EC5409">
        <w:rPr>
          <w:rFonts w:ascii="微软雅黑" w:eastAsia="微软雅黑" w:hAnsi="微软雅黑"/>
          <w:b/>
          <w:bCs/>
          <w:sz w:val="32"/>
          <w:szCs w:val="32"/>
          <w:u w:val="single"/>
        </w:rPr>
        <w:t>裂缝</w:t>
      </w:r>
      <w:r w:rsidR="00EC5409" w:rsidRPr="00EC5409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检测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      </w:t>
      </w:r>
    </w:p>
    <w:p w:rsidR="00356B2B" w:rsidRDefault="00877AEA" w:rsidP="00AB2C3E">
      <w:pPr>
        <w:spacing w:beforeLines="50" w:line="360" w:lineRule="auto"/>
        <w:rPr>
          <w:rFonts w:ascii="仿宋_GB2312" w:eastAsia="仿宋_GB2312" w:hAnsi="Calibri" w:cs="Times New Roman"/>
          <w:b/>
          <w:sz w:val="32"/>
          <w:szCs w:val="32"/>
          <w:u w:val="single"/>
        </w:rPr>
      </w:pPr>
      <w:r>
        <w:rPr>
          <w:rFonts w:ascii="黑体" w:eastAsia="黑体" w:hAnsi="Calibri" w:cs="Times New Roman" w:hint="eastAsia"/>
          <w:b/>
          <w:sz w:val="32"/>
          <w:szCs w:val="32"/>
        </w:rPr>
        <w:t>项目负责人</w:t>
      </w:r>
      <w:r>
        <w:rPr>
          <w:rFonts w:ascii="仿宋_GB2312" w:eastAsia="仿宋_GB2312" w:hAnsi="Calibri" w:cs="Times New Roman" w:hint="eastAsia"/>
          <w:b/>
          <w:sz w:val="32"/>
          <w:szCs w:val="32"/>
        </w:rPr>
        <w:t>：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　　　</w:t>
      </w:r>
      <w:r w:rsidR="00AB2C3E"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>王水天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 </w:t>
      </w:r>
      <w:r w:rsidRPr="00AB2C3E">
        <w:rPr>
          <w:rFonts w:ascii="仿宋_GB2312" w:eastAsia="仿宋_GB2312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      </w:t>
      </w:r>
    </w:p>
    <w:p w:rsidR="00356B2B" w:rsidRDefault="00877AEA" w:rsidP="00AB2C3E">
      <w:pPr>
        <w:spacing w:beforeLines="50" w:line="360" w:lineRule="auto"/>
        <w:rPr>
          <w:rFonts w:ascii="仿宋_GB2312" w:eastAsia="仿宋_GB2312" w:hAnsi="Calibri" w:cs="Times New Roman"/>
          <w:b/>
          <w:sz w:val="32"/>
          <w:szCs w:val="32"/>
          <w:u w:val="single"/>
        </w:rPr>
      </w:pPr>
      <w:r>
        <w:rPr>
          <w:rFonts w:ascii="黑体" w:eastAsia="黑体" w:hAnsi="Calibri" w:cs="Times New Roman" w:hint="eastAsia"/>
          <w:b/>
          <w:spacing w:val="120"/>
          <w:sz w:val="32"/>
          <w:szCs w:val="32"/>
        </w:rPr>
        <w:t>学院名称</w:t>
      </w:r>
      <w:r>
        <w:rPr>
          <w:rFonts w:ascii="仿宋_GB2312" w:eastAsia="仿宋_GB2312" w:hAnsi="Calibri" w:cs="Times New Roman" w:hint="eastAsia"/>
          <w:b/>
          <w:sz w:val="32"/>
          <w:szCs w:val="32"/>
        </w:rPr>
        <w:t>：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   </w:t>
      </w:r>
      <w:r w:rsidR="00EC5409">
        <w:rPr>
          <w:rFonts w:ascii="仿宋_GB2312" w:eastAsia="仿宋_GB2312" w:hAnsi="Calibri" w:cs="Times New Roman"/>
          <w:b/>
          <w:sz w:val="32"/>
          <w:szCs w:val="32"/>
          <w:u w:val="single"/>
        </w:rPr>
        <w:t xml:space="preserve">   </w:t>
      </w:r>
      <w:r w:rsidR="00EC5409">
        <w:rPr>
          <w:rFonts w:ascii="微软雅黑" w:eastAsia="微软雅黑" w:hAnsi="微软雅黑" w:cs="微软雅黑" w:hint="eastAsia"/>
          <w:b/>
          <w:sz w:val="32"/>
          <w:szCs w:val="32"/>
          <w:u w:val="single"/>
        </w:rPr>
        <w:t>浙江工商职业技术学校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                      </w:t>
      </w:r>
    </w:p>
    <w:p w:rsidR="00356B2B" w:rsidRDefault="00877AEA" w:rsidP="00AB2C3E">
      <w:pPr>
        <w:spacing w:beforeLines="50" w:line="360" w:lineRule="auto"/>
        <w:rPr>
          <w:rFonts w:ascii="仿宋_GB2312" w:eastAsia="仿宋_GB2312" w:hAnsi="Calibri" w:cs="Times New Roman"/>
          <w:b/>
          <w:sz w:val="32"/>
          <w:szCs w:val="32"/>
          <w:u w:val="single"/>
        </w:rPr>
      </w:pPr>
      <w:r>
        <w:rPr>
          <w:rFonts w:ascii="黑体" w:eastAsia="黑体" w:hAnsi="Calibri" w:cs="Times New Roman" w:hint="eastAsia"/>
          <w:b/>
          <w:spacing w:val="120"/>
          <w:sz w:val="32"/>
          <w:szCs w:val="32"/>
        </w:rPr>
        <w:t>申报日期</w:t>
      </w:r>
      <w:r>
        <w:rPr>
          <w:rFonts w:ascii="仿宋_GB2312" w:eastAsia="仿宋_GB2312" w:hAnsi="Calibri" w:cs="Times New Roman" w:hint="eastAsia"/>
          <w:b/>
          <w:sz w:val="32"/>
          <w:szCs w:val="32"/>
        </w:rPr>
        <w:t>：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     </w:t>
      </w:r>
      <w:r w:rsidR="00EC5409">
        <w:rPr>
          <w:rFonts w:ascii="仿宋_GB2312" w:eastAsia="仿宋_GB2312" w:hAnsi="Calibri" w:cs="Times New Roman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 </w:t>
      </w:r>
      <w:r w:rsidR="00EC5409">
        <w:rPr>
          <w:rFonts w:ascii="微软雅黑" w:eastAsia="微软雅黑" w:hAnsi="微软雅黑" w:cs="Times New Roman" w:hint="eastAsia"/>
          <w:b/>
          <w:sz w:val="32"/>
          <w:szCs w:val="32"/>
          <w:u w:val="single"/>
        </w:rPr>
        <w:t>2</w:t>
      </w:r>
      <w:r w:rsidR="00EC5409">
        <w:rPr>
          <w:rFonts w:ascii="微软雅黑" w:eastAsia="微软雅黑" w:hAnsi="微软雅黑" w:cs="Times New Roman"/>
          <w:b/>
          <w:sz w:val="32"/>
          <w:szCs w:val="32"/>
          <w:u w:val="single"/>
        </w:rPr>
        <w:t>022</w:t>
      </w:r>
      <w:r w:rsidR="00EC5409">
        <w:rPr>
          <w:rFonts w:ascii="微软雅黑" w:eastAsia="微软雅黑" w:hAnsi="微软雅黑" w:cs="Times New Roman" w:hint="eastAsia"/>
          <w:b/>
          <w:sz w:val="32"/>
          <w:szCs w:val="32"/>
          <w:u w:val="single"/>
        </w:rPr>
        <w:t>年1</w:t>
      </w:r>
      <w:r w:rsidR="00EC5409">
        <w:rPr>
          <w:rFonts w:ascii="微软雅黑" w:eastAsia="微软雅黑" w:hAnsi="微软雅黑" w:cs="Times New Roman"/>
          <w:b/>
          <w:sz w:val="32"/>
          <w:szCs w:val="32"/>
          <w:u w:val="single"/>
        </w:rPr>
        <w:t>1</w:t>
      </w:r>
      <w:r w:rsidR="00EC5409">
        <w:rPr>
          <w:rFonts w:ascii="微软雅黑" w:eastAsia="微软雅黑" w:hAnsi="微软雅黑" w:cs="Times New Roman" w:hint="eastAsia"/>
          <w:b/>
          <w:sz w:val="32"/>
          <w:szCs w:val="32"/>
          <w:u w:val="single"/>
        </w:rPr>
        <w:t>月1</w:t>
      </w:r>
      <w:r w:rsidR="00EC5409">
        <w:rPr>
          <w:rFonts w:ascii="微软雅黑" w:eastAsia="微软雅黑" w:hAnsi="微软雅黑" w:cs="Times New Roman"/>
          <w:b/>
          <w:sz w:val="32"/>
          <w:szCs w:val="32"/>
          <w:u w:val="single"/>
        </w:rPr>
        <w:t>0</w:t>
      </w:r>
      <w:r w:rsidR="00EC5409">
        <w:rPr>
          <w:rFonts w:ascii="微软雅黑" w:eastAsia="微软雅黑" w:hAnsi="微软雅黑" w:cs="Times New Roman" w:hint="eastAsia"/>
          <w:b/>
          <w:sz w:val="32"/>
          <w:szCs w:val="32"/>
          <w:u w:val="single"/>
        </w:rPr>
        <w:t>号</w:t>
      </w:r>
      <w:r>
        <w:rPr>
          <w:rFonts w:ascii="仿宋_GB2312" w:eastAsia="仿宋_GB2312" w:hAnsi="Calibri" w:cs="Times New Roman" w:hint="eastAsia"/>
          <w:b/>
          <w:sz w:val="32"/>
          <w:szCs w:val="32"/>
          <w:u w:val="single"/>
        </w:rPr>
        <w:t xml:space="preserve">                </w:t>
      </w:r>
    </w:p>
    <w:p w:rsidR="00356B2B" w:rsidRDefault="00877AEA" w:rsidP="00AB2C3E">
      <w:pPr>
        <w:spacing w:beforeLines="50" w:line="360" w:lineRule="auto"/>
        <w:rPr>
          <w:rFonts w:ascii="仿宋_GB2312" w:eastAsia="仿宋_GB2312" w:hAnsi="Calibri" w:cs="Times New Roman"/>
          <w:sz w:val="32"/>
          <w:szCs w:val="32"/>
        </w:rPr>
      </w:pPr>
      <w:r>
        <w:rPr>
          <w:rFonts w:ascii="黑体" w:eastAsia="黑体" w:hAnsi="Calibri" w:cs="Times New Roman" w:hint="eastAsia"/>
          <w:b/>
          <w:spacing w:val="120"/>
          <w:sz w:val="32"/>
          <w:szCs w:val="32"/>
        </w:rPr>
        <w:t>项目类别</w:t>
      </w:r>
      <w:r>
        <w:rPr>
          <w:rFonts w:ascii="仿宋_GB2312" w:eastAsia="仿宋_GB2312" w:hAnsi="Calibri" w:cs="Times New Roman" w:hint="eastAsia"/>
          <w:b/>
          <w:sz w:val="32"/>
          <w:szCs w:val="32"/>
        </w:rPr>
        <w:t>：</w:t>
      </w:r>
      <w:r>
        <w:rPr>
          <w:rFonts w:ascii="仿宋_GB2312" w:eastAsia="仿宋_GB2312" w:hAnsi="Calibri" w:cs="Times New Roman" w:hint="eastAsia"/>
          <w:sz w:val="32"/>
          <w:szCs w:val="32"/>
        </w:rPr>
        <w:t>大学生科技创新项目</w:t>
      </w:r>
      <w:r w:rsidR="00EC5409">
        <w:rPr>
          <w:rFonts w:ascii="仿宋_GB2312" w:eastAsia="仿宋_GB2312" w:hAnsi="Calibri" w:cs="Times New Roman" w:hint="eastAsia"/>
          <w:sz w:val="32"/>
          <w:szCs w:val="32"/>
        </w:rPr>
        <w:t xml:space="preserve"> </w:t>
      </w:r>
      <w:r w:rsidR="00EC5409" w:rsidRPr="003C72B3">
        <w:rPr>
          <w:rFonts w:ascii="仿宋_GB2312" w:eastAsia="仿宋_GB2312" w:hint="eastAsia"/>
          <w:sz w:val="32"/>
          <w:szCs w:val="32"/>
        </w:rPr>
        <w:sym w:font="Wingdings 2" w:char="0052"/>
      </w:r>
      <w:r>
        <w:rPr>
          <w:rFonts w:ascii="仿宋_GB2312" w:eastAsia="仿宋_GB2312" w:hAnsi="Calibri" w:cs="Times New Roman" w:hint="eastAsia"/>
          <w:sz w:val="32"/>
          <w:szCs w:val="32"/>
        </w:rPr>
        <w:t xml:space="preserve">   </w:t>
      </w:r>
    </w:p>
    <w:p w:rsidR="00356B2B" w:rsidRDefault="00877AEA" w:rsidP="00AB2C3E">
      <w:pPr>
        <w:spacing w:beforeLines="50" w:line="360" w:lineRule="auto"/>
        <w:ind w:firstLineChars="800" w:firstLine="2560"/>
        <w:rPr>
          <w:rFonts w:ascii="仿宋_GB2312" w:eastAsia="仿宋_GB2312" w:hAnsi="Calibri" w:cs="Times New Roman"/>
          <w:sz w:val="32"/>
          <w:szCs w:val="32"/>
        </w:rPr>
      </w:pPr>
      <w:r>
        <w:rPr>
          <w:rFonts w:ascii="仿宋_GB2312" w:eastAsia="仿宋_GB2312" w:hAnsi="Calibri" w:cs="Times New Roman" w:hint="eastAsia"/>
          <w:sz w:val="32"/>
          <w:szCs w:val="32"/>
        </w:rPr>
        <w:t>大学生创新创业孵化项目□</w:t>
      </w:r>
    </w:p>
    <w:p w:rsidR="00356B2B" w:rsidRDefault="00356B2B">
      <w:pPr>
        <w:rPr>
          <w:rFonts w:ascii="Calibri" w:eastAsia="宋体" w:hAnsi="Calibri" w:cs="Times New Roman"/>
          <w:szCs w:val="24"/>
        </w:rPr>
      </w:pPr>
    </w:p>
    <w:p w:rsidR="00356B2B" w:rsidRDefault="00877AEA">
      <w:pPr>
        <w:ind w:firstLineChars="800" w:firstLine="2560"/>
        <w:rPr>
          <w:rFonts w:ascii="Calibri" w:eastAsia="仿宋_GB2312" w:hAnsi="Calibri" w:cs="宋体"/>
          <w:b/>
          <w:kern w:val="0"/>
          <w:sz w:val="28"/>
          <w:szCs w:val="24"/>
        </w:rPr>
      </w:pPr>
      <w:r>
        <w:rPr>
          <w:rFonts w:ascii="仿宋_GB2312" w:eastAsia="仿宋_GB2312" w:hAnsi="Calibri" w:cs="Times New Roman" w:hint="eastAsia"/>
          <w:sz w:val="32"/>
          <w:szCs w:val="32"/>
        </w:rPr>
        <w:t>大学生科技成果推广项目□</w:t>
      </w:r>
    </w:p>
    <w:p w:rsidR="00356B2B" w:rsidRDefault="00356B2B">
      <w:pPr>
        <w:rPr>
          <w:rFonts w:ascii="Calibri" w:eastAsia="宋体" w:hAnsi="Calibri" w:cs="宋体"/>
          <w:b/>
          <w:kern w:val="0"/>
          <w:sz w:val="28"/>
          <w:szCs w:val="24"/>
        </w:rPr>
      </w:pPr>
    </w:p>
    <w:p w:rsidR="00356B2B" w:rsidRDefault="00356B2B">
      <w:pPr>
        <w:rPr>
          <w:rFonts w:ascii="Calibri" w:eastAsia="宋体" w:hAnsi="Calibri" w:cs="宋体"/>
          <w:b/>
          <w:kern w:val="0"/>
          <w:sz w:val="28"/>
          <w:szCs w:val="24"/>
        </w:rPr>
      </w:pPr>
    </w:p>
    <w:p w:rsidR="00356B2B" w:rsidRDefault="00356B2B">
      <w:pPr>
        <w:rPr>
          <w:rFonts w:ascii="Calibri" w:eastAsia="宋体" w:hAnsi="Calibri" w:cs="Times New Roman"/>
          <w:szCs w:val="24"/>
        </w:rPr>
      </w:pPr>
    </w:p>
    <w:p w:rsidR="00356B2B" w:rsidRDefault="00356B2B">
      <w:pPr>
        <w:jc w:val="center"/>
        <w:rPr>
          <w:rFonts w:ascii="Calibri" w:eastAsia="宋体" w:hAnsi="Calibri" w:cs="Times New Roman"/>
          <w:szCs w:val="24"/>
        </w:rPr>
      </w:pPr>
    </w:p>
    <w:p w:rsidR="00356B2B" w:rsidRDefault="00877AEA">
      <w:pPr>
        <w:jc w:val="center"/>
        <w:rPr>
          <w:rFonts w:ascii="黑体" w:eastAsia="黑体" w:hAnsi="黑体" w:cs="Times New Roman"/>
          <w:sz w:val="36"/>
          <w:szCs w:val="36"/>
        </w:rPr>
      </w:pPr>
      <w:r>
        <w:rPr>
          <w:rFonts w:ascii="黑体" w:eastAsia="黑体" w:hAnsi="Calibri" w:cs="Times New Roman" w:hint="eastAsia"/>
          <w:sz w:val="30"/>
          <w:szCs w:val="30"/>
        </w:rPr>
        <w:t>浙江工商职业技术学院创新创业教育领导小组</w:t>
      </w:r>
      <w:r>
        <w:rPr>
          <w:rFonts w:ascii="黑体" w:eastAsia="黑体" w:hAnsi="宋体" w:cs="宋体" w:hint="eastAsia"/>
          <w:kern w:val="0"/>
          <w:sz w:val="30"/>
          <w:szCs w:val="30"/>
        </w:rPr>
        <w:t xml:space="preserve"> </w:t>
      </w:r>
      <w:r>
        <w:rPr>
          <w:rFonts w:ascii="黑体" w:eastAsia="黑体" w:hAnsi="宋体" w:cs="宋体" w:hint="eastAsia"/>
          <w:kern w:val="0"/>
          <w:sz w:val="30"/>
          <w:szCs w:val="30"/>
        </w:rPr>
        <w:t>制</w:t>
      </w:r>
      <w:r>
        <w:rPr>
          <w:rFonts w:ascii="黑体" w:eastAsia="黑体" w:hAnsi="Calibri" w:cs="Times New Roman" w:hint="eastAsia"/>
          <w:sz w:val="30"/>
          <w:szCs w:val="30"/>
        </w:rPr>
        <w:br w:type="page"/>
      </w:r>
      <w:r>
        <w:rPr>
          <w:rFonts w:ascii="黑体" w:eastAsia="黑体" w:hAnsi="黑体" w:cs="Times New Roman" w:hint="eastAsia"/>
          <w:sz w:val="36"/>
          <w:szCs w:val="36"/>
        </w:rPr>
        <w:lastRenderedPageBreak/>
        <w:t>填写说明</w:t>
      </w:r>
    </w:p>
    <w:p w:rsidR="00356B2B" w:rsidRDefault="00356B2B">
      <w:pPr>
        <w:spacing w:line="500" w:lineRule="exact"/>
        <w:jc w:val="center"/>
        <w:rPr>
          <w:rFonts w:ascii="Calibri" w:eastAsia="黑体" w:hAnsi="Calibri" w:cs="Times New Roman"/>
          <w:sz w:val="36"/>
          <w:szCs w:val="24"/>
        </w:rPr>
      </w:pPr>
    </w:p>
    <w:p w:rsidR="00356B2B" w:rsidRDefault="00877AEA">
      <w:pPr>
        <w:spacing w:line="360" w:lineRule="auto"/>
        <w:ind w:right="113" w:firstLineChars="200" w:firstLine="640"/>
        <w:rPr>
          <w:rFonts w:ascii="仿宋_GB2312" w:eastAsia="仿宋_GB2312" w:hAnsi="Calibri" w:cs="Times New Roman"/>
          <w:sz w:val="32"/>
          <w:szCs w:val="32"/>
        </w:rPr>
      </w:pPr>
      <w:r>
        <w:rPr>
          <w:rFonts w:ascii="仿宋_GB2312" w:eastAsia="仿宋_GB2312" w:hAnsi="Calibri" w:cs="Times New Roman" w:hint="eastAsia"/>
          <w:sz w:val="32"/>
          <w:szCs w:val="32"/>
        </w:rPr>
        <w:t>1</w:t>
      </w:r>
      <w:r>
        <w:rPr>
          <w:rFonts w:ascii="仿宋_GB2312" w:eastAsia="仿宋_GB2312" w:hAnsi="Calibri" w:cs="Times New Roman" w:hint="eastAsia"/>
          <w:sz w:val="32"/>
          <w:szCs w:val="32"/>
        </w:rPr>
        <w:t>．</w:t>
      </w:r>
      <w:r>
        <w:rPr>
          <w:rFonts w:ascii="仿宋_GB2312" w:eastAsia="仿宋_GB2312" w:hAnsi="宋体" w:cs="Times New Roman" w:hint="eastAsia"/>
          <w:sz w:val="32"/>
          <w:szCs w:val="32"/>
        </w:rPr>
        <w:t>申报书</w:t>
      </w:r>
      <w:r>
        <w:rPr>
          <w:rFonts w:ascii="仿宋_GB2312" w:eastAsia="仿宋_GB2312" w:hAnsi="Calibri" w:cs="Times New Roman" w:hint="eastAsia"/>
          <w:sz w:val="32"/>
          <w:szCs w:val="32"/>
        </w:rPr>
        <w:t>要按照</w:t>
      </w:r>
      <w:r>
        <w:rPr>
          <w:rFonts w:ascii="仿宋_GB2312" w:eastAsia="仿宋_GB2312" w:hAnsi="宋体" w:cs="Times New Roman" w:hint="eastAsia"/>
          <w:sz w:val="32"/>
          <w:szCs w:val="32"/>
        </w:rPr>
        <w:t>要求，</w:t>
      </w:r>
      <w:r>
        <w:rPr>
          <w:rFonts w:ascii="仿宋_GB2312" w:eastAsia="仿宋_GB2312" w:hAnsi="Calibri" w:cs="Times New Roman" w:hint="eastAsia"/>
          <w:sz w:val="32"/>
          <w:szCs w:val="32"/>
        </w:rPr>
        <w:t>逐项认真填写，填写内容必须实事求是，表达明确严谨。</w:t>
      </w:r>
    </w:p>
    <w:p w:rsidR="00356B2B" w:rsidRDefault="00877AEA">
      <w:pPr>
        <w:spacing w:line="360" w:lineRule="auto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  <w:r>
        <w:rPr>
          <w:rFonts w:ascii="仿宋_GB2312" w:eastAsia="仿宋_GB2312" w:hAnsi="Calibri" w:cs="Times New Roman" w:hint="eastAsia"/>
          <w:sz w:val="32"/>
          <w:szCs w:val="32"/>
        </w:rPr>
        <w:t>2</w:t>
      </w:r>
      <w:r>
        <w:rPr>
          <w:rFonts w:ascii="仿宋_GB2312" w:eastAsia="仿宋_GB2312" w:hAnsi="Calibri" w:cs="Times New Roman" w:hint="eastAsia"/>
          <w:sz w:val="32"/>
          <w:szCs w:val="32"/>
        </w:rPr>
        <w:t>．格式要求：申报书中各项内容以</w:t>
      </w:r>
      <w:r>
        <w:rPr>
          <w:rFonts w:ascii="仿宋_GB2312" w:eastAsia="仿宋_GB2312" w:hAnsi="Calibri" w:cs="Times New Roman" w:hint="eastAsia"/>
          <w:sz w:val="32"/>
          <w:szCs w:val="32"/>
        </w:rPr>
        <w:t>Word</w:t>
      </w:r>
      <w:r>
        <w:rPr>
          <w:rFonts w:ascii="仿宋_GB2312" w:eastAsia="仿宋_GB2312" w:hAnsi="Calibri" w:cs="Times New Roman" w:hint="eastAsia"/>
          <w:sz w:val="32"/>
          <w:szCs w:val="32"/>
        </w:rPr>
        <w:t>文档格式填写，表格中的字体为小四号仿宋体，</w:t>
      </w:r>
      <w:r>
        <w:rPr>
          <w:rFonts w:ascii="仿宋_GB2312" w:eastAsia="仿宋_GB2312" w:hAnsi="Calibri" w:cs="Times New Roman" w:hint="eastAsia"/>
          <w:sz w:val="32"/>
          <w:szCs w:val="32"/>
        </w:rPr>
        <w:t>1.5</w:t>
      </w:r>
      <w:r>
        <w:rPr>
          <w:rFonts w:ascii="仿宋_GB2312" w:eastAsia="仿宋_GB2312" w:hAnsi="Calibri" w:cs="Times New Roman" w:hint="eastAsia"/>
          <w:sz w:val="32"/>
          <w:szCs w:val="32"/>
        </w:rPr>
        <w:t>倍行距；表格空间不足的，可以扩展或另附纸张；均用</w:t>
      </w:r>
      <w:r>
        <w:rPr>
          <w:rFonts w:ascii="仿宋_GB2312" w:eastAsia="仿宋_GB2312" w:hAnsi="Calibri" w:cs="Times New Roman" w:hint="eastAsia"/>
          <w:sz w:val="32"/>
          <w:szCs w:val="32"/>
        </w:rPr>
        <w:t>A4</w:t>
      </w:r>
      <w:r>
        <w:rPr>
          <w:rFonts w:ascii="仿宋_GB2312" w:eastAsia="仿宋_GB2312" w:hAnsi="Calibri" w:cs="Times New Roman" w:hint="eastAsia"/>
          <w:sz w:val="32"/>
          <w:szCs w:val="32"/>
        </w:rPr>
        <w:t>纸正反面打印，于左侧装订成册。</w:t>
      </w:r>
    </w:p>
    <w:p w:rsidR="00356B2B" w:rsidRDefault="00877AEA">
      <w:pPr>
        <w:spacing w:line="360" w:lineRule="auto"/>
        <w:ind w:right="113" w:firstLineChars="200" w:firstLine="640"/>
        <w:rPr>
          <w:rFonts w:ascii="仿宋_GB2312" w:eastAsia="仿宋_GB2312" w:hAnsi="Calibri" w:cs="Times New Roman"/>
          <w:sz w:val="32"/>
          <w:szCs w:val="32"/>
        </w:rPr>
      </w:pPr>
      <w:r>
        <w:rPr>
          <w:rFonts w:ascii="仿宋_GB2312" w:eastAsia="仿宋_GB2312" w:hAnsi="Calibri" w:cs="Times New Roman" w:hint="eastAsia"/>
          <w:sz w:val="32"/>
          <w:szCs w:val="32"/>
        </w:rPr>
        <w:t>3</w:t>
      </w:r>
      <w:r>
        <w:rPr>
          <w:rFonts w:ascii="仿宋_GB2312" w:eastAsia="仿宋_GB2312" w:hAnsi="Calibri" w:cs="Times New Roman" w:hint="eastAsia"/>
          <w:sz w:val="32"/>
          <w:szCs w:val="32"/>
        </w:rPr>
        <w:t>．</w:t>
      </w:r>
      <w:r>
        <w:rPr>
          <w:rFonts w:ascii="仿宋_GB2312" w:eastAsia="仿宋_GB2312" w:hAnsi="宋体" w:cs="Times New Roman" w:hint="eastAsia"/>
          <w:sz w:val="32"/>
          <w:szCs w:val="32"/>
        </w:rPr>
        <w:t>申报书</w:t>
      </w:r>
      <w:r>
        <w:rPr>
          <w:rFonts w:ascii="仿宋_GB2312" w:eastAsia="仿宋_GB2312" w:hAnsi="Calibri" w:cs="Times New Roman" w:hint="eastAsia"/>
          <w:sz w:val="32"/>
          <w:szCs w:val="32"/>
        </w:rPr>
        <w:t>由所在学院领导审查、签署意见并盖章后，一式一份报送校团委。</w:t>
      </w:r>
    </w:p>
    <w:p w:rsidR="00356B2B" w:rsidRDefault="00356B2B">
      <w:pPr>
        <w:spacing w:line="500" w:lineRule="exact"/>
        <w:rPr>
          <w:rFonts w:ascii="楷体_GB2312" w:eastAsia="楷体_GB2312" w:hAnsi="Calibri" w:cs="Times New Roman"/>
          <w:sz w:val="28"/>
          <w:szCs w:val="24"/>
        </w:rPr>
      </w:pPr>
    </w:p>
    <w:p w:rsidR="00356B2B" w:rsidRDefault="00356B2B">
      <w:pPr>
        <w:spacing w:line="500" w:lineRule="exact"/>
        <w:rPr>
          <w:rFonts w:ascii="楷体_GB2312" w:eastAsia="楷体_GB2312" w:hAnsi="Calibri" w:cs="Times New Roman"/>
          <w:sz w:val="28"/>
          <w:szCs w:val="24"/>
        </w:rPr>
      </w:pPr>
    </w:p>
    <w:p w:rsidR="00356B2B" w:rsidRDefault="00356B2B">
      <w:pPr>
        <w:spacing w:line="500" w:lineRule="exact"/>
        <w:rPr>
          <w:rFonts w:ascii="楷体_GB2312" w:eastAsia="楷体_GB2312" w:hAnsi="Calibri" w:cs="Times New Roman"/>
          <w:sz w:val="28"/>
          <w:szCs w:val="24"/>
        </w:rPr>
      </w:pPr>
    </w:p>
    <w:p w:rsidR="00356B2B" w:rsidRDefault="00356B2B">
      <w:pPr>
        <w:spacing w:line="500" w:lineRule="exact"/>
        <w:rPr>
          <w:rFonts w:ascii="楷体_GB2312" w:eastAsia="楷体_GB2312" w:hAnsi="Calibri" w:cs="Times New Roman"/>
          <w:sz w:val="28"/>
          <w:szCs w:val="24"/>
        </w:rPr>
      </w:pPr>
    </w:p>
    <w:p w:rsidR="00356B2B" w:rsidRDefault="00356B2B">
      <w:pPr>
        <w:spacing w:line="500" w:lineRule="exact"/>
        <w:rPr>
          <w:rFonts w:ascii="楷体_GB2312" w:eastAsia="楷体_GB2312" w:hAnsi="Calibri" w:cs="Times New Roman"/>
          <w:sz w:val="28"/>
          <w:szCs w:val="24"/>
        </w:rPr>
      </w:pPr>
    </w:p>
    <w:p w:rsidR="00356B2B" w:rsidRDefault="00356B2B">
      <w:pPr>
        <w:tabs>
          <w:tab w:val="left" w:pos="1619"/>
        </w:tabs>
        <w:jc w:val="left"/>
        <w:rPr>
          <w:rFonts w:ascii="等线" w:eastAsia="等线" w:hAnsi="等线" w:cs="Times New Roman"/>
        </w:rPr>
        <w:sectPr w:rsidR="00356B2B">
          <w:footerReference w:type="default" r:id="rId7"/>
          <w:pgSz w:w="11906" w:h="16838"/>
          <w:pgMar w:top="1440" w:right="1800" w:bottom="1440" w:left="1800" w:header="851" w:footer="1758" w:gutter="0"/>
          <w:pgNumType w:fmt="numberInDash"/>
          <w:cols w:space="720"/>
          <w:docGrid w:linePitch="312"/>
        </w:sectPr>
      </w:pPr>
    </w:p>
    <w:p w:rsidR="00356B2B" w:rsidRDefault="00877AEA">
      <w:pPr>
        <w:ind w:rightChars="-187" w:right="-393"/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lastRenderedPageBreak/>
        <w:t>一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  <w:lang w:val="zh-CN" w:bidi="zh-CN"/>
        </w:rPr>
        <w:t>、</w:t>
      </w: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项目简介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6"/>
        <w:gridCol w:w="544"/>
        <w:gridCol w:w="550"/>
        <w:gridCol w:w="168"/>
        <w:gridCol w:w="782"/>
        <w:gridCol w:w="611"/>
        <w:gridCol w:w="883"/>
        <w:gridCol w:w="726"/>
        <w:gridCol w:w="715"/>
        <w:gridCol w:w="3084"/>
      </w:tblGrid>
      <w:tr w:rsidR="00356B2B" w:rsidTr="008D06C8">
        <w:trPr>
          <w:cantSplit/>
          <w:trHeight w:val="488"/>
        </w:trPr>
        <w:tc>
          <w:tcPr>
            <w:tcW w:w="285" w:type="pct"/>
            <w:vMerge w:val="restart"/>
            <w:vAlign w:val="center"/>
          </w:tcPr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项</w:t>
            </w:r>
          </w:p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目</w:t>
            </w:r>
          </w:p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概</w:t>
            </w:r>
          </w:p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况</w:t>
            </w:r>
            <w:proofErr w:type="gramEnd"/>
          </w:p>
        </w:tc>
        <w:tc>
          <w:tcPr>
            <w:tcW w:w="790" w:type="pct"/>
            <w:gridSpan w:val="2"/>
            <w:vAlign w:val="center"/>
          </w:tcPr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项目名称</w:t>
            </w:r>
          </w:p>
        </w:tc>
        <w:tc>
          <w:tcPr>
            <w:tcW w:w="3925" w:type="pct"/>
            <w:gridSpan w:val="7"/>
            <w:vAlign w:val="center"/>
          </w:tcPr>
          <w:p w:rsidR="00356B2B" w:rsidRDefault="00B33D84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t>基于机器视觉检测建筑立面裂缝的图像处理算法研究</w:t>
            </w:r>
          </w:p>
        </w:tc>
      </w:tr>
      <w:tr w:rsidR="00356B2B" w:rsidTr="008D06C8">
        <w:trPr>
          <w:cantSplit/>
          <w:trHeight w:val="436"/>
        </w:trPr>
        <w:tc>
          <w:tcPr>
            <w:tcW w:w="285" w:type="pct"/>
            <w:vMerge/>
            <w:vAlign w:val="center"/>
          </w:tcPr>
          <w:p w:rsidR="00356B2B" w:rsidRDefault="00356B2B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790" w:type="pct"/>
            <w:gridSpan w:val="2"/>
            <w:vAlign w:val="center"/>
          </w:tcPr>
          <w:p w:rsidR="00356B2B" w:rsidRDefault="00877AE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项目性质</w:t>
            </w:r>
          </w:p>
        </w:tc>
        <w:tc>
          <w:tcPr>
            <w:tcW w:w="3925" w:type="pct"/>
            <w:gridSpan w:val="7"/>
            <w:vAlign w:val="center"/>
          </w:tcPr>
          <w:p w:rsidR="00356B2B" w:rsidRDefault="00877AEA">
            <w:pPr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）基础研究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（</w:t>
            </w:r>
            <w:r w:rsidR="00EC5409" w:rsidRPr="003C72B3">
              <w:rPr>
                <w:rFonts w:eastAsia="仿宋_GB2312" w:hint="eastAsia"/>
                <w:sz w:val="24"/>
              </w:rPr>
              <w:t>√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）应用基础研究</w:t>
            </w:r>
          </w:p>
        </w:tc>
      </w:tr>
      <w:tr w:rsidR="00356B2B" w:rsidTr="008D06C8">
        <w:trPr>
          <w:cantSplit/>
          <w:trHeight w:val="443"/>
        </w:trPr>
        <w:tc>
          <w:tcPr>
            <w:tcW w:w="285" w:type="pct"/>
            <w:vMerge/>
            <w:vAlign w:val="center"/>
          </w:tcPr>
          <w:p w:rsidR="00356B2B" w:rsidRDefault="00356B2B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790" w:type="pct"/>
            <w:gridSpan w:val="2"/>
            <w:vAlign w:val="center"/>
          </w:tcPr>
          <w:p w:rsidR="00356B2B" w:rsidRDefault="00877AE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项目来源</w:t>
            </w:r>
          </w:p>
        </w:tc>
        <w:tc>
          <w:tcPr>
            <w:tcW w:w="3925" w:type="pct"/>
            <w:gridSpan w:val="7"/>
            <w:vAlign w:val="center"/>
          </w:tcPr>
          <w:p w:rsidR="00356B2B" w:rsidRDefault="00877AEA" w:rsidP="00AB2C3E">
            <w:pPr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（</w:t>
            </w:r>
            <w:r w:rsidR="00AB2C3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）自主立题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）教师指导选题</w:t>
            </w:r>
          </w:p>
        </w:tc>
      </w:tr>
      <w:tr w:rsidR="00356B2B" w:rsidTr="008D06C8">
        <w:trPr>
          <w:cantSplit/>
          <w:trHeight w:val="435"/>
        </w:trPr>
        <w:tc>
          <w:tcPr>
            <w:tcW w:w="285" w:type="pct"/>
            <w:vMerge/>
            <w:vAlign w:val="center"/>
          </w:tcPr>
          <w:p w:rsidR="00356B2B" w:rsidRDefault="00356B2B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790" w:type="pct"/>
            <w:gridSpan w:val="2"/>
            <w:vAlign w:val="center"/>
          </w:tcPr>
          <w:p w:rsidR="00356B2B" w:rsidRDefault="00877AE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起止时间</w:t>
            </w:r>
          </w:p>
        </w:tc>
        <w:tc>
          <w:tcPr>
            <w:tcW w:w="3925" w:type="pct"/>
            <w:gridSpan w:val="7"/>
            <w:vAlign w:val="center"/>
          </w:tcPr>
          <w:p w:rsidR="00356B2B" w:rsidRDefault="00877AE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自</w:t>
            </w:r>
            <w:r w:rsidR="00EC5409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="00EC5409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2022 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年</w:t>
            </w:r>
            <w:r w:rsidR="00EC5409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="00EC5409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11 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至</w:t>
            </w:r>
            <w:r w:rsidR="00EC5409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="00EC5409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2023 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年</w:t>
            </w:r>
            <w:r w:rsidR="00EC5409">
              <w:rPr>
                <w:rFonts w:ascii="Times New Roman" w:eastAsia="仿宋_GB2312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月</w:t>
            </w:r>
          </w:p>
        </w:tc>
      </w:tr>
      <w:tr w:rsidR="00356B2B" w:rsidTr="008D06C8">
        <w:trPr>
          <w:cantSplit/>
        </w:trPr>
        <w:tc>
          <w:tcPr>
            <w:tcW w:w="697" w:type="pct"/>
            <w:gridSpan w:val="2"/>
            <w:vAlign w:val="center"/>
          </w:tcPr>
          <w:p w:rsidR="00356B2B" w:rsidRDefault="00877AE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项目状况</w:t>
            </w:r>
          </w:p>
        </w:tc>
        <w:tc>
          <w:tcPr>
            <w:tcW w:w="4303" w:type="pct"/>
            <w:gridSpan w:val="8"/>
            <w:vAlign w:val="center"/>
          </w:tcPr>
          <w:p w:rsidR="00356B2B" w:rsidRDefault="00877AEA">
            <w:pPr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（</w:t>
            </w:r>
            <w:r w:rsidR="00EC5409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研发阶段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（）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中试阶段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（）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批量（规模）生产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（选项打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√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）</w:t>
            </w:r>
          </w:p>
        </w:tc>
      </w:tr>
      <w:tr w:rsidR="00AB2C3E" w:rsidTr="008D06C8">
        <w:trPr>
          <w:cantSplit/>
          <w:trHeight w:val="601"/>
        </w:trPr>
        <w:tc>
          <w:tcPr>
            <w:tcW w:w="285" w:type="pct"/>
            <w:vMerge w:val="restart"/>
            <w:vAlign w:val="center"/>
          </w:tcPr>
          <w:p w:rsidR="00356B2B" w:rsidRDefault="00877AEA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项</w:t>
            </w:r>
          </w:p>
          <w:p w:rsidR="00356B2B" w:rsidRDefault="00877AEA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目</w:t>
            </w:r>
          </w:p>
          <w:p w:rsidR="00356B2B" w:rsidRDefault="00877AEA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申报</w:t>
            </w:r>
          </w:p>
          <w:p w:rsidR="00356B2B" w:rsidRDefault="00877AEA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人</w:t>
            </w:r>
          </w:p>
        </w:tc>
        <w:tc>
          <w:tcPr>
            <w:tcW w:w="412" w:type="pct"/>
            <w:vAlign w:val="center"/>
          </w:tcPr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姓名</w:t>
            </w:r>
          </w:p>
        </w:tc>
        <w:tc>
          <w:tcPr>
            <w:tcW w:w="532" w:type="pct"/>
            <w:gridSpan w:val="2"/>
            <w:vAlign w:val="center"/>
          </w:tcPr>
          <w:p w:rsidR="00356B2B" w:rsidRDefault="00AB2C3E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proofErr w:type="gramStart"/>
            <w:r w:rsidRPr="00BF19B2">
              <w:rPr>
                <w:rFonts w:ascii="Times New Roman" w:eastAsia="仿宋_GB2312" w:hAnsi="Times New Roman" w:cs="Times New Roman"/>
                <w:sz w:val="18"/>
                <w:szCs w:val="21"/>
              </w:rPr>
              <w:t>王水天</w:t>
            </w:r>
            <w:proofErr w:type="gramEnd"/>
          </w:p>
        </w:tc>
        <w:tc>
          <w:tcPr>
            <w:tcW w:w="514" w:type="pct"/>
            <w:vAlign w:val="center"/>
          </w:tcPr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性别</w:t>
            </w:r>
          </w:p>
        </w:tc>
        <w:tc>
          <w:tcPr>
            <w:tcW w:w="413" w:type="pct"/>
            <w:vAlign w:val="center"/>
          </w:tcPr>
          <w:p w:rsidR="00356B2B" w:rsidRDefault="00AB2C3E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男</w:t>
            </w:r>
          </w:p>
        </w:tc>
        <w:tc>
          <w:tcPr>
            <w:tcW w:w="574" w:type="pct"/>
            <w:vAlign w:val="center"/>
          </w:tcPr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出生</w:t>
            </w:r>
          </w:p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年月</w:t>
            </w:r>
          </w:p>
        </w:tc>
        <w:tc>
          <w:tcPr>
            <w:tcW w:w="481" w:type="pct"/>
            <w:vAlign w:val="center"/>
          </w:tcPr>
          <w:p w:rsidR="00356B2B" w:rsidRDefault="00AB2C3E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 w:rsidRPr="00BF19B2">
              <w:rPr>
                <w:rFonts w:ascii="Times New Roman" w:eastAsia="仿宋_GB2312" w:hAnsi="Times New Roman" w:cs="Times New Roman" w:hint="eastAsia"/>
                <w:sz w:val="16"/>
                <w:szCs w:val="21"/>
              </w:rPr>
              <w:t>2004</w:t>
            </w:r>
            <w:r w:rsidRPr="00BF19B2">
              <w:rPr>
                <w:rFonts w:ascii="Times New Roman" w:eastAsia="仿宋_GB2312" w:hAnsi="Times New Roman" w:cs="Times New Roman" w:hint="eastAsia"/>
                <w:sz w:val="16"/>
                <w:szCs w:val="21"/>
              </w:rPr>
              <w:t>年</w:t>
            </w:r>
            <w:r w:rsidRPr="00BF19B2">
              <w:rPr>
                <w:rFonts w:ascii="Times New Roman" w:eastAsia="仿宋_GB2312" w:hAnsi="Times New Roman" w:cs="Times New Roman" w:hint="eastAsia"/>
                <w:sz w:val="16"/>
                <w:szCs w:val="21"/>
              </w:rPr>
              <w:t>2</w:t>
            </w:r>
            <w:r w:rsidRPr="00BF19B2">
              <w:rPr>
                <w:rFonts w:ascii="Times New Roman" w:eastAsia="仿宋_GB2312" w:hAnsi="Times New Roman" w:cs="Times New Roman" w:hint="eastAsia"/>
                <w:sz w:val="16"/>
                <w:szCs w:val="21"/>
              </w:rPr>
              <w:t>月</w:t>
            </w:r>
          </w:p>
        </w:tc>
        <w:tc>
          <w:tcPr>
            <w:tcW w:w="474" w:type="pct"/>
            <w:vAlign w:val="center"/>
          </w:tcPr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入学年月</w:t>
            </w:r>
          </w:p>
        </w:tc>
        <w:tc>
          <w:tcPr>
            <w:tcW w:w="1315" w:type="pct"/>
            <w:vAlign w:val="center"/>
          </w:tcPr>
          <w:p w:rsidR="00356B2B" w:rsidRDefault="00AB2C3E" w:rsidP="00AB2C3E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2022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月</w:t>
            </w:r>
          </w:p>
        </w:tc>
      </w:tr>
      <w:tr w:rsidR="00AB2C3E" w:rsidTr="008D06C8">
        <w:trPr>
          <w:cantSplit/>
          <w:trHeight w:val="1389"/>
        </w:trPr>
        <w:tc>
          <w:tcPr>
            <w:tcW w:w="285" w:type="pct"/>
            <w:vMerge/>
            <w:vAlign w:val="center"/>
          </w:tcPr>
          <w:p w:rsidR="00356B2B" w:rsidRDefault="00356B2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412" w:type="pct"/>
            <w:vAlign w:val="center"/>
          </w:tcPr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院系</w:t>
            </w:r>
          </w:p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专业</w:t>
            </w:r>
          </w:p>
        </w:tc>
        <w:tc>
          <w:tcPr>
            <w:tcW w:w="1046" w:type="pct"/>
            <w:gridSpan w:val="3"/>
            <w:vAlign w:val="center"/>
          </w:tcPr>
          <w:p w:rsidR="00356B2B" w:rsidRPr="00BF19B2" w:rsidRDefault="00AB2C3E">
            <w:pPr>
              <w:spacing w:line="360" w:lineRule="exact"/>
              <w:jc w:val="center"/>
              <w:rPr>
                <w:rFonts w:ascii="Times New Roman" w:eastAsia="仿宋_GB2312" w:hAnsi="Times New Roman" w:cs="Times New Roman" w:hint="eastAsia"/>
                <w:szCs w:val="21"/>
              </w:rPr>
            </w:pPr>
            <w:r w:rsidRPr="00BF19B2">
              <w:rPr>
                <w:rFonts w:ascii="Times New Roman" w:eastAsia="仿宋_GB2312" w:hAnsi="Times New Roman" w:cs="Times New Roman"/>
                <w:szCs w:val="21"/>
              </w:rPr>
              <w:t>电子信息学院</w:t>
            </w:r>
          </w:p>
          <w:p w:rsidR="00AB2C3E" w:rsidRDefault="00AB2C3E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 w:rsidRPr="00BF19B2">
              <w:rPr>
                <w:rFonts w:ascii="Times New Roman" w:eastAsia="仿宋_GB2312" w:hAnsi="Times New Roman" w:cs="Times New Roman" w:hint="eastAsia"/>
                <w:szCs w:val="21"/>
              </w:rPr>
              <w:t>人工智能技术应用</w:t>
            </w:r>
          </w:p>
        </w:tc>
        <w:tc>
          <w:tcPr>
            <w:tcW w:w="413" w:type="pct"/>
            <w:vAlign w:val="center"/>
          </w:tcPr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联系</w:t>
            </w:r>
          </w:p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电话</w:t>
            </w:r>
          </w:p>
        </w:tc>
        <w:tc>
          <w:tcPr>
            <w:tcW w:w="1055" w:type="pct"/>
            <w:gridSpan w:val="2"/>
            <w:vAlign w:val="center"/>
          </w:tcPr>
          <w:p w:rsidR="00356B2B" w:rsidRDefault="00AB2C3E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13148350229</w:t>
            </w:r>
          </w:p>
        </w:tc>
        <w:tc>
          <w:tcPr>
            <w:tcW w:w="474" w:type="pct"/>
            <w:vAlign w:val="center"/>
          </w:tcPr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电子</w:t>
            </w:r>
          </w:p>
          <w:p w:rsidR="00356B2B" w:rsidRDefault="00877AEA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信箱</w:t>
            </w:r>
          </w:p>
        </w:tc>
        <w:tc>
          <w:tcPr>
            <w:tcW w:w="1315" w:type="pct"/>
            <w:vAlign w:val="center"/>
          </w:tcPr>
          <w:p w:rsidR="00356B2B" w:rsidRDefault="00AB2C3E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hyperlink r:id="rId8" w:history="1">
              <w:r w:rsidRPr="00234CE9">
                <w:rPr>
                  <w:rStyle w:val="a5"/>
                  <w:rFonts w:ascii="Times New Roman" w:eastAsia="仿宋_GB2312" w:hAnsi="Times New Roman" w:cs="Times New Roman"/>
                  <w:sz w:val="24"/>
                  <w:szCs w:val="21"/>
                </w:rPr>
                <w:t>Hsiang</w:t>
              </w:r>
              <w:r w:rsidRPr="00234CE9">
                <w:rPr>
                  <w:rStyle w:val="a5"/>
                  <w:rFonts w:ascii="Times New Roman" w:eastAsia="仿宋_GB2312" w:hAnsi="Times New Roman" w:cs="Times New Roman" w:hint="eastAsia"/>
                  <w:sz w:val="24"/>
                  <w:szCs w:val="21"/>
                </w:rPr>
                <w:t>Nianian@outlook.com</w:t>
              </w:r>
            </w:hyperlink>
          </w:p>
        </w:tc>
      </w:tr>
      <w:tr w:rsidR="00AB2C3E" w:rsidTr="008D06C8">
        <w:trPr>
          <w:cantSplit/>
        </w:trPr>
        <w:tc>
          <w:tcPr>
            <w:tcW w:w="697" w:type="pct"/>
            <w:gridSpan w:val="2"/>
            <w:vMerge w:val="restart"/>
            <w:vAlign w:val="center"/>
          </w:tcPr>
          <w:p w:rsidR="00356B2B" w:rsidRDefault="00877AE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项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目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组</w:t>
            </w:r>
          </w:p>
          <w:p w:rsidR="00356B2B" w:rsidRDefault="00877AE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主要成员</w:t>
            </w:r>
          </w:p>
        </w:tc>
        <w:tc>
          <w:tcPr>
            <w:tcW w:w="532" w:type="pct"/>
            <w:gridSpan w:val="2"/>
            <w:vAlign w:val="center"/>
          </w:tcPr>
          <w:p w:rsidR="00356B2B" w:rsidRDefault="00877AEA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姓名</w:t>
            </w:r>
          </w:p>
        </w:tc>
        <w:tc>
          <w:tcPr>
            <w:tcW w:w="927" w:type="pct"/>
            <w:gridSpan w:val="2"/>
            <w:vAlign w:val="center"/>
          </w:tcPr>
          <w:p w:rsidR="00356B2B" w:rsidRDefault="00877AEA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联系电话</w:t>
            </w:r>
          </w:p>
        </w:tc>
        <w:tc>
          <w:tcPr>
            <w:tcW w:w="1055" w:type="pct"/>
            <w:gridSpan w:val="2"/>
            <w:vAlign w:val="center"/>
          </w:tcPr>
          <w:p w:rsidR="00356B2B" w:rsidRDefault="00877AEA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院系专业</w:t>
            </w:r>
          </w:p>
        </w:tc>
        <w:tc>
          <w:tcPr>
            <w:tcW w:w="474" w:type="pct"/>
            <w:vAlign w:val="center"/>
          </w:tcPr>
          <w:p w:rsidR="00356B2B" w:rsidRDefault="00877AE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pacing w:val="-20"/>
                <w:sz w:val="24"/>
                <w:szCs w:val="21"/>
              </w:rPr>
              <w:t>年级</w:t>
            </w:r>
          </w:p>
        </w:tc>
        <w:tc>
          <w:tcPr>
            <w:tcW w:w="1315" w:type="pct"/>
            <w:vAlign w:val="center"/>
          </w:tcPr>
          <w:p w:rsidR="00356B2B" w:rsidRDefault="00877AE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具体分工</w:t>
            </w:r>
          </w:p>
        </w:tc>
      </w:tr>
      <w:tr w:rsidR="00AB2C3E" w:rsidTr="008D06C8">
        <w:trPr>
          <w:cantSplit/>
        </w:trPr>
        <w:tc>
          <w:tcPr>
            <w:tcW w:w="697" w:type="pct"/>
            <w:gridSpan w:val="2"/>
            <w:vMerge/>
          </w:tcPr>
          <w:p w:rsidR="008D06C8" w:rsidRDefault="008D06C8" w:rsidP="008D06C8">
            <w:pPr>
              <w:jc w:val="lef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532" w:type="pct"/>
            <w:gridSpan w:val="2"/>
            <w:vAlign w:val="center"/>
          </w:tcPr>
          <w:p w:rsidR="008D06C8" w:rsidRP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proofErr w:type="gramStart"/>
            <w:r w:rsidRPr="008D06C8">
              <w:rPr>
                <w:rFonts w:ascii="Times New Roman" w:eastAsia="仿宋_GB2312" w:hAnsi="Times New Roman" w:cs="Times New Roman" w:hint="eastAsia"/>
                <w:szCs w:val="21"/>
              </w:rPr>
              <w:t>王水天</w:t>
            </w:r>
            <w:proofErr w:type="gramEnd"/>
          </w:p>
        </w:tc>
        <w:tc>
          <w:tcPr>
            <w:tcW w:w="927" w:type="pct"/>
            <w:gridSpan w:val="2"/>
            <w:vAlign w:val="center"/>
          </w:tcPr>
          <w:p w:rsidR="008D06C8" w:rsidRDefault="00AB2C3E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 w:rsidRPr="00AB2C3E">
              <w:rPr>
                <w:rFonts w:ascii="Times New Roman" w:eastAsia="仿宋_GB2312" w:hAnsi="Times New Roman" w:cs="Times New Roman" w:hint="eastAsia"/>
                <w:szCs w:val="21"/>
              </w:rPr>
              <w:t>13148350229</w:t>
            </w:r>
          </w:p>
        </w:tc>
        <w:tc>
          <w:tcPr>
            <w:tcW w:w="1055" w:type="pct"/>
            <w:gridSpan w:val="2"/>
            <w:vAlign w:val="center"/>
          </w:tcPr>
          <w:p w:rsidR="008D06C8" w:rsidRP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18"/>
                <w:szCs w:val="18"/>
              </w:rPr>
            </w:pPr>
            <w:r w:rsidRPr="008D06C8">
              <w:rPr>
                <w:rFonts w:ascii="Times New Roman" w:eastAsia="仿宋_GB2312" w:hAnsi="Times New Roman" w:cs="Times New Roman" w:hint="eastAsia"/>
                <w:sz w:val="18"/>
                <w:szCs w:val="18"/>
              </w:rPr>
              <w:t>电子信息学院</w:t>
            </w:r>
          </w:p>
        </w:tc>
        <w:tc>
          <w:tcPr>
            <w:tcW w:w="474" w:type="pct"/>
            <w:vAlign w:val="center"/>
          </w:tcPr>
          <w:p w:rsid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1</w:t>
            </w:r>
          </w:p>
        </w:tc>
        <w:tc>
          <w:tcPr>
            <w:tcW w:w="1315" w:type="pct"/>
            <w:vAlign w:val="center"/>
          </w:tcPr>
          <w:p w:rsidR="008D06C8" w:rsidRDefault="00EE73B4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 w:hint="eastAsia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语音信号预处理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、</w:t>
            </w:r>
          </w:p>
          <w:p w:rsidR="00EE73B4" w:rsidRDefault="00EE73B4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语音信号特征参数提取</w:t>
            </w:r>
          </w:p>
        </w:tc>
      </w:tr>
      <w:tr w:rsidR="00AB2C3E" w:rsidTr="008D06C8">
        <w:trPr>
          <w:cantSplit/>
        </w:trPr>
        <w:tc>
          <w:tcPr>
            <w:tcW w:w="697" w:type="pct"/>
            <w:gridSpan w:val="2"/>
            <w:vMerge/>
          </w:tcPr>
          <w:p w:rsidR="008D06C8" w:rsidRDefault="008D06C8" w:rsidP="008D06C8">
            <w:pPr>
              <w:jc w:val="lef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532" w:type="pct"/>
            <w:gridSpan w:val="2"/>
            <w:vAlign w:val="center"/>
          </w:tcPr>
          <w:p w:rsidR="008D06C8" w:rsidRP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8D06C8">
              <w:rPr>
                <w:rFonts w:ascii="Times New Roman" w:eastAsia="仿宋_GB2312" w:hAnsi="Times New Roman" w:cs="Times New Roman" w:hint="eastAsia"/>
                <w:szCs w:val="21"/>
              </w:rPr>
              <w:t>郭天一</w:t>
            </w:r>
          </w:p>
        </w:tc>
        <w:tc>
          <w:tcPr>
            <w:tcW w:w="927" w:type="pct"/>
            <w:gridSpan w:val="2"/>
            <w:vAlign w:val="center"/>
          </w:tcPr>
          <w:p w:rsidR="008D06C8" w:rsidRPr="00AB2C3E" w:rsidRDefault="008D06C8" w:rsidP="008D06C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AB2C3E">
              <w:rPr>
                <w:rFonts w:ascii="Times New Roman" w:hAnsi="Times New Roman" w:cs="Times New Roman"/>
                <w:szCs w:val="21"/>
              </w:rPr>
              <w:t>18737110610</w:t>
            </w:r>
          </w:p>
        </w:tc>
        <w:tc>
          <w:tcPr>
            <w:tcW w:w="1055" w:type="pct"/>
            <w:gridSpan w:val="2"/>
            <w:vAlign w:val="center"/>
          </w:tcPr>
          <w:p w:rsid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 w:rsidRPr="008D06C8">
              <w:rPr>
                <w:rFonts w:ascii="Times New Roman" w:eastAsia="仿宋_GB2312" w:hAnsi="Times New Roman" w:cs="Times New Roman" w:hint="eastAsia"/>
                <w:sz w:val="18"/>
                <w:szCs w:val="18"/>
              </w:rPr>
              <w:t>电子信息学院</w:t>
            </w:r>
          </w:p>
        </w:tc>
        <w:tc>
          <w:tcPr>
            <w:tcW w:w="474" w:type="pct"/>
            <w:vAlign w:val="center"/>
          </w:tcPr>
          <w:p w:rsid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1</w:t>
            </w:r>
          </w:p>
        </w:tc>
        <w:tc>
          <w:tcPr>
            <w:tcW w:w="1315" w:type="pct"/>
            <w:vAlign w:val="center"/>
          </w:tcPr>
          <w:p w:rsidR="008D06C8" w:rsidRDefault="00EE73B4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声学模型训练</w:t>
            </w:r>
          </w:p>
        </w:tc>
      </w:tr>
      <w:tr w:rsidR="00AB2C3E" w:rsidTr="008D06C8">
        <w:trPr>
          <w:cantSplit/>
        </w:trPr>
        <w:tc>
          <w:tcPr>
            <w:tcW w:w="697" w:type="pct"/>
            <w:gridSpan w:val="2"/>
            <w:vMerge/>
          </w:tcPr>
          <w:p w:rsidR="008D06C8" w:rsidRDefault="008D06C8" w:rsidP="008D06C8">
            <w:pPr>
              <w:jc w:val="lef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532" w:type="pct"/>
            <w:gridSpan w:val="2"/>
            <w:vAlign w:val="center"/>
          </w:tcPr>
          <w:p w:rsidR="008D06C8" w:rsidRP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szCs w:val="21"/>
              </w:rPr>
              <w:t>江纵乐</w:t>
            </w:r>
            <w:proofErr w:type="gramEnd"/>
          </w:p>
        </w:tc>
        <w:tc>
          <w:tcPr>
            <w:tcW w:w="927" w:type="pct"/>
            <w:gridSpan w:val="2"/>
            <w:vAlign w:val="center"/>
          </w:tcPr>
          <w:p w:rsidR="008D06C8" w:rsidRPr="00AB2C3E" w:rsidRDefault="008D06C8" w:rsidP="008D06C8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AB2C3E">
              <w:rPr>
                <w:rFonts w:ascii="Times New Roman" w:hAnsi="Times New Roman" w:cs="Times New Roman"/>
                <w:szCs w:val="21"/>
              </w:rPr>
              <w:t>15905750543</w:t>
            </w:r>
          </w:p>
        </w:tc>
        <w:tc>
          <w:tcPr>
            <w:tcW w:w="1055" w:type="pct"/>
            <w:gridSpan w:val="2"/>
            <w:vAlign w:val="center"/>
          </w:tcPr>
          <w:p w:rsid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 w:rsidRPr="008D06C8">
              <w:rPr>
                <w:rFonts w:ascii="Times New Roman" w:eastAsia="仿宋_GB2312" w:hAnsi="Times New Roman" w:cs="Times New Roman" w:hint="eastAsia"/>
                <w:sz w:val="18"/>
                <w:szCs w:val="18"/>
              </w:rPr>
              <w:t>电子信息学院</w:t>
            </w:r>
          </w:p>
        </w:tc>
        <w:tc>
          <w:tcPr>
            <w:tcW w:w="474" w:type="pct"/>
            <w:vAlign w:val="center"/>
          </w:tcPr>
          <w:p w:rsid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1</w:t>
            </w:r>
          </w:p>
        </w:tc>
        <w:tc>
          <w:tcPr>
            <w:tcW w:w="1315" w:type="pct"/>
            <w:vAlign w:val="center"/>
          </w:tcPr>
          <w:p w:rsidR="008D06C8" w:rsidRDefault="00EE73B4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语言模型训练</w:t>
            </w:r>
          </w:p>
        </w:tc>
      </w:tr>
      <w:tr w:rsidR="00AB2C3E" w:rsidTr="008D06C8">
        <w:trPr>
          <w:cantSplit/>
        </w:trPr>
        <w:tc>
          <w:tcPr>
            <w:tcW w:w="697" w:type="pct"/>
            <w:gridSpan w:val="2"/>
            <w:vMerge/>
          </w:tcPr>
          <w:p w:rsidR="008D06C8" w:rsidRDefault="008D06C8" w:rsidP="008D06C8">
            <w:pPr>
              <w:jc w:val="lef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532" w:type="pct"/>
            <w:gridSpan w:val="2"/>
            <w:vAlign w:val="center"/>
          </w:tcPr>
          <w:p w:rsidR="008D06C8" w:rsidRP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szCs w:val="21"/>
              </w:rPr>
              <w:t>李载宁</w:t>
            </w:r>
            <w:proofErr w:type="gramEnd"/>
          </w:p>
        </w:tc>
        <w:tc>
          <w:tcPr>
            <w:tcW w:w="927" w:type="pct"/>
            <w:gridSpan w:val="2"/>
            <w:vAlign w:val="center"/>
          </w:tcPr>
          <w:p w:rsidR="008D06C8" w:rsidRPr="00AB2C3E" w:rsidRDefault="00BF19B2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BF19B2">
              <w:rPr>
                <w:rFonts w:ascii="Times New Roman" w:eastAsia="仿宋_GB2312" w:hAnsi="Times New Roman" w:cs="Times New Roman"/>
                <w:szCs w:val="21"/>
              </w:rPr>
              <w:t>18858053914</w:t>
            </w:r>
          </w:p>
        </w:tc>
        <w:tc>
          <w:tcPr>
            <w:tcW w:w="1055" w:type="pct"/>
            <w:gridSpan w:val="2"/>
            <w:vAlign w:val="center"/>
          </w:tcPr>
          <w:p w:rsid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 w:rsidRPr="008D06C8">
              <w:rPr>
                <w:rFonts w:ascii="Times New Roman" w:eastAsia="仿宋_GB2312" w:hAnsi="Times New Roman" w:cs="Times New Roman" w:hint="eastAsia"/>
                <w:sz w:val="18"/>
                <w:szCs w:val="18"/>
              </w:rPr>
              <w:t>电子信息学院</w:t>
            </w:r>
          </w:p>
        </w:tc>
        <w:tc>
          <w:tcPr>
            <w:tcW w:w="474" w:type="pct"/>
            <w:vAlign w:val="center"/>
          </w:tcPr>
          <w:p w:rsidR="008D06C8" w:rsidRDefault="008D06C8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1</w:t>
            </w:r>
          </w:p>
        </w:tc>
        <w:tc>
          <w:tcPr>
            <w:tcW w:w="1315" w:type="pct"/>
            <w:vAlign w:val="center"/>
          </w:tcPr>
          <w:p w:rsidR="008D06C8" w:rsidRDefault="00EE73B4" w:rsidP="008D06C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语音识别算法编写</w:t>
            </w:r>
          </w:p>
        </w:tc>
      </w:tr>
      <w:tr w:rsidR="00AB2C3E" w:rsidTr="008D06C8">
        <w:trPr>
          <w:cantSplit/>
          <w:trHeight w:val="325"/>
        </w:trPr>
        <w:tc>
          <w:tcPr>
            <w:tcW w:w="697" w:type="pct"/>
            <w:gridSpan w:val="2"/>
            <w:vMerge w:val="restart"/>
            <w:vAlign w:val="center"/>
          </w:tcPr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项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目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指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导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老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师</w:t>
            </w:r>
          </w:p>
        </w:tc>
        <w:tc>
          <w:tcPr>
            <w:tcW w:w="532" w:type="pct"/>
            <w:gridSpan w:val="2"/>
            <w:vAlign w:val="center"/>
          </w:tcPr>
          <w:p w:rsidR="008D06C8" w:rsidRDefault="008D06C8" w:rsidP="008D06C8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姓名</w:t>
            </w:r>
          </w:p>
        </w:tc>
        <w:tc>
          <w:tcPr>
            <w:tcW w:w="927" w:type="pct"/>
            <w:gridSpan w:val="2"/>
            <w:vAlign w:val="center"/>
          </w:tcPr>
          <w:p w:rsidR="008D06C8" w:rsidRDefault="008D06C8" w:rsidP="008D06C8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联系电话</w:t>
            </w:r>
          </w:p>
        </w:tc>
        <w:tc>
          <w:tcPr>
            <w:tcW w:w="1055" w:type="pct"/>
            <w:gridSpan w:val="2"/>
            <w:vAlign w:val="center"/>
          </w:tcPr>
          <w:p w:rsidR="008D06C8" w:rsidRDefault="008D06C8" w:rsidP="008D06C8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所在单位</w:t>
            </w:r>
          </w:p>
        </w:tc>
        <w:tc>
          <w:tcPr>
            <w:tcW w:w="474" w:type="pct"/>
            <w:vAlign w:val="center"/>
          </w:tcPr>
          <w:p w:rsidR="008D06C8" w:rsidRDefault="008D06C8" w:rsidP="008D06C8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职称</w:t>
            </w:r>
          </w:p>
        </w:tc>
        <w:tc>
          <w:tcPr>
            <w:tcW w:w="1315" w:type="pct"/>
            <w:vAlign w:val="center"/>
          </w:tcPr>
          <w:p w:rsidR="008D06C8" w:rsidRDefault="008D06C8" w:rsidP="008D06C8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主要研究方向</w:t>
            </w:r>
          </w:p>
        </w:tc>
      </w:tr>
      <w:tr w:rsidR="00AB2C3E" w:rsidTr="008D06C8">
        <w:trPr>
          <w:cantSplit/>
          <w:trHeight w:val="325"/>
        </w:trPr>
        <w:tc>
          <w:tcPr>
            <w:tcW w:w="697" w:type="pct"/>
            <w:gridSpan w:val="2"/>
            <w:vMerge/>
            <w:vAlign w:val="center"/>
          </w:tcPr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532" w:type="pct"/>
            <w:gridSpan w:val="2"/>
            <w:vAlign w:val="center"/>
          </w:tcPr>
          <w:p w:rsidR="008D06C8" w:rsidRPr="000138EA" w:rsidRDefault="008D06C8" w:rsidP="008D06C8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0138EA">
              <w:rPr>
                <w:rFonts w:ascii="Times New Roman" w:eastAsia="仿宋_GB2312" w:hAnsi="Times New Roman" w:cs="Times New Roman" w:hint="eastAsia"/>
                <w:szCs w:val="21"/>
              </w:rPr>
              <w:t>李福安</w:t>
            </w:r>
          </w:p>
        </w:tc>
        <w:tc>
          <w:tcPr>
            <w:tcW w:w="927" w:type="pct"/>
            <w:gridSpan w:val="2"/>
            <w:vAlign w:val="center"/>
          </w:tcPr>
          <w:p w:rsidR="008D06C8" w:rsidRPr="00BF19B2" w:rsidRDefault="000138EA" w:rsidP="008D06C8">
            <w:pPr>
              <w:spacing w:line="36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BF19B2">
              <w:rPr>
                <w:rFonts w:ascii="Times New Roman" w:hAnsi="Times New Roman" w:cs="Times New Roman"/>
                <w:color w:val="000000"/>
                <w:szCs w:val="21"/>
              </w:rPr>
              <w:t>17855847537</w:t>
            </w:r>
          </w:p>
        </w:tc>
        <w:tc>
          <w:tcPr>
            <w:tcW w:w="1055" w:type="pct"/>
            <w:gridSpan w:val="2"/>
            <w:vAlign w:val="center"/>
          </w:tcPr>
          <w:p w:rsidR="008D06C8" w:rsidRPr="000138EA" w:rsidRDefault="008D06C8" w:rsidP="008D06C8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0138EA">
              <w:rPr>
                <w:rFonts w:ascii="Times New Roman" w:eastAsia="仿宋_GB2312" w:hAnsi="Times New Roman" w:cs="Times New Roman" w:hint="eastAsia"/>
                <w:szCs w:val="21"/>
              </w:rPr>
              <w:t>浙江工商职业技术学院</w:t>
            </w:r>
          </w:p>
        </w:tc>
        <w:tc>
          <w:tcPr>
            <w:tcW w:w="474" w:type="pct"/>
            <w:vAlign w:val="center"/>
          </w:tcPr>
          <w:p w:rsidR="008D06C8" w:rsidRPr="000138EA" w:rsidRDefault="000138EA" w:rsidP="008D06C8">
            <w:pPr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0138EA">
              <w:rPr>
                <w:rFonts w:ascii="Times New Roman" w:eastAsia="仿宋_GB2312" w:hAnsi="Times New Roman" w:cs="Times New Roman" w:hint="eastAsia"/>
                <w:szCs w:val="21"/>
              </w:rPr>
              <w:t>讲师</w:t>
            </w:r>
          </w:p>
        </w:tc>
        <w:tc>
          <w:tcPr>
            <w:tcW w:w="1315" w:type="pct"/>
            <w:vAlign w:val="center"/>
          </w:tcPr>
          <w:p w:rsidR="008D06C8" w:rsidRDefault="008D06C8" w:rsidP="008D06C8">
            <w:pPr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</w:tr>
      <w:tr w:rsidR="00AB2C3E" w:rsidTr="008D06C8">
        <w:trPr>
          <w:cantSplit/>
          <w:trHeight w:val="325"/>
        </w:trPr>
        <w:tc>
          <w:tcPr>
            <w:tcW w:w="697" w:type="pct"/>
            <w:gridSpan w:val="2"/>
            <w:vMerge/>
            <w:vAlign w:val="center"/>
          </w:tcPr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532" w:type="pct"/>
            <w:gridSpan w:val="2"/>
            <w:vAlign w:val="center"/>
          </w:tcPr>
          <w:p w:rsidR="008D06C8" w:rsidRDefault="008D06C8" w:rsidP="008D06C8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927" w:type="pct"/>
            <w:gridSpan w:val="2"/>
            <w:vAlign w:val="center"/>
          </w:tcPr>
          <w:p w:rsidR="008D06C8" w:rsidRDefault="008D06C8" w:rsidP="008D06C8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1055" w:type="pct"/>
            <w:gridSpan w:val="2"/>
            <w:vAlign w:val="center"/>
          </w:tcPr>
          <w:p w:rsidR="008D06C8" w:rsidRDefault="008D06C8" w:rsidP="008D06C8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474" w:type="pct"/>
            <w:vAlign w:val="center"/>
          </w:tcPr>
          <w:p w:rsidR="008D06C8" w:rsidRDefault="008D06C8" w:rsidP="008D06C8">
            <w:pPr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1315" w:type="pct"/>
            <w:vAlign w:val="center"/>
          </w:tcPr>
          <w:p w:rsidR="008D06C8" w:rsidRDefault="008D06C8" w:rsidP="008D06C8">
            <w:pPr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</w:tr>
      <w:tr w:rsidR="00AB2C3E" w:rsidTr="008D06C8">
        <w:trPr>
          <w:cantSplit/>
          <w:trHeight w:val="325"/>
        </w:trPr>
        <w:tc>
          <w:tcPr>
            <w:tcW w:w="697" w:type="pct"/>
            <w:gridSpan w:val="2"/>
            <w:vMerge/>
            <w:vAlign w:val="center"/>
          </w:tcPr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532" w:type="pct"/>
            <w:gridSpan w:val="2"/>
            <w:vAlign w:val="center"/>
          </w:tcPr>
          <w:p w:rsidR="008D06C8" w:rsidRDefault="008D06C8" w:rsidP="008D06C8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927" w:type="pct"/>
            <w:gridSpan w:val="2"/>
            <w:vAlign w:val="center"/>
          </w:tcPr>
          <w:p w:rsidR="008D06C8" w:rsidRDefault="008D06C8" w:rsidP="008D06C8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1055" w:type="pct"/>
            <w:gridSpan w:val="2"/>
            <w:vAlign w:val="center"/>
          </w:tcPr>
          <w:p w:rsidR="008D06C8" w:rsidRDefault="008D06C8" w:rsidP="008D06C8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474" w:type="pct"/>
            <w:vAlign w:val="center"/>
          </w:tcPr>
          <w:p w:rsidR="008D06C8" w:rsidRDefault="008D06C8" w:rsidP="008D06C8">
            <w:pPr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1315" w:type="pct"/>
            <w:vAlign w:val="center"/>
          </w:tcPr>
          <w:p w:rsidR="008D06C8" w:rsidRDefault="008D06C8" w:rsidP="008D06C8">
            <w:pPr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</w:tr>
      <w:tr w:rsidR="008D06C8" w:rsidTr="008D06C8">
        <w:trPr>
          <w:cantSplit/>
        </w:trPr>
        <w:tc>
          <w:tcPr>
            <w:tcW w:w="697" w:type="pct"/>
            <w:gridSpan w:val="2"/>
            <w:vMerge/>
            <w:vAlign w:val="center"/>
          </w:tcPr>
          <w:p w:rsidR="008D06C8" w:rsidRDefault="008D06C8" w:rsidP="008D06C8">
            <w:pPr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4303" w:type="pct"/>
            <w:gridSpan w:val="8"/>
            <w:vAlign w:val="center"/>
          </w:tcPr>
          <w:p w:rsidR="008D06C8" w:rsidRDefault="008D06C8" w:rsidP="008D06C8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近三年成果：国家级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  <w:u w:val="single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等奖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  <w:u w:val="single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项，省部级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  <w:u w:val="single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等奖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  <w:u w:val="single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项</w:t>
            </w:r>
          </w:p>
        </w:tc>
      </w:tr>
      <w:tr w:rsidR="008D06C8" w:rsidTr="008D06C8">
        <w:trPr>
          <w:cantSplit/>
        </w:trPr>
        <w:tc>
          <w:tcPr>
            <w:tcW w:w="697" w:type="pct"/>
            <w:gridSpan w:val="2"/>
            <w:vMerge/>
            <w:vAlign w:val="center"/>
          </w:tcPr>
          <w:p w:rsidR="008D06C8" w:rsidRDefault="008D06C8" w:rsidP="008D06C8">
            <w:pPr>
              <w:spacing w:line="36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</w:tc>
        <w:tc>
          <w:tcPr>
            <w:tcW w:w="4303" w:type="pct"/>
            <w:gridSpan w:val="8"/>
            <w:vAlign w:val="center"/>
          </w:tcPr>
          <w:p w:rsidR="008D06C8" w:rsidRDefault="008D06C8" w:rsidP="008D06C8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近三年科研经费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  <w:u w:val="single"/>
              </w:rPr>
              <w:t xml:space="preserve">  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万元，年均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  <w:u w:val="single"/>
              </w:rPr>
              <w:t xml:space="preserve">  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万元</w:t>
            </w:r>
          </w:p>
        </w:tc>
      </w:tr>
      <w:tr w:rsidR="008D06C8" w:rsidRPr="00033E89" w:rsidTr="008D06C8">
        <w:trPr>
          <w:cantSplit/>
          <w:trHeight w:val="3099"/>
        </w:trPr>
        <w:tc>
          <w:tcPr>
            <w:tcW w:w="697" w:type="pct"/>
            <w:gridSpan w:val="2"/>
            <w:vAlign w:val="center"/>
          </w:tcPr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项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目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主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要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内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容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简</w:t>
            </w:r>
          </w:p>
          <w:p w:rsidR="008D06C8" w:rsidRDefault="008D06C8" w:rsidP="008D06C8">
            <w:pPr>
              <w:spacing w:line="28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介</w:t>
            </w:r>
            <w:proofErr w:type="gramEnd"/>
          </w:p>
        </w:tc>
        <w:tc>
          <w:tcPr>
            <w:tcW w:w="4303" w:type="pct"/>
            <w:gridSpan w:val="8"/>
          </w:tcPr>
          <w:p w:rsidR="00EE73B4" w:rsidRDefault="008D06C8" w:rsidP="00420646">
            <w:pPr>
              <w:spacing w:line="360" w:lineRule="auto"/>
              <w:jc w:val="left"/>
              <w:rPr>
                <w:rFonts w:eastAsiaTheme="minorHAnsi" w:cs="Times New Roman" w:hint="eastAsia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r w:rsidR="00033E89">
              <w:rPr>
                <w:rFonts w:eastAsiaTheme="minorHAnsi" w:cs="Times New Roman"/>
                <w:szCs w:val="24"/>
              </w:rPr>
              <w:t>这是</w:t>
            </w:r>
            <w:r w:rsidR="00033E89" w:rsidRPr="00033E89">
              <w:rPr>
                <w:rFonts w:eastAsiaTheme="minorHAnsi" w:cs="Times New Roman"/>
                <w:szCs w:val="24"/>
              </w:rPr>
              <w:t>关于语音识别敏感词</w:t>
            </w:r>
            <w:r w:rsidR="00033E89">
              <w:rPr>
                <w:rFonts w:eastAsiaTheme="minorHAnsi" w:cs="Times New Roman"/>
                <w:szCs w:val="24"/>
              </w:rPr>
              <w:t>进而采取自主措施</w:t>
            </w:r>
            <w:r w:rsidR="00033E89" w:rsidRPr="00033E89">
              <w:rPr>
                <w:rFonts w:eastAsiaTheme="minorHAnsi" w:cs="Times New Roman"/>
                <w:szCs w:val="24"/>
              </w:rPr>
              <w:t>的</w:t>
            </w:r>
            <w:r w:rsidR="00033E89">
              <w:rPr>
                <w:rFonts w:eastAsiaTheme="minorHAnsi" w:cs="Times New Roman"/>
                <w:szCs w:val="24"/>
              </w:rPr>
              <w:t>研究</w:t>
            </w:r>
            <w:r w:rsidR="00033E89">
              <w:rPr>
                <w:rFonts w:eastAsiaTheme="minorHAnsi" w:cs="Times New Roman" w:hint="eastAsia"/>
                <w:szCs w:val="24"/>
              </w:rPr>
              <w:t>，语音识别（Speech Recognition）是本项目的核心组成部分，其一般步骤如下：（语音信号采集、）语音信号预处理、语音信号特征参数提取、向量量化（声学模型、字典、语言模型</w:t>
            </w:r>
            <w:r w:rsidR="00420646">
              <w:rPr>
                <w:rFonts w:eastAsiaTheme="minorHAnsi" w:cs="Times New Roman" w:hint="eastAsia"/>
                <w:szCs w:val="24"/>
              </w:rPr>
              <w:t>结合</w:t>
            </w:r>
            <w:r w:rsidR="00033E89">
              <w:rPr>
                <w:rFonts w:eastAsiaTheme="minorHAnsi" w:cs="Times New Roman" w:hint="eastAsia"/>
                <w:szCs w:val="24"/>
              </w:rPr>
              <w:t>）、语音识别。</w:t>
            </w:r>
            <w:r w:rsidR="00420646">
              <w:rPr>
                <w:rFonts w:eastAsiaTheme="minorHAnsi" w:cs="Times New Roman" w:hint="eastAsia"/>
                <w:szCs w:val="24"/>
              </w:rPr>
              <w:t>采集与预处理：对于一段音频，为降低对后续步骤造成的干扰，首先进行静音切除处理（VAD），其次紧接着是声音分帧；特征提取与向量量化：这里选择Mel倒谱系数（MFCC）算法将</w:t>
            </w:r>
            <w:r w:rsidR="00420646" w:rsidRPr="00420646">
              <w:rPr>
                <w:rFonts w:eastAsiaTheme="minorHAnsi" w:cs="Times New Roman" w:hint="eastAsia"/>
                <w:szCs w:val="24"/>
              </w:rPr>
              <w:t>每一帧波形变成一个包含声音信息的多维向量</w:t>
            </w:r>
            <w:r w:rsidR="00EE73B4">
              <w:rPr>
                <w:rFonts w:eastAsiaTheme="minorHAnsi" w:cs="Times New Roman" w:hint="eastAsia"/>
                <w:szCs w:val="24"/>
              </w:rPr>
              <w:t>，</w:t>
            </w:r>
            <w:r w:rsidR="00420646">
              <w:rPr>
                <w:rFonts w:eastAsiaTheme="minorHAnsi" w:cs="Times New Roman" w:hint="eastAsia"/>
                <w:szCs w:val="24"/>
              </w:rPr>
              <w:t>声学模型（AM）通过对语音数据训练提高精度，输入特征向量，输出音素信息</w:t>
            </w:r>
            <w:r w:rsidR="00EE73B4">
              <w:rPr>
                <w:rFonts w:eastAsiaTheme="minorHAnsi" w:cs="Times New Roman" w:hint="eastAsia"/>
                <w:szCs w:val="24"/>
              </w:rPr>
              <w:t>，</w:t>
            </w:r>
            <w:r w:rsidR="00420646">
              <w:rPr>
                <w:rFonts w:eastAsiaTheme="minorHAnsi" w:cs="Times New Roman" w:hint="eastAsia"/>
                <w:szCs w:val="24"/>
              </w:rPr>
              <w:t>字典</w:t>
            </w:r>
            <w:r w:rsidR="00EE73B4">
              <w:rPr>
                <w:rFonts w:eastAsiaTheme="minorHAnsi" w:cs="Times New Roman" w:hint="eastAsia"/>
                <w:szCs w:val="24"/>
              </w:rPr>
              <w:t>则</w:t>
            </w:r>
            <w:r w:rsidR="00420646">
              <w:rPr>
                <w:rFonts w:eastAsiaTheme="minorHAnsi" w:cs="Times New Roman" w:hint="eastAsia"/>
                <w:szCs w:val="24"/>
              </w:rPr>
              <w:t>记录</w:t>
            </w:r>
            <w:r w:rsidR="00EE73B4">
              <w:rPr>
                <w:rFonts w:eastAsiaTheme="minorHAnsi" w:cs="Times New Roman" w:hint="eastAsia"/>
                <w:szCs w:val="24"/>
              </w:rPr>
              <w:t>了</w:t>
            </w:r>
            <w:r w:rsidR="00420646">
              <w:rPr>
                <w:rFonts w:eastAsiaTheme="minorHAnsi" w:cs="Times New Roman" w:hint="eastAsia"/>
                <w:szCs w:val="24"/>
              </w:rPr>
              <w:t>字或词与音素的对应</w:t>
            </w:r>
            <w:r w:rsidR="00EE73B4">
              <w:rPr>
                <w:rFonts w:eastAsiaTheme="minorHAnsi" w:cs="Times New Roman" w:hint="eastAsia"/>
                <w:szCs w:val="24"/>
              </w:rPr>
              <w:t>，</w:t>
            </w:r>
            <w:r w:rsidR="00420646">
              <w:rPr>
                <w:rFonts w:eastAsiaTheme="minorHAnsi" w:cs="Times New Roman" w:hint="eastAsia"/>
                <w:szCs w:val="24"/>
              </w:rPr>
              <w:t>语言模型（LM）通过对大量文本信息训练得到单个字或</w:t>
            </w:r>
            <w:proofErr w:type="gramStart"/>
            <w:r w:rsidR="00420646">
              <w:rPr>
                <w:rFonts w:eastAsiaTheme="minorHAnsi" w:cs="Times New Roman" w:hint="eastAsia"/>
                <w:szCs w:val="24"/>
              </w:rPr>
              <w:t>词相互</w:t>
            </w:r>
            <w:proofErr w:type="gramEnd"/>
            <w:r w:rsidR="00420646">
              <w:rPr>
                <w:rFonts w:eastAsiaTheme="minorHAnsi" w:cs="Times New Roman" w:hint="eastAsia"/>
                <w:szCs w:val="24"/>
              </w:rPr>
              <w:t>关联的概率；</w:t>
            </w:r>
            <w:r w:rsidR="00EE73B4">
              <w:rPr>
                <w:rFonts w:eastAsiaTheme="minorHAnsi" w:cs="Times New Roman" w:hint="eastAsia"/>
                <w:szCs w:val="24"/>
              </w:rPr>
              <w:t>语音识别：这是解码的过程，</w:t>
            </w:r>
            <w:r w:rsidR="00EE73B4" w:rsidRPr="00EE73B4">
              <w:rPr>
                <w:rFonts w:eastAsiaTheme="minorHAnsi" w:cs="Times New Roman" w:hint="eastAsia"/>
                <w:szCs w:val="24"/>
              </w:rPr>
              <w:t>通过声学模型，字典，语言模型对提取特征后的音频数据进行文字输出</w:t>
            </w:r>
            <w:r w:rsidR="00EE73B4">
              <w:rPr>
                <w:rFonts w:eastAsiaTheme="minorHAnsi" w:cs="Times New Roman" w:hint="eastAsia"/>
                <w:szCs w:val="24"/>
              </w:rPr>
              <w:t>。</w:t>
            </w:r>
          </w:p>
          <w:p w:rsidR="00EE73B4" w:rsidRPr="00EE73B4" w:rsidRDefault="00EE73B4" w:rsidP="00EE73B4">
            <w:pPr>
              <w:spacing w:line="360" w:lineRule="auto"/>
              <w:ind w:firstLineChars="100" w:firstLine="200"/>
              <w:jc w:val="left"/>
              <w:rPr>
                <w:rFonts w:eastAsiaTheme="minorHAnsi" w:cs="Times New Roman"/>
                <w:sz w:val="20"/>
                <w:szCs w:val="28"/>
              </w:rPr>
            </w:pPr>
            <w:r w:rsidRPr="00EE73B4">
              <w:rPr>
                <w:rFonts w:eastAsiaTheme="minorHAnsi" w:cs="Times New Roman" w:hint="eastAsia"/>
                <w:sz w:val="20"/>
                <w:szCs w:val="28"/>
              </w:rPr>
              <w:t>语音识别流程的举例（只是形象表述，不是真实数据和过程）：</w:t>
            </w:r>
          </w:p>
          <w:p w:rsidR="00EE73B4" w:rsidRPr="00EE73B4" w:rsidRDefault="00EE73B4" w:rsidP="00EE73B4">
            <w:pPr>
              <w:spacing w:line="360" w:lineRule="auto"/>
              <w:jc w:val="left"/>
              <w:rPr>
                <w:rFonts w:eastAsiaTheme="minorHAnsi" w:cs="Times New Roman"/>
                <w:sz w:val="20"/>
                <w:szCs w:val="28"/>
              </w:rPr>
            </w:pPr>
            <w:r w:rsidRPr="00EE73B4">
              <w:rPr>
                <w:rFonts w:eastAsiaTheme="minorHAnsi" w:cs="Times New Roman"/>
                <w:sz w:val="20"/>
                <w:szCs w:val="28"/>
              </w:rPr>
              <w:t xml:space="preserve">    1. 语音信号：PCM文件等（我是机器人）</w:t>
            </w:r>
          </w:p>
          <w:p w:rsidR="00EE73B4" w:rsidRPr="00EE73B4" w:rsidRDefault="00EE73B4" w:rsidP="00EE73B4">
            <w:pPr>
              <w:spacing w:line="360" w:lineRule="auto"/>
              <w:jc w:val="left"/>
              <w:rPr>
                <w:rFonts w:eastAsiaTheme="minorHAnsi" w:cs="Times New Roman"/>
                <w:sz w:val="20"/>
                <w:szCs w:val="28"/>
              </w:rPr>
            </w:pPr>
            <w:r w:rsidRPr="00EE73B4">
              <w:rPr>
                <w:rFonts w:eastAsiaTheme="minorHAnsi" w:cs="Times New Roman"/>
                <w:sz w:val="20"/>
                <w:szCs w:val="28"/>
              </w:rPr>
              <w:t xml:space="preserve">    2. 特征提取：提取特征向量</w:t>
            </w:r>
            <w:r>
              <w:rPr>
                <w:rFonts w:eastAsiaTheme="minorHAnsi" w:cs="Times New Roman"/>
                <w:sz w:val="20"/>
                <w:szCs w:val="28"/>
              </w:rPr>
              <w:t>[1 2 3 4 56 0 ...]</w:t>
            </w:r>
          </w:p>
          <w:p w:rsidR="00EE73B4" w:rsidRPr="00EE73B4" w:rsidRDefault="00EE73B4" w:rsidP="00EE73B4">
            <w:pPr>
              <w:spacing w:line="360" w:lineRule="auto"/>
              <w:jc w:val="left"/>
              <w:rPr>
                <w:rFonts w:eastAsiaTheme="minorHAnsi" w:cs="Times New Roman"/>
                <w:sz w:val="20"/>
                <w:szCs w:val="28"/>
              </w:rPr>
            </w:pPr>
            <w:r w:rsidRPr="00EE73B4">
              <w:rPr>
                <w:rFonts w:eastAsiaTheme="minorHAnsi" w:cs="Times New Roman"/>
                <w:sz w:val="20"/>
                <w:szCs w:val="28"/>
              </w:rPr>
              <w:t xml:space="preserve">    3. 声学模型：[1 2 </w:t>
            </w:r>
            <w:r>
              <w:rPr>
                <w:rFonts w:eastAsiaTheme="minorHAnsi" w:cs="Times New Roman"/>
                <w:sz w:val="20"/>
                <w:szCs w:val="28"/>
              </w:rPr>
              <w:t xml:space="preserve">3 4 56 0]-&gt; w o s </w:t>
            </w:r>
            <w:proofErr w:type="spellStart"/>
            <w:r>
              <w:rPr>
                <w:rFonts w:eastAsiaTheme="minorHAnsi" w:cs="Times New Roman"/>
                <w:sz w:val="20"/>
                <w:szCs w:val="28"/>
              </w:rPr>
              <w:t>i</w:t>
            </w:r>
            <w:proofErr w:type="spellEnd"/>
            <w:r>
              <w:rPr>
                <w:rFonts w:eastAsiaTheme="minorHAnsi" w:cs="Times New Roman"/>
                <w:sz w:val="20"/>
                <w:szCs w:val="28"/>
              </w:rPr>
              <w:t xml:space="preserve"> j </w:t>
            </w:r>
            <w:proofErr w:type="spellStart"/>
            <w:r>
              <w:rPr>
                <w:rFonts w:eastAsiaTheme="minorHAnsi" w:cs="Times New Roman"/>
                <w:sz w:val="20"/>
                <w:szCs w:val="28"/>
              </w:rPr>
              <w:t>i</w:t>
            </w:r>
            <w:proofErr w:type="spellEnd"/>
            <w:r>
              <w:rPr>
                <w:rFonts w:eastAsiaTheme="minorHAnsi" w:cs="Times New Roman"/>
                <w:sz w:val="20"/>
                <w:szCs w:val="28"/>
              </w:rPr>
              <w:t xml:space="preserve"> q </w:t>
            </w:r>
            <w:proofErr w:type="spellStart"/>
            <w:r>
              <w:rPr>
                <w:rFonts w:eastAsiaTheme="minorHAnsi" w:cs="Times New Roman"/>
                <w:sz w:val="20"/>
                <w:szCs w:val="28"/>
              </w:rPr>
              <w:t>i</w:t>
            </w:r>
            <w:proofErr w:type="spellEnd"/>
            <w:r>
              <w:rPr>
                <w:rFonts w:eastAsiaTheme="minorHAnsi" w:cs="Times New Roman"/>
                <w:sz w:val="20"/>
                <w:szCs w:val="28"/>
              </w:rPr>
              <w:t xml:space="preserve"> r n</w:t>
            </w:r>
          </w:p>
          <w:p w:rsidR="00EE73B4" w:rsidRPr="00EE73B4" w:rsidRDefault="00EE73B4" w:rsidP="00EE73B4">
            <w:pPr>
              <w:spacing w:line="360" w:lineRule="auto"/>
              <w:jc w:val="left"/>
              <w:rPr>
                <w:rFonts w:eastAsiaTheme="minorHAnsi" w:cs="Times New Roman"/>
                <w:sz w:val="20"/>
                <w:szCs w:val="28"/>
              </w:rPr>
            </w:pPr>
            <w:r w:rsidRPr="00EE73B4">
              <w:rPr>
                <w:rFonts w:eastAsiaTheme="minorHAnsi" w:cs="Times New Roman"/>
                <w:sz w:val="20"/>
                <w:szCs w:val="28"/>
              </w:rPr>
              <w:t xml:space="preserve">    4. 字典：窝：w o；我：w o； 是：s </w:t>
            </w:r>
            <w:proofErr w:type="spellStart"/>
            <w:r w:rsidRPr="00EE73B4">
              <w:rPr>
                <w:rFonts w:eastAsiaTheme="minorHAnsi" w:cs="Times New Roman"/>
                <w:sz w:val="20"/>
                <w:szCs w:val="28"/>
              </w:rPr>
              <w:t>i</w:t>
            </w:r>
            <w:proofErr w:type="spellEnd"/>
            <w:r w:rsidRPr="00EE73B4">
              <w:rPr>
                <w:rFonts w:eastAsiaTheme="minorHAnsi" w:cs="Times New Roman"/>
                <w:sz w:val="20"/>
                <w:szCs w:val="28"/>
              </w:rPr>
              <w:t xml:space="preserve">； 机：j </w:t>
            </w:r>
            <w:proofErr w:type="spellStart"/>
            <w:r w:rsidRPr="00EE73B4">
              <w:rPr>
                <w:rFonts w:eastAsiaTheme="minorHAnsi" w:cs="Times New Roman"/>
                <w:sz w:val="20"/>
                <w:szCs w:val="28"/>
              </w:rPr>
              <w:t>i</w:t>
            </w:r>
            <w:proofErr w:type="spellEnd"/>
            <w:r w:rsidRPr="00EE73B4">
              <w:rPr>
                <w:rFonts w:eastAsiaTheme="minorHAnsi" w:cs="Times New Roman"/>
                <w:sz w:val="20"/>
                <w:szCs w:val="28"/>
              </w:rPr>
              <w:t xml:space="preserve">； 器：q </w:t>
            </w:r>
            <w:proofErr w:type="spellStart"/>
            <w:r w:rsidRPr="00EE73B4">
              <w:rPr>
                <w:rFonts w:eastAsiaTheme="minorHAnsi" w:cs="Times New Roman"/>
                <w:sz w:val="20"/>
                <w:szCs w:val="28"/>
              </w:rPr>
              <w:t>i</w:t>
            </w:r>
            <w:proofErr w:type="spellEnd"/>
            <w:r w:rsidRPr="00EE73B4">
              <w:rPr>
                <w:rFonts w:eastAsiaTheme="minorHAnsi" w:cs="Times New Roman"/>
                <w:sz w:val="20"/>
                <w:szCs w:val="28"/>
              </w:rPr>
              <w:t xml:space="preserve">； 人：r n；级：j </w:t>
            </w:r>
            <w:proofErr w:type="spellStart"/>
            <w:r w:rsidRPr="00EE73B4">
              <w:rPr>
                <w:rFonts w:eastAsiaTheme="minorHAnsi" w:cs="Times New Roman"/>
                <w:sz w:val="20"/>
                <w:szCs w:val="28"/>
              </w:rPr>
              <w:t>i</w:t>
            </w:r>
            <w:proofErr w:type="spellEnd"/>
            <w:r w:rsidRPr="00EE73B4">
              <w:rPr>
                <w:rFonts w:eastAsiaTheme="minorHAnsi" w:cs="Times New Roman"/>
                <w:sz w:val="20"/>
                <w:szCs w:val="28"/>
              </w:rPr>
              <w:t>；忍：r n</w:t>
            </w:r>
          </w:p>
          <w:p w:rsidR="00EE73B4" w:rsidRPr="00EE73B4" w:rsidRDefault="00EE73B4" w:rsidP="00EE73B4">
            <w:pPr>
              <w:spacing w:line="360" w:lineRule="auto"/>
              <w:jc w:val="left"/>
              <w:rPr>
                <w:rFonts w:eastAsiaTheme="minorHAnsi" w:cs="Times New Roman"/>
                <w:sz w:val="20"/>
                <w:szCs w:val="28"/>
              </w:rPr>
            </w:pPr>
            <w:r w:rsidRPr="00EE73B4">
              <w:rPr>
                <w:rFonts w:eastAsiaTheme="minorHAnsi" w:cs="Times New Roman"/>
                <w:sz w:val="20"/>
                <w:szCs w:val="28"/>
              </w:rPr>
              <w:t xml:space="preserve">    5. 语言模型：我：0.0786， 是： 0.0546，我是：0.0898，机器：0.0967，机器人：0.6785</w:t>
            </w:r>
          </w:p>
          <w:p w:rsidR="00EE73B4" w:rsidRDefault="00EE73B4" w:rsidP="00757CAD">
            <w:pPr>
              <w:spacing w:line="360" w:lineRule="auto"/>
              <w:ind w:firstLine="390"/>
              <w:jc w:val="left"/>
              <w:rPr>
                <w:rFonts w:eastAsiaTheme="minorHAnsi" w:cs="Times New Roman" w:hint="eastAsia"/>
                <w:sz w:val="20"/>
                <w:szCs w:val="28"/>
              </w:rPr>
            </w:pPr>
            <w:r w:rsidRPr="00EE73B4">
              <w:rPr>
                <w:rFonts w:eastAsiaTheme="minorHAnsi" w:cs="Times New Roman"/>
                <w:sz w:val="20"/>
                <w:szCs w:val="28"/>
              </w:rPr>
              <w:t>6. 输出文字：我是机器人</w:t>
            </w:r>
          </w:p>
          <w:p w:rsidR="00757CAD" w:rsidRDefault="00757CAD" w:rsidP="00757CAD">
            <w:pPr>
              <w:spacing w:line="360" w:lineRule="auto"/>
              <w:ind w:firstLine="390"/>
              <w:jc w:val="left"/>
              <w:rPr>
                <w:rFonts w:eastAsiaTheme="minorHAnsi" w:cs="Times New Roman" w:hint="eastAsia"/>
                <w:sz w:val="20"/>
                <w:szCs w:val="28"/>
              </w:rPr>
            </w:pPr>
          </w:p>
          <w:p w:rsidR="00757CAD" w:rsidRDefault="00757CAD" w:rsidP="00757CAD">
            <w:pPr>
              <w:spacing w:line="360" w:lineRule="auto"/>
              <w:jc w:val="left"/>
              <w:rPr>
                <w:rFonts w:hint="eastAsia"/>
              </w:rPr>
            </w:pPr>
            <w:hyperlink r:id="rId9" w:history="1">
              <w:r>
                <w:rPr>
                  <w:rStyle w:val="a5"/>
                </w:rPr>
                <w:t>语音识别的过程是什么 语音识别的技术原理是什么-</w:t>
              </w:r>
              <w:proofErr w:type="gramStart"/>
              <w:r>
                <w:rPr>
                  <w:rStyle w:val="a5"/>
                </w:rPr>
                <w:t>与非网</w:t>
              </w:r>
              <w:proofErr w:type="gramEnd"/>
              <w:r>
                <w:rPr>
                  <w:rStyle w:val="a5"/>
                </w:rPr>
                <w:t xml:space="preserve"> (eefocus.com)</w:t>
              </w:r>
            </w:hyperlink>
          </w:p>
          <w:p w:rsidR="00757CAD" w:rsidRDefault="00757CAD" w:rsidP="00757CAD">
            <w:pPr>
              <w:spacing w:line="360" w:lineRule="auto"/>
              <w:jc w:val="left"/>
              <w:rPr>
                <w:rFonts w:hint="eastAsia"/>
              </w:rPr>
            </w:pPr>
            <w:hyperlink r:id="rId10" w:history="1">
              <w:r>
                <w:rPr>
                  <w:rStyle w:val="a5"/>
                </w:rPr>
                <w:t>(46条消息) 语音识别基本流程_机器灵</w:t>
              </w:r>
              <w:proofErr w:type="gramStart"/>
              <w:r>
                <w:rPr>
                  <w:rStyle w:val="a5"/>
                </w:rPr>
                <w:t>的博客</w:t>
              </w:r>
              <w:proofErr w:type="gramEnd"/>
              <w:r>
                <w:rPr>
                  <w:rStyle w:val="a5"/>
                </w:rPr>
                <w:t>-CSDN</w:t>
              </w:r>
              <w:proofErr w:type="gramStart"/>
              <w:r>
                <w:rPr>
                  <w:rStyle w:val="a5"/>
                </w:rPr>
                <w:t>博客</w:t>
              </w:r>
              <w:proofErr w:type="gramEnd"/>
              <w:r>
                <w:rPr>
                  <w:rStyle w:val="a5"/>
                </w:rPr>
                <w:t>_语音识别的基本流程</w:t>
              </w:r>
            </w:hyperlink>
          </w:p>
          <w:p w:rsidR="00757CAD" w:rsidRDefault="00757CAD" w:rsidP="00757CAD">
            <w:pPr>
              <w:spacing w:line="360" w:lineRule="auto"/>
              <w:jc w:val="left"/>
              <w:rPr>
                <w:rFonts w:hint="eastAsia"/>
              </w:rPr>
            </w:pPr>
            <w:hyperlink r:id="rId11" w:history="1">
              <w:r>
                <w:rPr>
                  <w:rStyle w:val="a5"/>
                </w:rPr>
                <w:t>(46条消息) 什么是语音技术及其应用？语音识别的研究意义与进展_编程大乐趣</w:t>
              </w:r>
              <w:proofErr w:type="gramStart"/>
              <w:r>
                <w:rPr>
                  <w:rStyle w:val="a5"/>
                </w:rPr>
                <w:t>的博客</w:t>
              </w:r>
              <w:proofErr w:type="gramEnd"/>
              <w:r>
                <w:rPr>
                  <w:rStyle w:val="a5"/>
                </w:rPr>
                <w:t>-CSDN</w:t>
              </w:r>
              <w:proofErr w:type="gramStart"/>
              <w:r>
                <w:rPr>
                  <w:rStyle w:val="a5"/>
                </w:rPr>
                <w:t>博客</w:t>
              </w:r>
              <w:proofErr w:type="gramEnd"/>
            </w:hyperlink>
          </w:p>
          <w:p w:rsidR="00757CAD" w:rsidRPr="00EE73B4" w:rsidRDefault="00757CAD" w:rsidP="00757CAD">
            <w:pPr>
              <w:spacing w:line="360" w:lineRule="auto"/>
              <w:jc w:val="left"/>
              <w:rPr>
                <w:rFonts w:eastAsiaTheme="minorHAnsi" w:cs="Times New Roman"/>
                <w:sz w:val="20"/>
                <w:szCs w:val="28"/>
              </w:rPr>
            </w:pPr>
            <w:hyperlink r:id="rId12" w:history="1">
              <w:r>
                <w:rPr>
                  <w:rStyle w:val="a5"/>
                </w:rPr>
                <w:t>Speech Processing for Machine Learning: Filter banks, Mel-Frequency Cepstral Coefficients (MFCCs) and What’s In-Between | Haytham Fayek</w:t>
              </w:r>
            </w:hyperlink>
          </w:p>
        </w:tc>
      </w:tr>
    </w:tbl>
    <w:p w:rsidR="00356B2B" w:rsidRDefault="00877AEA">
      <w:pPr>
        <w:ind w:rightChars="-187" w:right="-393"/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  <w:lang w:val="zh-CN" w:bidi="zh-CN"/>
        </w:rPr>
        <w:t>、</w:t>
      </w: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项目背景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  <w:lang w:val="zh-CN" w:bidi="zh-CN"/>
        </w:rPr>
        <w:t>、</w:t>
      </w: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目的及意义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356B2B">
        <w:trPr>
          <w:trHeight w:val="3854"/>
        </w:trPr>
        <w:tc>
          <w:tcPr>
            <w:tcW w:w="5000" w:type="pct"/>
          </w:tcPr>
          <w:p w:rsidR="0081077A" w:rsidRDefault="0081077A" w:rsidP="0081077A">
            <w:pPr>
              <w:spacing w:line="360" w:lineRule="auto"/>
              <w:ind w:left="120"/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</w:pPr>
            <w:r w:rsidRPr="00FB38CA">
              <w:rPr>
                <w:rFonts w:asciiTheme="minorEastAsia" w:hAnsiTheme="minorEastAsia"/>
                <w:b/>
                <w:bCs/>
                <w:sz w:val="28"/>
                <w:szCs w:val="28"/>
              </w:rPr>
              <w:lastRenderedPageBreak/>
              <w:t>1.项目背景</w:t>
            </w:r>
          </w:p>
          <w:p w:rsidR="00EE73B4" w:rsidRPr="00FB38CA" w:rsidRDefault="00EE73B4" w:rsidP="00EE73B4">
            <w:pPr>
              <w:spacing w:line="360" w:lineRule="auto"/>
              <w:ind w:left="120" w:firstLineChars="200" w:firstLine="56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EE73B4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与图像识别、机器学习一样，智能语音是人工智能的一个分支。在人工智能异常火热的当下，从</w:t>
            </w:r>
            <w:proofErr w:type="spellStart"/>
            <w:r w:rsidRPr="00EE73B4">
              <w:rPr>
                <w:rFonts w:asciiTheme="minorEastAsia" w:hAnsiTheme="minorEastAsia"/>
                <w:b/>
                <w:bCs/>
                <w:sz w:val="28"/>
                <w:szCs w:val="28"/>
              </w:rPr>
              <w:t>Siri</w:t>
            </w:r>
            <w:proofErr w:type="spellEnd"/>
            <w:r w:rsidRPr="00EE73B4">
              <w:rPr>
                <w:rFonts w:asciiTheme="minorEastAsia" w:hAnsiTheme="minorEastAsia"/>
                <w:b/>
                <w:bCs/>
                <w:sz w:val="28"/>
                <w:szCs w:val="28"/>
              </w:rPr>
              <w:t>到小度，从小冰到小</w:t>
            </w:r>
            <w:proofErr w:type="gramStart"/>
            <w:r w:rsidRPr="00EE73B4">
              <w:rPr>
                <w:rFonts w:asciiTheme="minorEastAsia" w:hAnsiTheme="minorEastAsia"/>
                <w:b/>
                <w:bCs/>
                <w:sz w:val="28"/>
                <w:szCs w:val="28"/>
              </w:rPr>
              <w:t>娜</w:t>
            </w:r>
            <w:proofErr w:type="gramEnd"/>
            <w:r w:rsidRPr="00EE73B4">
              <w:rPr>
                <w:rFonts w:asciiTheme="minorEastAsia" w:hAnsiTheme="minorEastAsia"/>
                <w:b/>
                <w:bCs/>
                <w:sz w:val="28"/>
                <w:szCs w:val="28"/>
              </w:rPr>
              <w:t>，智能语音正在融入人们的生活之中。</w:t>
            </w:r>
          </w:p>
          <w:p w:rsidR="0081077A" w:rsidRPr="00FB38CA" w:rsidRDefault="0081077A" w:rsidP="0081077A">
            <w:pPr>
              <w:spacing w:line="360" w:lineRule="auto"/>
              <w:ind w:firstLine="20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FB38CA">
              <w:rPr>
                <w:rFonts w:asciiTheme="minorEastAsia" w:hAnsiTheme="minorEastAsia"/>
                <w:b/>
                <w:bCs/>
                <w:sz w:val="28"/>
                <w:szCs w:val="28"/>
              </w:rPr>
              <w:t>2.研究现状</w:t>
            </w:r>
          </w:p>
          <w:p w:rsidR="00E8057E" w:rsidRPr="00BF19B2" w:rsidRDefault="0081077A" w:rsidP="00BF19B2">
            <w:pPr>
              <w:spacing w:line="360" w:lineRule="auto"/>
              <w:ind w:firstLine="200"/>
              <w:rPr>
                <w:rFonts w:asciiTheme="minorEastAsia" w:hAnsiTheme="minorEastAsia"/>
                <w:color w:val="333333"/>
                <w:sz w:val="28"/>
                <w:szCs w:val="28"/>
                <w:shd w:val="clear" w:color="auto" w:fill="FFFFFF"/>
              </w:rPr>
            </w:pPr>
            <w:r w:rsidRPr="00FB38CA">
              <w:rPr>
                <w:rFonts w:asciiTheme="minorEastAsia" w:hAnsiTheme="minorEastAsia"/>
                <w:b/>
                <w:bCs/>
                <w:sz w:val="28"/>
                <w:szCs w:val="28"/>
              </w:rPr>
              <w:t>3.意义及实施必要性</w:t>
            </w:r>
          </w:p>
        </w:tc>
      </w:tr>
    </w:tbl>
    <w:p w:rsidR="00356B2B" w:rsidRDefault="00877AEA">
      <w:pPr>
        <w:ind w:left="100" w:rightChars="-187" w:right="-393"/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三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  <w:lang w:val="zh-CN" w:bidi="zh-CN"/>
        </w:rPr>
        <w:t>、</w:t>
      </w: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项目研究方案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356B2B">
        <w:trPr>
          <w:trHeight w:val="8199"/>
        </w:trPr>
        <w:tc>
          <w:tcPr>
            <w:tcW w:w="5000" w:type="pct"/>
          </w:tcPr>
          <w:p w:rsidR="007D3015" w:rsidRPr="00E8057E" w:rsidRDefault="007D3015" w:rsidP="00E8057E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356B2B" w:rsidRDefault="00877AEA">
      <w:pPr>
        <w:ind w:left="100" w:rightChars="-187" w:right="-393"/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br w:type="page"/>
      </w: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lastRenderedPageBreak/>
        <w:t>四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  <w:lang w:val="zh-CN" w:bidi="zh-CN"/>
        </w:rPr>
        <w:t>、</w:t>
      </w: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项目研究条件及创新之处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356B2B">
        <w:trPr>
          <w:trHeight w:val="3542"/>
        </w:trPr>
        <w:tc>
          <w:tcPr>
            <w:tcW w:w="5000" w:type="pct"/>
          </w:tcPr>
          <w:p w:rsidR="00356B2B" w:rsidRDefault="00877AEA">
            <w:pPr>
              <w:ind w:left="100" w:right="118"/>
              <w:textAlignment w:val="top"/>
              <w:rPr>
                <w:rFonts w:ascii="Times New Roman" w:eastAsia="宋体" w:hAnsi="Times New Roman" w:cs="Times New Roman"/>
                <w:sz w:val="24"/>
                <w:szCs w:val="29"/>
                <w:lang w:val="zh-CN" w:bidi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9"/>
                <w:lang w:val="zh-CN" w:bidi="zh-CN"/>
              </w:rPr>
              <w:t>（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包括实</w:t>
            </w:r>
            <w:r>
              <w:rPr>
                <w:rFonts w:ascii="Times New Roman" w:eastAsia="仿宋_GB2312" w:hAnsi="Times New Roman" w:cs="Times New Roman"/>
                <w:sz w:val="24"/>
                <w:szCs w:val="29"/>
                <w:lang w:val="zh-CN" w:bidi="zh-CN"/>
              </w:rPr>
              <w:t>施该项目所具备的基础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9"/>
                <w:lang w:val="zh-CN" w:bidi="zh-CN"/>
              </w:rPr>
              <w:t>、</w:t>
            </w:r>
            <w:r>
              <w:rPr>
                <w:rFonts w:ascii="Times New Roman" w:eastAsia="仿宋_GB2312" w:hAnsi="Times New Roman" w:cs="Times New Roman"/>
                <w:sz w:val="24"/>
                <w:szCs w:val="29"/>
                <w:lang w:val="zh-CN" w:bidi="zh-CN"/>
              </w:rPr>
              <w:t>优势和风险，以及项目创新点等</w:t>
            </w:r>
            <w:r>
              <w:rPr>
                <w:rFonts w:ascii="Times New Roman" w:eastAsia="宋体" w:hAnsi="Times New Roman" w:cs="Times New Roman"/>
                <w:sz w:val="24"/>
                <w:szCs w:val="29"/>
                <w:lang w:val="zh-CN" w:bidi="zh-CN"/>
              </w:rPr>
              <w:t>）</w:t>
            </w:r>
          </w:p>
          <w:p w:rsidR="00356B2B" w:rsidRDefault="00356B2B">
            <w:pPr>
              <w:ind w:left="100" w:right="118"/>
              <w:textAlignment w:val="top"/>
              <w:rPr>
                <w:rFonts w:ascii="Times New Roman" w:eastAsia="宋体" w:hAnsi="Times New Roman" w:cs="Times New Roman"/>
                <w:sz w:val="24"/>
                <w:szCs w:val="29"/>
                <w:lang w:val="zh-CN" w:bidi="zh-CN"/>
              </w:rPr>
            </w:pPr>
          </w:p>
          <w:p w:rsidR="00356B2B" w:rsidRDefault="00356B2B">
            <w:pPr>
              <w:ind w:left="100" w:right="118"/>
              <w:textAlignment w:val="top"/>
              <w:rPr>
                <w:rFonts w:ascii="Times New Roman" w:eastAsia="宋体" w:hAnsi="Times New Roman" w:cs="Times New Roman"/>
                <w:sz w:val="24"/>
                <w:szCs w:val="29"/>
                <w:lang w:val="zh-CN" w:bidi="zh-CN"/>
              </w:rPr>
            </w:pPr>
          </w:p>
          <w:p w:rsidR="00356B2B" w:rsidRDefault="00356B2B" w:rsidP="00AB2C3E">
            <w:pPr>
              <w:spacing w:beforeLines="50"/>
              <w:ind w:left="100" w:right="118"/>
              <w:textAlignment w:val="top"/>
              <w:rPr>
                <w:rFonts w:ascii="Times New Roman" w:eastAsia="仿宋_GB2312" w:hAnsi="Times New Roman" w:cs="Times New Roman"/>
                <w:sz w:val="24"/>
                <w:szCs w:val="29"/>
                <w:lang w:val="zh-CN" w:bidi="zh-CN"/>
              </w:rPr>
            </w:pPr>
          </w:p>
          <w:p w:rsidR="00356B2B" w:rsidRDefault="00356B2B">
            <w:pPr>
              <w:ind w:left="100" w:right="118"/>
              <w:textAlignment w:val="top"/>
              <w:rPr>
                <w:rFonts w:ascii="Times New Roman" w:eastAsia="宋体" w:hAnsi="Times New Roman" w:cs="Times New Roman"/>
                <w:sz w:val="29"/>
                <w:szCs w:val="29"/>
                <w:lang w:val="zh-CN" w:bidi="zh-CN"/>
              </w:rPr>
            </w:pPr>
          </w:p>
          <w:p w:rsidR="00356B2B" w:rsidRDefault="00356B2B">
            <w:pPr>
              <w:ind w:left="100" w:right="118"/>
              <w:textAlignment w:val="top"/>
              <w:rPr>
                <w:rFonts w:ascii="Times New Roman" w:eastAsia="宋体" w:hAnsi="Times New Roman" w:cs="Times New Roman"/>
                <w:sz w:val="29"/>
                <w:szCs w:val="29"/>
                <w:lang w:val="zh-CN" w:bidi="zh-CN"/>
              </w:rPr>
            </w:pPr>
          </w:p>
          <w:p w:rsidR="00356B2B" w:rsidRDefault="00356B2B">
            <w:pPr>
              <w:ind w:left="100" w:right="118"/>
              <w:textAlignment w:val="top"/>
              <w:rPr>
                <w:rFonts w:ascii="Times New Roman" w:eastAsia="宋体" w:hAnsi="Times New Roman" w:cs="Times New Roman"/>
                <w:sz w:val="29"/>
                <w:szCs w:val="29"/>
                <w:lang w:val="zh-CN" w:bidi="zh-CN"/>
              </w:rPr>
            </w:pPr>
          </w:p>
          <w:p w:rsidR="00356B2B" w:rsidRDefault="00356B2B">
            <w:pPr>
              <w:ind w:left="100" w:right="118"/>
              <w:textAlignment w:val="top"/>
              <w:rPr>
                <w:rFonts w:ascii="Times New Roman" w:eastAsia="宋体" w:hAnsi="Times New Roman" w:cs="Times New Roman"/>
                <w:sz w:val="24"/>
                <w:szCs w:val="29"/>
                <w:lang w:val="zh-CN" w:bidi="zh-CN"/>
              </w:rPr>
            </w:pPr>
          </w:p>
        </w:tc>
      </w:tr>
    </w:tbl>
    <w:p w:rsidR="00356B2B" w:rsidRDefault="00877AEA">
      <w:pPr>
        <w:ind w:left="100" w:rightChars="-187" w:right="-393"/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五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  <w:lang w:val="zh-CN" w:bidi="zh-CN"/>
        </w:rPr>
        <w:t>、</w:t>
      </w: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项目预期成果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356B2B">
        <w:trPr>
          <w:trHeight w:val="4105"/>
        </w:trPr>
        <w:tc>
          <w:tcPr>
            <w:tcW w:w="5000" w:type="pct"/>
          </w:tcPr>
          <w:p w:rsidR="00356B2B" w:rsidRDefault="00877AEA" w:rsidP="00AB2C3E">
            <w:pPr>
              <w:spacing w:beforeLines="50" w:line="240" w:lineRule="atLeast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（包括知识产权成果和经济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社会效益等）</w:t>
            </w:r>
          </w:p>
          <w:p w:rsidR="00356B2B" w:rsidRDefault="00356B2B" w:rsidP="00AB2C3E">
            <w:pPr>
              <w:spacing w:beforeLines="50" w:line="240" w:lineRule="atLeast"/>
              <w:jc w:val="left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56B2B" w:rsidRDefault="00877AEA">
      <w:pPr>
        <w:ind w:left="100" w:rightChars="-187" w:right="-393"/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</w:pP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六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  <w:lang w:val="zh-CN" w:bidi="zh-CN"/>
        </w:rPr>
        <w:t>、</w:t>
      </w:r>
      <w:r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  <w:t>项目财务预算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356B2B">
        <w:trPr>
          <w:trHeight w:val="3392"/>
        </w:trPr>
        <w:tc>
          <w:tcPr>
            <w:tcW w:w="5000" w:type="pct"/>
          </w:tcPr>
          <w:p w:rsidR="00356B2B" w:rsidRDefault="00877AEA" w:rsidP="00AB2C3E">
            <w:pPr>
              <w:spacing w:beforeLines="50" w:line="240" w:lineRule="atLeast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8"/>
              </w:rPr>
              <w:t>（包括经费预算及经费支出明细等）</w:t>
            </w:r>
          </w:p>
          <w:p w:rsidR="00356B2B" w:rsidRDefault="00356B2B" w:rsidP="00AB2C3E">
            <w:pPr>
              <w:spacing w:beforeLines="50" w:line="240" w:lineRule="atLeast"/>
              <w:jc w:val="left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56B2B" w:rsidRDefault="00356B2B">
      <w:pPr>
        <w:ind w:left="100" w:rightChars="-187" w:right="-393"/>
        <w:rPr>
          <w:rFonts w:ascii="Times New Roman" w:eastAsia="黑体" w:hAnsi="Times New Roman" w:cs="Times New Roman"/>
          <w:b/>
          <w:bCs/>
          <w:sz w:val="28"/>
          <w:szCs w:val="28"/>
          <w:lang w:val="zh-CN" w:bidi="zh-CN"/>
        </w:rPr>
      </w:pPr>
    </w:p>
    <w:p w:rsidR="00356B2B" w:rsidRDefault="00877AEA">
      <w:pPr>
        <w:spacing w:line="360" w:lineRule="auto"/>
        <w:rPr>
          <w:rFonts w:ascii="Times New Roman" w:eastAsia="仿宋_GB2312" w:hAnsi="Times New Roman" w:cs="Times New Roman"/>
          <w:sz w:val="36"/>
          <w:szCs w:val="24"/>
        </w:rPr>
      </w:pPr>
      <w:r>
        <w:rPr>
          <w:rFonts w:ascii="Times New Roman" w:eastAsia="仿宋_GB2312" w:hAnsi="Times New Roman" w:cs="Times New Roman"/>
          <w:sz w:val="36"/>
          <w:szCs w:val="24"/>
        </w:rPr>
        <w:br w:type="page"/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lastRenderedPageBreak/>
        <w:t>七、审核流程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6"/>
        <w:gridCol w:w="6703"/>
      </w:tblGrid>
      <w:tr w:rsidR="00356B2B">
        <w:trPr>
          <w:cantSplit/>
          <w:trHeight w:val="4397"/>
          <w:jc w:val="center"/>
        </w:trPr>
        <w:tc>
          <w:tcPr>
            <w:tcW w:w="1066" w:type="pct"/>
            <w:vAlign w:val="center"/>
          </w:tcPr>
          <w:p w:rsidR="00356B2B" w:rsidRDefault="00877AEA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承诺书</w:t>
            </w:r>
          </w:p>
        </w:tc>
        <w:tc>
          <w:tcPr>
            <w:tcW w:w="3933" w:type="pct"/>
            <w:vAlign w:val="center"/>
          </w:tcPr>
          <w:p w:rsidR="00356B2B" w:rsidRDefault="00877AEA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1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．本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报告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中所填写的各栏目内容真实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，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准确。</w:t>
            </w:r>
          </w:p>
          <w:p w:rsidR="00356B2B" w:rsidRDefault="00877AEA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．提供验收的技术文件和资料真实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可靠，技术（或理论）成果事实存在。</w:t>
            </w:r>
          </w:p>
          <w:p w:rsidR="00356B2B" w:rsidRDefault="00877AEA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3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．提供验收的实物（样品）与所提供鉴定的技术文件和资料一致，</w:t>
            </w:r>
            <w:proofErr w:type="gramStart"/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并事实</w:t>
            </w:r>
            <w:proofErr w:type="gramEnd"/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存在。</w:t>
            </w:r>
          </w:p>
          <w:p w:rsidR="00356B2B" w:rsidRDefault="00877AEA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4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．本项目的知识产权或商业秘密明晰完整，未剽窃他人成果．未侵犯他人的知识产权或商业秘密。</w:t>
            </w:r>
          </w:p>
          <w:p w:rsidR="00356B2B" w:rsidRDefault="00877AEA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5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．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项目实施经费合理有效，由承担项目的学生使用，无弄虚作假行为。</w:t>
            </w:r>
          </w:p>
          <w:p w:rsidR="00356B2B" w:rsidRDefault="00877AEA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若发生与上述承诺相违背的事实，由项目组承担全部法律责任。</w:t>
            </w:r>
          </w:p>
          <w:p w:rsidR="00356B2B" w:rsidRDefault="00877AEA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 xml:space="preserve">                        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签名（全体成员）：</w:t>
            </w:r>
          </w:p>
          <w:p w:rsidR="00356B2B" w:rsidRDefault="00356B2B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877AEA">
            <w:pPr>
              <w:spacing w:line="320" w:lineRule="exact"/>
              <w:jc w:val="righ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日</w:t>
            </w:r>
          </w:p>
        </w:tc>
      </w:tr>
      <w:tr w:rsidR="00356B2B">
        <w:trPr>
          <w:cantSplit/>
          <w:trHeight w:val="2799"/>
          <w:jc w:val="center"/>
        </w:trPr>
        <w:tc>
          <w:tcPr>
            <w:tcW w:w="1066" w:type="pct"/>
            <w:vAlign w:val="center"/>
          </w:tcPr>
          <w:p w:rsidR="00356B2B" w:rsidRDefault="00877AEA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color w:val="000000"/>
                <w:spacing w:val="-1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pacing w:val="-10"/>
                <w:sz w:val="24"/>
                <w:szCs w:val="24"/>
              </w:rPr>
              <w:t>指导教师</w:t>
            </w:r>
          </w:p>
          <w:p w:rsidR="00356B2B" w:rsidRDefault="00877AEA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pacing w:val="-10"/>
                <w:sz w:val="24"/>
                <w:szCs w:val="24"/>
              </w:rPr>
              <w:t>意见</w:t>
            </w:r>
          </w:p>
        </w:tc>
        <w:tc>
          <w:tcPr>
            <w:tcW w:w="3933" w:type="pct"/>
            <w:vAlign w:val="center"/>
          </w:tcPr>
          <w:p w:rsidR="00356B2B" w:rsidRDefault="00356B2B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rPr>
                <w:rFonts w:ascii="Calibri" w:eastAsia="宋体" w:hAnsi="Calibri" w:cs="Times New Roman"/>
                <w:szCs w:val="24"/>
              </w:rPr>
            </w:pPr>
          </w:p>
          <w:p w:rsidR="00356B2B" w:rsidRDefault="00356B2B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rPr>
                <w:rFonts w:ascii="Calibri" w:eastAsia="宋体" w:hAnsi="Calibri" w:cs="Times New Roman"/>
                <w:szCs w:val="24"/>
              </w:rPr>
            </w:pPr>
          </w:p>
          <w:p w:rsidR="00356B2B" w:rsidRDefault="00877AEA">
            <w:pPr>
              <w:spacing w:line="320" w:lineRule="exact"/>
              <w:ind w:firstLineChars="1900" w:firstLine="4560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签名：</w:t>
            </w:r>
          </w:p>
          <w:p w:rsidR="00356B2B" w:rsidRDefault="00877AEA">
            <w:pPr>
              <w:spacing w:line="320" w:lineRule="exact"/>
              <w:jc w:val="righ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日</w:t>
            </w:r>
          </w:p>
        </w:tc>
      </w:tr>
      <w:tr w:rsidR="00356B2B">
        <w:trPr>
          <w:cantSplit/>
          <w:trHeight w:val="2501"/>
          <w:jc w:val="center"/>
        </w:trPr>
        <w:tc>
          <w:tcPr>
            <w:tcW w:w="1066" w:type="pct"/>
            <w:vAlign w:val="center"/>
          </w:tcPr>
          <w:p w:rsidR="00356B2B" w:rsidRDefault="00877AEA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color w:val="000000"/>
                <w:spacing w:val="-1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pacing w:val="-10"/>
                <w:sz w:val="24"/>
                <w:szCs w:val="24"/>
              </w:rPr>
              <w:t>学院审核</w:t>
            </w:r>
          </w:p>
          <w:p w:rsidR="00356B2B" w:rsidRDefault="00877AEA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pacing w:val="-10"/>
                <w:sz w:val="24"/>
                <w:szCs w:val="24"/>
              </w:rPr>
              <w:t>意见</w:t>
            </w:r>
          </w:p>
        </w:tc>
        <w:tc>
          <w:tcPr>
            <w:tcW w:w="3933" w:type="pct"/>
            <w:vAlign w:val="center"/>
          </w:tcPr>
          <w:p w:rsidR="00356B2B" w:rsidRDefault="00356B2B">
            <w:pPr>
              <w:spacing w:line="320" w:lineRule="exact"/>
              <w:ind w:firstLineChars="1900" w:firstLine="4560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spacing w:line="320" w:lineRule="exact"/>
              <w:ind w:firstLineChars="1900" w:firstLine="4560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spacing w:line="320" w:lineRule="exact"/>
              <w:ind w:firstLineChars="1900" w:firstLine="4560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spacing w:line="320" w:lineRule="exac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877AEA">
            <w:pPr>
              <w:spacing w:line="320" w:lineRule="exact"/>
              <w:ind w:firstLineChars="1900" w:firstLine="4560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盖章：</w:t>
            </w:r>
          </w:p>
          <w:p w:rsidR="00356B2B" w:rsidRDefault="00877AEA">
            <w:pPr>
              <w:spacing w:line="320" w:lineRule="exact"/>
              <w:jc w:val="righ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日</w:t>
            </w:r>
          </w:p>
        </w:tc>
      </w:tr>
      <w:tr w:rsidR="00356B2B">
        <w:trPr>
          <w:cantSplit/>
          <w:trHeight w:val="3122"/>
          <w:jc w:val="center"/>
        </w:trPr>
        <w:tc>
          <w:tcPr>
            <w:tcW w:w="1066" w:type="pct"/>
            <w:vAlign w:val="center"/>
          </w:tcPr>
          <w:p w:rsidR="00356B2B" w:rsidRDefault="00877AEA">
            <w:pPr>
              <w:spacing w:line="32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/>
                <w:spacing w:val="-10"/>
                <w:sz w:val="24"/>
                <w:szCs w:val="24"/>
              </w:rPr>
              <w:t>项目专家委员会审批意见</w:t>
            </w:r>
          </w:p>
        </w:tc>
        <w:tc>
          <w:tcPr>
            <w:tcW w:w="3933" w:type="pct"/>
            <w:vAlign w:val="center"/>
          </w:tcPr>
          <w:p w:rsidR="00356B2B" w:rsidRDefault="00356B2B">
            <w:pPr>
              <w:spacing w:line="320" w:lineRule="exact"/>
              <w:ind w:firstLineChars="1900" w:firstLine="4560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spacing w:line="320" w:lineRule="exact"/>
              <w:ind w:firstLineChars="1900" w:firstLine="4560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356B2B">
            <w:pPr>
              <w:rPr>
                <w:rFonts w:ascii="Calibri" w:eastAsia="宋体" w:hAnsi="Calibri" w:cs="Times New Roman"/>
                <w:szCs w:val="24"/>
              </w:rPr>
            </w:pPr>
          </w:p>
          <w:p w:rsidR="00356B2B" w:rsidRDefault="00356B2B">
            <w:pPr>
              <w:rPr>
                <w:rFonts w:ascii="Calibri" w:eastAsia="宋体" w:hAnsi="Calibri" w:cs="Times New Roman"/>
                <w:szCs w:val="24"/>
              </w:rPr>
            </w:pPr>
          </w:p>
          <w:p w:rsidR="00356B2B" w:rsidRDefault="00356B2B">
            <w:pPr>
              <w:spacing w:line="320" w:lineRule="exact"/>
              <w:ind w:firstLineChars="1900" w:firstLine="4560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</w:p>
          <w:p w:rsidR="00356B2B" w:rsidRDefault="00877AEA">
            <w:pPr>
              <w:spacing w:line="320" w:lineRule="exact"/>
              <w:ind w:firstLineChars="1900" w:firstLine="4560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1"/>
              </w:rPr>
              <w:t>盖章：</w:t>
            </w:r>
          </w:p>
          <w:p w:rsidR="00356B2B" w:rsidRDefault="00877AEA">
            <w:pPr>
              <w:spacing w:line="320" w:lineRule="exact"/>
              <w:jc w:val="right"/>
              <w:rPr>
                <w:rFonts w:ascii="Times New Roman" w:eastAsia="仿宋_GB2312" w:hAnsi="Times New Roman" w:cs="Times New Roman"/>
                <w:sz w:val="24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24"/>
                <w:szCs w:val="21"/>
              </w:rPr>
              <w:t>日</w:t>
            </w:r>
          </w:p>
        </w:tc>
      </w:tr>
    </w:tbl>
    <w:p w:rsidR="00356B2B" w:rsidRDefault="00356B2B"/>
    <w:sectPr w:rsidR="00356B2B" w:rsidSect="005F0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AEA" w:rsidRDefault="00877AEA">
      <w:r>
        <w:separator/>
      </w:r>
    </w:p>
  </w:endnote>
  <w:endnote w:type="continuationSeparator" w:id="0">
    <w:p w:rsidR="00877AEA" w:rsidRDefault="00877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B2B" w:rsidRDefault="005F0012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1026" type="#_x0000_t202" style="position:absolute;margin-left:196.8pt;margin-top:0;width:2in;height:2in;z-index:251659264;visibility:visible;mso-wrap-style:none;mso-position-horizontal:outsid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<v:textbox style="mso-fit-shape-to-text:t" inset="0,0,0,0">
            <w:txbxContent>
              <w:p w:rsidR="00356B2B" w:rsidRDefault="005F0012">
                <w:pPr>
                  <w:pStyle w:val="a3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="00877AEA">
                  <w:rPr>
                    <w:rFonts w:ascii="Times New Roman" w:hAnsi="Times New Roman" w:cs="Times New Roman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757CAD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t>5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AEA" w:rsidRDefault="00877AEA">
      <w:r>
        <w:separator/>
      </w:r>
    </w:p>
  </w:footnote>
  <w:footnote w:type="continuationSeparator" w:id="0">
    <w:p w:rsidR="00877AEA" w:rsidRDefault="00877A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mY5ZTE5ZTY5Yjg4MzkyMWFjY2JmMTJkNmY4NTY1ZGEifQ=="/>
  </w:docVars>
  <w:rsids>
    <w:rsidRoot w:val="00ED693E"/>
    <w:rsid w:val="000138EA"/>
    <w:rsid w:val="00033E89"/>
    <w:rsid w:val="000915C6"/>
    <w:rsid w:val="00260FF3"/>
    <w:rsid w:val="00356B2B"/>
    <w:rsid w:val="00420646"/>
    <w:rsid w:val="005651B7"/>
    <w:rsid w:val="005741F8"/>
    <w:rsid w:val="005F0012"/>
    <w:rsid w:val="00757CAD"/>
    <w:rsid w:val="007D3015"/>
    <w:rsid w:val="0081077A"/>
    <w:rsid w:val="00850837"/>
    <w:rsid w:val="00877AEA"/>
    <w:rsid w:val="008D06C8"/>
    <w:rsid w:val="008F3AB2"/>
    <w:rsid w:val="00936E08"/>
    <w:rsid w:val="009717FC"/>
    <w:rsid w:val="009B7C21"/>
    <w:rsid w:val="009C43B3"/>
    <w:rsid w:val="009E4252"/>
    <w:rsid w:val="00A42A1A"/>
    <w:rsid w:val="00AB2C3E"/>
    <w:rsid w:val="00B33D84"/>
    <w:rsid w:val="00BA7D42"/>
    <w:rsid w:val="00BB2AB3"/>
    <w:rsid w:val="00BF19B2"/>
    <w:rsid w:val="00CD06A7"/>
    <w:rsid w:val="00CF0A52"/>
    <w:rsid w:val="00D93A4B"/>
    <w:rsid w:val="00E34409"/>
    <w:rsid w:val="00E8057E"/>
    <w:rsid w:val="00EC5409"/>
    <w:rsid w:val="00ED693E"/>
    <w:rsid w:val="00EE73B4"/>
    <w:rsid w:val="00F549EF"/>
    <w:rsid w:val="00FB38CA"/>
    <w:rsid w:val="17C02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1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F0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F0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001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5F0012"/>
    <w:rPr>
      <w:sz w:val="18"/>
      <w:szCs w:val="18"/>
    </w:rPr>
  </w:style>
  <w:style w:type="character" w:styleId="a5">
    <w:name w:val="Hyperlink"/>
    <w:basedOn w:val="a0"/>
    <w:uiPriority w:val="99"/>
    <w:unhideWhenUsed/>
    <w:rsid w:val="00AB2C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iangNianian@outl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haythamfayek.com/2016/04/21/speech-processing-for-machine-learning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q6q6q/article/details/10931683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nsh119/article/details/793607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focus.com/e/51605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 凯迪</dc:creator>
  <cp:lastModifiedBy>hp</cp:lastModifiedBy>
  <cp:revision>2</cp:revision>
  <dcterms:created xsi:type="dcterms:W3CDTF">2022-11-11T22:34:00Z</dcterms:created>
  <dcterms:modified xsi:type="dcterms:W3CDTF">2022-11-11T22:34:00Z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43423B6E486845AF8BD43674B199F7BA</vt:lpwstr>
  </property>
</Properties>
</file>