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68F5C8" w14:textId="700AA327" w:rsidR="00673EFC" w:rsidRDefault="00673EFC" w:rsidP="00673EFC">
      <w:pPr>
        <w:pStyle w:val="Body"/>
      </w:pPr>
      <w:r w:rsidRPr="005819EE">
        <w:t>To</w:t>
      </w:r>
      <w:r>
        <w:t xml:space="preserve"> </w:t>
      </w:r>
      <w:r w:rsidRPr="005819EE">
        <w:t>ask</w:t>
      </w:r>
      <w:r>
        <w:t xml:space="preserve"> </w:t>
      </w:r>
      <w:r w:rsidRPr="005819EE">
        <w:t>your</w:t>
      </w:r>
      <w:r>
        <w:t xml:space="preserve"> </w:t>
      </w:r>
      <w:r w:rsidRPr="005819EE">
        <w:t>judge</w:t>
      </w:r>
      <w:r>
        <w:t xml:space="preserve"> </w:t>
      </w:r>
      <w:r w:rsidRPr="005819EE">
        <w:t>to</w:t>
      </w:r>
      <w:r>
        <w:t xml:space="preserve"> reconsider </w:t>
      </w:r>
      <w:r w:rsidRPr="005819EE">
        <w:t>a</w:t>
      </w:r>
      <w:r>
        <w:t xml:space="preserve"> </w:t>
      </w:r>
      <w:r w:rsidRPr="005819EE">
        <w:t>decision,</w:t>
      </w:r>
      <w:r>
        <w:t xml:space="preserve"> </w:t>
      </w:r>
      <w:r w:rsidRPr="005819EE">
        <w:t>file</w:t>
      </w:r>
      <w:r>
        <w:t xml:space="preserve"> </w:t>
      </w:r>
      <w:r w:rsidR="00FC522F">
        <w:t xml:space="preserve">a </w:t>
      </w:r>
      <w:r w:rsidR="00FC522F" w:rsidRPr="00FC522F">
        <w:rPr>
          <w:b/>
        </w:rPr>
        <w:t>Motion for Reconsideration</w:t>
      </w:r>
      <w:r w:rsidRPr="005819EE">
        <w:t>.</w:t>
      </w:r>
    </w:p>
    <w:p w14:paraId="4BA9E3E7" w14:textId="77777777" w:rsidR="00673EFC" w:rsidRDefault="00673EFC" w:rsidP="00673EFC">
      <w:pPr>
        <w:pStyle w:val="Body"/>
      </w:pPr>
      <w:r w:rsidRPr="00AD3F40">
        <w:t>You</w:t>
      </w:r>
      <w:r>
        <w:t xml:space="preserve"> </w:t>
      </w:r>
      <w:r w:rsidRPr="00AD3F40">
        <w:t>have</w:t>
      </w:r>
      <w:r>
        <w:t xml:space="preserve"> </w:t>
      </w:r>
      <w:r w:rsidRPr="00AD3F40">
        <w:t>only</w:t>
      </w:r>
      <w:r>
        <w:t xml:space="preserve"> </w:t>
      </w:r>
      <w:r w:rsidRPr="00AD3F40">
        <w:t>10</w:t>
      </w:r>
      <w:r>
        <w:t xml:space="preserve"> </w:t>
      </w:r>
      <w:r w:rsidRPr="00AD3F40">
        <w:t>days</w:t>
      </w:r>
      <w:r>
        <w:t xml:space="preserve"> </w:t>
      </w:r>
      <w:r w:rsidRPr="00AD3F40">
        <w:t>after</w:t>
      </w:r>
      <w:r>
        <w:t xml:space="preserve"> </w:t>
      </w:r>
      <w:r w:rsidRPr="00AD3F40">
        <w:t>the</w:t>
      </w:r>
      <w:r>
        <w:t xml:space="preserve"> </w:t>
      </w:r>
      <w:r w:rsidRPr="00AD3F40">
        <w:t>date</w:t>
      </w:r>
      <w:r>
        <w:t xml:space="preserve"> </w:t>
      </w:r>
      <w:r w:rsidRPr="00AD3F40">
        <w:t>the</w:t>
      </w:r>
      <w:r>
        <w:t xml:space="preserve"> </w:t>
      </w:r>
      <w:r w:rsidRPr="00AD3F40">
        <w:t>court</w:t>
      </w:r>
      <w:r>
        <w:t xml:space="preserve"> </w:t>
      </w:r>
      <w:r w:rsidRPr="00AD3F40">
        <w:t>sent</w:t>
      </w:r>
      <w:r>
        <w:t xml:space="preserve"> </w:t>
      </w:r>
      <w:r w:rsidRPr="00AD3F40">
        <w:t>your</w:t>
      </w:r>
      <w:r>
        <w:t xml:space="preserve"> {{ case_type }} </w:t>
      </w:r>
      <w:r w:rsidRPr="00AD3F40">
        <w:t>order</w:t>
      </w:r>
      <w:r>
        <w:t xml:space="preserve"> </w:t>
      </w:r>
      <w:r w:rsidRPr="00AD3F40">
        <w:t>to</w:t>
      </w:r>
      <w:r>
        <w:t xml:space="preserve"> </w:t>
      </w:r>
      <w:r w:rsidRPr="00AD3F40">
        <w:t>you.</w:t>
      </w:r>
    </w:p>
    <w:p w14:paraId="4F9904A3" w14:textId="77777777" w:rsidR="00673EFC" w:rsidRPr="005819EE" w:rsidRDefault="00673EFC" w:rsidP="00673EFC">
      <w:pPr>
        <w:pStyle w:val="Body"/>
      </w:pPr>
      <w:r w:rsidRPr="00AD3F40">
        <w:t>Look</w:t>
      </w:r>
      <w:r>
        <w:t xml:space="preserve"> </w:t>
      </w:r>
      <w:r w:rsidRPr="00AD3F40">
        <w:t>at</w:t>
      </w:r>
      <w:r>
        <w:t xml:space="preserve"> </w:t>
      </w:r>
      <w:r w:rsidRPr="00AD3F40">
        <w:t>the</w:t>
      </w:r>
      <w:r>
        <w:t xml:space="preserve"> </w:t>
      </w:r>
      <w:r w:rsidRPr="00AD3F40">
        <w:t>last</w:t>
      </w:r>
      <w:r>
        <w:t xml:space="preserve"> </w:t>
      </w:r>
      <w:r w:rsidRPr="00AD3F40">
        <w:t>page</w:t>
      </w:r>
      <w:r>
        <w:t xml:space="preserve"> </w:t>
      </w:r>
      <w:r w:rsidRPr="00AD3F40">
        <w:t>of</w:t>
      </w:r>
      <w:r>
        <w:t xml:space="preserve"> </w:t>
      </w:r>
      <w:r w:rsidRPr="00AD3F40">
        <w:t>the</w:t>
      </w:r>
      <w:r>
        <w:t xml:space="preserve"> </w:t>
      </w:r>
      <w:r w:rsidRPr="00AD3F40">
        <w:t>order.</w:t>
      </w:r>
      <w:r>
        <w:t xml:space="preserve"> </w:t>
      </w:r>
      <w:r w:rsidRPr="00AD3F40">
        <w:t>The</w:t>
      </w:r>
      <w:r>
        <w:t xml:space="preserve"> </w:t>
      </w:r>
      <w:r w:rsidRPr="00AD3F40">
        <w:t>date</w:t>
      </w:r>
      <w:r>
        <w:t xml:space="preserve"> to count from </w:t>
      </w:r>
      <w:r w:rsidRPr="00AD3F40">
        <w:t>is</w:t>
      </w:r>
      <w:r>
        <w:t xml:space="preserve"> </w:t>
      </w:r>
      <w:r w:rsidRPr="00AD3F40">
        <w:t>in</w:t>
      </w:r>
      <w:r>
        <w:t xml:space="preserve"> </w:t>
      </w:r>
      <w:r w:rsidRPr="00AD3F40">
        <w:t>the</w:t>
      </w:r>
      <w:r>
        <w:t xml:space="preserve"> </w:t>
      </w:r>
      <w:r w:rsidRPr="00AD3F40">
        <w:t>box</w:t>
      </w:r>
      <w:r>
        <w:t xml:space="preserve"> </w:t>
      </w:r>
      <w:r w:rsidRPr="00AD3F40">
        <w:t>at</w:t>
      </w:r>
      <w:r>
        <w:t xml:space="preserve"> </w:t>
      </w:r>
      <w:r w:rsidRPr="00AD3F40">
        <w:t>the</w:t>
      </w:r>
      <w:r>
        <w:t xml:space="preserve"> </w:t>
      </w:r>
      <w:r w:rsidRPr="00AD3F40">
        <w:t>bottom</w:t>
      </w:r>
      <w:r>
        <w:t xml:space="preserve"> </w:t>
      </w:r>
      <w:r w:rsidRPr="00AD3F40">
        <w:t>of</w:t>
      </w:r>
      <w:r>
        <w:t xml:space="preserve"> </w:t>
      </w:r>
      <w:r w:rsidRPr="00AD3F40">
        <w:t>the</w:t>
      </w:r>
      <w:r>
        <w:t xml:space="preserve"> </w:t>
      </w:r>
      <w:r w:rsidRPr="00AD3F40">
        <w:t>page</w:t>
      </w:r>
      <w:r w:rsidRPr="005819EE">
        <w:t>.</w:t>
      </w:r>
      <w:r>
        <w:t xml:space="preserve"> It looks something like this.</w:t>
      </w:r>
    </w:p>
    <w:p w14:paraId="3C53B463" w14:textId="1333C9F0" w:rsidR="00673EFC" w:rsidRDefault="00673EFC" w:rsidP="00673EFC">
      <w:pPr>
        <w:pStyle w:val="Body"/>
        <w:rPr>
          <w:noProof/>
        </w:rPr>
      </w:pPr>
      <w:r w:rsidRPr="00E718C2">
        <w:rPr>
          <w:noProof/>
          <w:color w:val="FF0000"/>
        </w:rPr>
        <w:t>{%</w:t>
      </w:r>
      <w:r w:rsidR="00E718C2" w:rsidRPr="00E718C2">
        <w:rPr>
          <w:noProof/>
          <w:color w:val="FF0000"/>
        </w:rPr>
        <w:t>p</w:t>
      </w:r>
      <w:r w:rsidRPr="00E718C2">
        <w:rPr>
          <w:noProof/>
          <w:color w:val="FF0000"/>
        </w:rPr>
        <w:t xml:space="preserve"> for image_data in distribution_certificate_list %}</w:t>
      </w:r>
    </w:p>
    <w:p w14:paraId="723C0544" w14:textId="77777777" w:rsidR="00673EFC" w:rsidRDefault="00673EFC" w:rsidP="00673EFC">
      <w:pPr>
        <w:pStyle w:val="Body"/>
        <w:rPr>
          <w:noProof/>
        </w:rPr>
      </w:pPr>
      <w:r>
        <w:rPr>
          <w:noProof/>
        </w:rPr>
        <w:t>{{ image_data['text'] }}</w:t>
      </w:r>
    </w:p>
    <w:p w14:paraId="03A2F09A" w14:textId="58BF9E06" w:rsidR="00673EFC" w:rsidRDefault="00673EFC" w:rsidP="00673EFC">
      <w:pPr>
        <w:pStyle w:val="Body"/>
        <w:rPr>
          <w:noProof/>
        </w:rPr>
      </w:pPr>
      <w:r>
        <w:rPr>
          <w:noProof/>
        </w:rPr>
        <w:t>{{ image_data['image'].show(width='5in') }}</w:t>
      </w:r>
    </w:p>
    <w:p w14:paraId="038EAA9C" w14:textId="44D6B68F" w:rsidR="00E718C2" w:rsidRDefault="00673EFC" w:rsidP="00673EFC">
      <w:pPr>
        <w:pStyle w:val="Body"/>
        <w:rPr>
          <w:noProof/>
        </w:rPr>
      </w:pPr>
      <w:r w:rsidRPr="00E718C2">
        <w:rPr>
          <w:noProof/>
          <w:color w:val="FF0000"/>
        </w:rPr>
        <w:t>{%</w:t>
      </w:r>
      <w:r w:rsidR="00E718C2" w:rsidRPr="00E718C2">
        <w:rPr>
          <w:noProof/>
          <w:color w:val="FF0000"/>
        </w:rPr>
        <w:t>p</w:t>
      </w:r>
      <w:r w:rsidRPr="00E718C2">
        <w:rPr>
          <w:noProof/>
          <w:color w:val="FF0000"/>
        </w:rPr>
        <w:t xml:space="preserve"> endfor %}</w:t>
      </w:r>
    </w:p>
    <w:p w14:paraId="1CF4F0D4" w14:textId="32E12D2B" w:rsidR="00673EFC" w:rsidRDefault="00673EFC" w:rsidP="00673EFC">
      <w:pPr>
        <w:pStyle w:val="Body"/>
      </w:pPr>
      <w:r>
        <w:t xml:space="preserve">If the </w:t>
      </w:r>
      <w:r w:rsidRPr="00F9613D">
        <w:rPr>
          <w:b/>
        </w:rPr>
        <w:t>10</w:t>
      </w:r>
      <w:r w:rsidRPr="00F9613D">
        <w:rPr>
          <w:b/>
          <w:vertAlign w:val="superscript"/>
        </w:rPr>
        <w:t>th</w:t>
      </w:r>
      <w:r>
        <w:t xml:space="preserve"> day is a weekend or holiday, your motion is due the next day the court is open. For example, if the 10</w:t>
      </w:r>
      <w:r w:rsidRPr="00F9613D">
        <w:rPr>
          <w:vertAlign w:val="superscript"/>
        </w:rPr>
        <w:t>th</w:t>
      </w:r>
      <w:r>
        <w:t xml:space="preserve"> day is a Saturday, and the court is open Monday, your motion is due Monday. If Monday is a holiday, your motion is due Tuesday.</w:t>
      </w:r>
    </w:p>
    <w:p w14:paraId="7BC7C749" w14:textId="77777777" w:rsidR="00673EFC" w:rsidRDefault="00673EFC" w:rsidP="00673EFC">
      <w:pPr>
        <w:pStyle w:val="Heading3"/>
      </w:pPr>
      <w:r>
        <w:t xml:space="preserve">You can ask a judge to reconsider their decision for 4 reasons </w:t>
      </w:r>
    </w:p>
    <w:p w14:paraId="3A35264B" w14:textId="15E35F0E" w:rsidR="00673EFC" w:rsidRDefault="00673EFC" w:rsidP="00E718C2">
      <w:pPr>
        <w:pStyle w:val="Body"/>
        <w:numPr>
          <w:ilvl w:val="0"/>
          <w:numId w:val="13"/>
        </w:numPr>
        <w:ind w:left="360"/>
      </w:pPr>
      <w:r w:rsidRPr="005819EE">
        <w:t>The</w:t>
      </w:r>
      <w:r>
        <w:t xml:space="preserve"> judge </w:t>
      </w:r>
      <w:r w:rsidRPr="005819EE">
        <w:t>overlooked,</w:t>
      </w:r>
      <w:r>
        <w:t xml:space="preserve"> </w:t>
      </w:r>
      <w:r w:rsidRPr="005819EE">
        <w:t>misapplied</w:t>
      </w:r>
      <w:r>
        <w:t xml:space="preserve"> </w:t>
      </w:r>
      <w:r w:rsidRPr="005819EE">
        <w:t>or</w:t>
      </w:r>
      <w:r>
        <w:t xml:space="preserve"> </w:t>
      </w:r>
      <w:r w:rsidRPr="005819EE">
        <w:t>failed</w:t>
      </w:r>
      <w:r>
        <w:t xml:space="preserve"> </w:t>
      </w:r>
      <w:r w:rsidRPr="005819EE">
        <w:t>to</w:t>
      </w:r>
      <w:r>
        <w:t xml:space="preserve"> </w:t>
      </w:r>
      <w:r w:rsidRPr="005819EE">
        <w:t>consider</w:t>
      </w:r>
      <w:r>
        <w:t xml:space="preserve"> </w:t>
      </w:r>
      <w:r w:rsidRPr="005819EE">
        <w:t>a</w:t>
      </w:r>
      <w:r>
        <w:t xml:space="preserve"> </w:t>
      </w:r>
      <w:r w:rsidRPr="005819EE">
        <w:t>statute,</w:t>
      </w:r>
      <w:r>
        <w:t xml:space="preserve"> </w:t>
      </w:r>
      <w:r w:rsidRPr="005819EE">
        <w:t>decision</w:t>
      </w:r>
      <w:r>
        <w:t xml:space="preserve"> </w:t>
      </w:r>
      <w:r w:rsidRPr="005819EE">
        <w:t>or</w:t>
      </w:r>
      <w:r>
        <w:t xml:space="preserve"> </w:t>
      </w:r>
      <w:r w:rsidRPr="005819EE">
        <w:t>principle</w:t>
      </w:r>
      <w:r>
        <w:t xml:space="preserve"> </w:t>
      </w:r>
      <w:r w:rsidRPr="005819EE">
        <w:t>directly</w:t>
      </w:r>
      <w:r>
        <w:t xml:space="preserve"> </w:t>
      </w:r>
      <w:r w:rsidRPr="005819EE">
        <w:t>controlling.</w:t>
      </w:r>
      <w:r>
        <w:t xml:space="preserve"> </w:t>
      </w:r>
      <w:r w:rsidRPr="005819EE">
        <w:t>This</w:t>
      </w:r>
      <w:r>
        <w:t xml:space="preserve"> </w:t>
      </w:r>
      <w:r w:rsidRPr="005819EE">
        <w:t>means</w:t>
      </w:r>
      <w:r>
        <w:t xml:space="preserve"> </w:t>
      </w:r>
      <w:r w:rsidRPr="005819EE">
        <w:t>the</w:t>
      </w:r>
      <w:r>
        <w:t xml:space="preserve"> judge </w:t>
      </w:r>
      <w:r w:rsidRPr="005819EE">
        <w:t>made</w:t>
      </w:r>
      <w:r>
        <w:t xml:space="preserve"> </w:t>
      </w:r>
      <w:r w:rsidRPr="005819EE">
        <w:t>a</w:t>
      </w:r>
      <w:r>
        <w:t xml:space="preserve"> </w:t>
      </w:r>
      <w:r w:rsidRPr="005819EE">
        <w:t>mistake</w:t>
      </w:r>
      <w:r>
        <w:t xml:space="preserve"> when they applied </w:t>
      </w:r>
      <w:r w:rsidRPr="005819EE">
        <w:t>the</w:t>
      </w:r>
      <w:r>
        <w:t xml:space="preserve"> </w:t>
      </w:r>
      <w:r w:rsidRPr="005819EE">
        <w:t>law</w:t>
      </w:r>
      <w:r>
        <w:t xml:space="preserve"> in your </w:t>
      </w:r>
      <w:r w:rsidRPr="005819EE">
        <w:t>case.</w:t>
      </w:r>
    </w:p>
    <w:p w14:paraId="240ADEF1" w14:textId="77777777" w:rsidR="00673EFC" w:rsidRDefault="00673EFC" w:rsidP="00673EFC">
      <w:pPr>
        <w:pStyle w:val="Heading4"/>
      </w:pPr>
      <w:r w:rsidRPr="005819EE">
        <w:t>For</w:t>
      </w:r>
      <w:r>
        <w:t xml:space="preserve"> </w:t>
      </w:r>
      <w:r w:rsidRPr="005819EE">
        <w:t>example</w:t>
      </w:r>
    </w:p>
    <w:p w14:paraId="50179945" w14:textId="77777777" w:rsidR="00673EFC" w:rsidRDefault="00673EFC" w:rsidP="00673EFC">
      <w:pPr>
        <w:pStyle w:val="ListParagraph"/>
        <w:numPr>
          <w:ilvl w:val="0"/>
          <w:numId w:val="1"/>
        </w:numPr>
      </w:pPr>
      <w:r w:rsidRPr="005819EE">
        <w:t>Rule</w:t>
      </w:r>
      <w:r>
        <w:t xml:space="preserve"> </w:t>
      </w:r>
      <w:r w:rsidRPr="005819EE">
        <w:t>90.3</w:t>
      </w:r>
      <w:r>
        <w:t xml:space="preserve"> </w:t>
      </w:r>
      <w:r w:rsidRPr="005819EE">
        <w:t>states</w:t>
      </w:r>
      <w:r>
        <w:t xml:space="preserve"> that if a </w:t>
      </w:r>
      <w:r w:rsidRPr="005819EE">
        <w:t>child</w:t>
      </w:r>
      <w:r>
        <w:t xml:space="preserve"> spends at least 256 nights </w:t>
      </w:r>
      <w:r w:rsidRPr="005819EE">
        <w:t>with</w:t>
      </w:r>
      <w:r>
        <w:t xml:space="preserve"> </w:t>
      </w:r>
      <w:r w:rsidRPr="005819EE">
        <w:t>one</w:t>
      </w:r>
      <w:r>
        <w:t xml:space="preserve"> </w:t>
      </w:r>
      <w:r w:rsidRPr="005819EE">
        <w:t>parent</w:t>
      </w:r>
      <w:r>
        <w:t xml:space="preserve">, that parent has primary custody and the </w:t>
      </w:r>
      <w:r w:rsidRPr="005819EE">
        <w:t>other</w:t>
      </w:r>
      <w:r>
        <w:t xml:space="preserve"> </w:t>
      </w:r>
      <w:r w:rsidRPr="005819EE">
        <w:t>parent</w:t>
      </w:r>
      <w:r>
        <w:t xml:space="preserve"> pays </w:t>
      </w:r>
      <w:r w:rsidRPr="005819EE">
        <w:t>20%</w:t>
      </w:r>
      <w:r>
        <w:t xml:space="preserve"> </w:t>
      </w:r>
      <w:r w:rsidRPr="005819EE">
        <w:t>of</w:t>
      </w:r>
      <w:r>
        <w:t xml:space="preserve"> </w:t>
      </w:r>
      <w:r w:rsidRPr="005819EE">
        <w:t>their</w:t>
      </w:r>
      <w:r>
        <w:t xml:space="preserve"> </w:t>
      </w:r>
      <w:r w:rsidRPr="005819EE">
        <w:t>adjusted</w:t>
      </w:r>
      <w:r>
        <w:t xml:space="preserve"> </w:t>
      </w:r>
      <w:r w:rsidRPr="005819EE">
        <w:t>annual</w:t>
      </w:r>
      <w:r>
        <w:t xml:space="preserve"> </w:t>
      </w:r>
      <w:r w:rsidRPr="005819EE">
        <w:t>income</w:t>
      </w:r>
      <w:r>
        <w:t xml:space="preserve"> </w:t>
      </w:r>
      <w:r w:rsidRPr="005819EE">
        <w:t>for</w:t>
      </w:r>
      <w:r>
        <w:t xml:space="preserve"> </w:t>
      </w:r>
      <w:r w:rsidRPr="005819EE">
        <w:t>child</w:t>
      </w:r>
      <w:r>
        <w:t xml:space="preserve"> </w:t>
      </w:r>
      <w:r w:rsidRPr="005819EE">
        <w:t>support</w:t>
      </w:r>
      <w:r>
        <w:t xml:space="preserve"> to the parent the child lives with.</w:t>
      </w:r>
    </w:p>
    <w:p w14:paraId="345FBE1D" w14:textId="6322113E" w:rsidR="00673EFC" w:rsidRPr="005819EE" w:rsidRDefault="00673EFC" w:rsidP="00673EFC">
      <w:pPr>
        <w:pStyle w:val="ListParagraph"/>
        <w:numPr>
          <w:ilvl w:val="0"/>
          <w:numId w:val="1"/>
        </w:numPr>
      </w:pPr>
      <w:r w:rsidRPr="005819EE">
        <w:t>If</w:t>
      </w:r>
      <w:r>
        <w:t xml:space="preserve"> </w:t>
      </w:r>
      <w:r w:rsidRPr="005819EE">
        <w:t>the</w:t>
      </w:r>
      <w:r>
        <w:t xml:space="preserve"> </w:t>
      </w:r>
      <w:r w:rsidRPr="005819EE">
        <w:t>judge</w:t>
      </w:r>
      <w:r>
        <w:t xml:space="preserve"> </w:t>
      </w:r>
      <w:r w:rsidRPr="00F9613D">
        <w:rPr>
          <w:color w:val="000000"/>
          <w:shd w:val="clear" w:color="auto" w:fill="FFFFFF"/>
        </w:rPr>
        <w:t>used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27%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of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adjusted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income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instead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of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20%</w:t>
      </w:r>
      <w:r w:rsidRPr="005819EE">
        <w:t>,</w:t>
      </w:r>
      <w:r>
        <w:t xml:space="preserve"> </w:t>
      </w:r>
      <w:r w:rsidRPr="005819EE">
        <w:t>the</w:t>
      </w:r>
      <w:r w:rsidR="00FC522F">
        <w:t xml:space="preserve"> </w:t>
      </w:r>
      <w:r w:rsidR="00FC522F" w:rsidRPr="00FC522F">
        <w:rPr>
          <w:b/>
        </w:rPr>
        <w:t>Motion for Reconsideration</w:t>
      </w:r>
      <w:r>
        <w:t xml:space="preserve"> </w:t>
      </w:r>
      <w:r w:rsidRPr="005819EE">
        <w:t>would</w:t>
      </w:r>
      <w:r>
        <w:t xml:space="preserve"> </w:t>
      </w:r>
      <w:r w:rsidRPr="005819EE">
        <w:t>state</w:t>
      </w:r>
      <w:r>
        <w:t xml:space="preserve"> </w:t>
      </w:r>
      <w:r w:rsidRPr="005819EE">
        <w:t>that</w:t>
      </w:r>
      <w:r>
        <w:t xml:space="preserve"> </w:t>
      </w:r>
      <w:r w:rsidRPr="005819EE">
        <w:t>the</w:t>
      </w:r>
      <w:r>
        <w:t xml:space="preserve"> </w:t>
      </w:r>
      <w:r w:rsidRPr="005819EE">
        <w:t>judge</w:t>
      </w:r>
      <w:r>
        <w:t xml:space="preserve"> </w:t>
      </w:r>
      <w:r w:rsidRPr="005819EE">
        <w:t>misapplied</w:t>
      </w:r>
      <w:r>
        <w:t xml:space="preserve"> </w:t>
      </w:r>
      <w:r w:rsidRPr="005819EE">
        <w:t>Civil</w:t>
      </w:r>
      <w:r>
        <w:t xml:space="preserve"> </w:t>
      </w:r>
      <w:r w:rsidRPr="005819EE">
        <w:t>Rule</w:t>
      </w:r>
      <w:r>
        <w:t xml:space="preserve"> </w:t>
      </w:r>
      <w:r w:rsidRPr="005819EE">
        <w:t>90.3.</w:t>
      </w:r>
    </w:p>
    <w:p w14:paraId="580D3467" w14:textId="77777777" w:rsidR="00673EFC" w:rsidRDefault="00673EFC" w:rsidP="00E718C2">
      <w:pPr>
        <w:pStyle w:val="Body"/>
        <w:numPr>
          <w:ilvl w:val="0"/>
          <w:numId w:val="13"/>
        </w:numPr>
        <w:ind w:left="360"/>
      </w:pPr>
      <w:r w:rsidRPr="005819EE">
        <w:t>The</w:t>
      </w:r>
      <w:r>
        <w:t xml:space="preserve"> judge </w:t>
      </w:r>
      <w:r w:rsidRPr="005819EE">
        <w:t>overlooked</w:t>
      </w:r>
      <w:r>
        <w:t xml:space="preserve"> </w:t>
      </w:r>
      <w:r w:rsidRPr="005819EE">
        <w:t>or</w:t>
      </w:r>
      <w:r>
        <w:t xml:space="preserve"> </w:t>
      </w:r>
      <w:r w:rsidRPr="005819EE">
        <w:t>misconceived</w:t>
      </w:r>
      <w:r>
        <w:t xml:space="preserve"> </w:t>
      </w:r>
      <w:r w:rsidRPr="005819EE">
        <w:t>some</w:t>
      </w:r>
      <w:r>
        <w:t xml:space="preserve"> </w:t>
      </w:r>
      <w:r w:rsidRPr="005819EE">
        <w:t>material</w:t>
      </w:r>
      <w:r>
        <w:t xml:space="preserve"> </w:t>
      </w:r>
      <w:r w:rsidRPr="005819EE">
        <w:t>fact</w:t>
      </w:r>
      <w:r>
        <w:t xml:space="preserve"> </w:t>
      </w:r>
      <w:r w:rsidRPr="005819EE">
        <w:t>or</w:t>
      </w:r>
      <w:r>
        <w:t xml:space="preserve"> </w:t>
      </w:r>
      <w:r w:rsidRPr="005819EE">
        <w:t>proposition</w:t>
      </w:r>
      <w:r>
        <w:t xml:space="preserve"> </w:t>
      </w:r>
      <w:r w:rsidRPr="005819EE">
        <w:t>of</w:t>
      </w:r>
      <w:r>
        <w:t xml:space="preserve"> </w:t>
      </w:r>
      <w:r w:rsidRPr="005819EE">
        <w:t>law.</w:t>
      </w:r>
      <w:r>
        <w:t xml:space="preserve"> This means the judge </w:t>
      </w:r>
      <w:r w:rsidRPr="005819EE">
        <w:t>got</w:t>
      </w:r>
      <w:r>
        <w:t xml:space="preserve"> </w:t>
      </w:r>
      <w:r w:rsidRPr="005819EE">
        <w:t>an</w:t>
      </w:r>
      <w:r>
        <w:t xml:space="preserve"> </w:t>
      </w:r>
      <w:r w:rsidRPr="005819EE">
        <w:t>important</w:t>
      </w:r>
      <w:r>
        <w:t xml:space="preserve"> </w:t>
      </w:r>
      <w:r w:rsidRPr="005819EE">
        <w:t>fact</w:t>
      </w:r>
      <w:r>
        <w:t xml:space="preserve"> </w:t>
      </w:r>
      <w:r w:rsidRPr="005819EE">
        <w:t>wrong.</w:t>
      </w:r>
    </w:p>
    <w:p w14:paraId="0DA03368" w14:textId="77777777" w:rsidR="00673EFC" w:rsidRDefault="00673EFC" w:rsidP="00673EFC">
      <w:pPr>
        <w:pStyle w:val="Heading4"/>
      </w:pPr>
      <w:r w:rsidRPr="005819EE">
        <w:t>For</w:t>
      </w:r>
      <w:r>
        <w:t xml:space="preserve"> </w:t>
      </w:r>
      <w:r w:rsidRPr="005819EE">
        <w:t>example</w:t>
      </w:r>
    </w:p>
    <w:p w14:paraId="55E0C40B" w14:textId="77777777" w:rsidR="00673EFC" w:rsidRPr="00E70D57" w:rsidRDefault="00673EFC" w:rsidP="00673EFC">
      <w:pPr>
        <w:pStyle w:val="ListParagraph"/>
        <w:numPr>
          <w:ilvl w:val="0"/>
          <w:numId w:val="1"/>
        </w:numPr>
      </w:pPr>
      <w:r>
        <w:t>T</w:t>
      </w:r>
      <w:r w:rsidRPr="00D176BA">
        <w:rPr>
          <w:color w:val="000000"/>
          <w:shd w:val="clear" w:color="auto" w:fill="FFFFFF"/>
        </w:rPr>
        <w:t>he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parents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agree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that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mom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makes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$25,000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every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year.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They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file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forms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to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tell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judge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they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agree.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judge</w:t>
      </w:r>
      <w:r>
        <w:rPr>
          <w:color w:val="000000"/>
          <w:shd w:val="clear" w:color="auto" w:fill="FFFFFF"/>
        </w:rPr>
        <w:t xml:space="preserve"> </w:t>
      </w:r>
      <w:r w:rsidRPr="00D176BA">
        <w:rPr>
          <w:color w:val="000000"/>
          <w:shd w:val="clear" w:color="auto" w:fill="FFFFFF"/>
        </w:rPr>
        <w:t>calculate</w:t>
      </w:r>
      <w:r>
        <w:rPr>
          <w:color w:val="000000"/>
          <w:shd w:val="clear" w:color="auto" w:fill="FFFFFF"/>
        </w:rPr>
        <w:t xml:space="preserve">d </w:t>
      </w:r>
      <w:r w:rsidRPr="00F9613D">
        <w:rPr>
          <w:color w:val="000000"/>
          <w:shd w:val="clear" w:color="auto" w:fill="FFFFFF"/>
        </w:rPr>
        <w:t>child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support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using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$35,000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for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mom’s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income.</w:t>
      </w:r>
      <w:r>
        <w:rPr>
          <w:color w:val="000000"/>
          <w:shd w:val="clear" w:color="auto" w:fill="FFFFFF"/>
        </w:rPr>
        <w:t xml:space="preserve"> </w:t>
      </w:r>
    </w:p>
    <w:p w14:paraId="2ACDBABB" w14:textId="539A9586" w:rsidR="00673EFC" w:rsidRPr="005819EE" w:rsidRDefault="00673EFC" w:rsidP="00673EFC">
      <w:pPr>
        <w:pStyle w:val="ListParagraph"/>
        <w:numPr>
          <w:ilvl w:val="0"/>
          <w:numId w:val="1"/>
        </w:numPr>
      </w:pPr>
      <w:r w:rsidRPr="00F9613D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="00FC522F" w:rsidRPr="00FC522F">
        <w:rPr>
          <w:b/>
          <w:color w:val="000000"/>
          <w:shd w:val="clear" w:color="auto" w:fill="FFFFFF"/>
        </w:rPr>
        <w:t>Motion for Reconsideration</w:t>
      </w:r>
      <w:r>
        <w:t xml:space="preserve"> would </w:t>
      </w:r>
      <w:r w:rsidRPr="00A34557">
        <w:rPr>
          <w:color w:val="000000"/>
          <w:shd w:val="clear" w:color="auto" w:fill="FFFFFF"/>
        </w:rPr>
        <w:t>stat</w:t>
      </w:r>
      <w:r>
        <w:rPr>
          <w:color w:val="000000"/>
          <w:shd w:val="clear" w:color="auto" w:fill="FFFFFF"/>
        </w:rPr>
        <w:t xml:space="preserve">e </w:t>
      </w:r>
      <w:r w:rsidRPr="00F9613D">
        <w:rPr>
          <w:color w:val="000000"/>
          <w:shd w:val="clear" w:color="auto" w:fill="FFFFFF"/>
        </w:rPr>
        <w:t>that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judge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used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the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wrong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income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to</w:t>
      </w:r>
      <w:r>
        <w:rPr>
          <w:color w:val="000000"/>
          <w:shd w:val="clear" w:color="auto" w:fill="FFFFFF"/>
        </w:rPr>
        <w:t xml:space="preserve"> calculate </w:t>
      </w:r>
      <w:r w:rsidRPr="00F9613D">
        <w:rPr>
          <w:color w:val="000000"/>
          <w:shd w:val="clear" w:color="auto" w:fill="FFFFFF"/>
        </w:rPr>
        <w:t>child</w:t>
      </w:r>
      <w:r>
        <w:rPr>
          <w:color w:val="000000"/>
          <w:shd w:val="clear" w:color="auto" w:fill="FFFFFF"/>
        </w:rPr>
        <w:t xml:space="preserve"> </w:t>
      </w:r>
      <w:r w:rsidRPr="00F9613D">
        <w:rPr>
          <w:color w:val="000000"/>
          <w:shd w:val="clear" w:color="auto" w:fill="FFFFFF"/>
        </w:rPr>
        <w:t>support.</w:t>
      </w:r>
    </w:p>
    <w:p w14:paraId="31815E84" w14:textId="77777777" w:rsidR="00673EFC" w:rsidRDefault="00673EFC" w:rsidP="00E718C2">
      <w:pPr>
        <w:pStyle w:val="Body"/>
        <w:numPr>
          <w:ilvl w:val="0"/>
          <w:numId w:val="13"/>
        </w:numPr>
        <w:ind w:left="360"/>
      </w:pPr>
      <w:r w:rsidRPr="005819EE">
        <w:t>The</w:t>
      </w:r>
      <w:r>
        <w:t xml:space="preserve"> judge </w:t>
      </w:r>
      <w:r w:rsidRPr="005819EE">
        <w:t>overlooked</w:t>
      </w:r>
      <w:r>
        <w:t xml:space="preserve"> </w:t>
      </w:r>
      <w:r w:rsidRPr="005819EE">
        <w:t>or</w:t>
      </w:r>
      <w:r>
        <w:t xml:space="preserve"> </w:t>
      </w:r>
      <w:r w:rsidRPr="005819EE">
        <w:t>misconceived</w:t>
      </w:r>
      <w:r>
        <w:t xml:space="preserve"> </w:t>
      </w:r>
      <w:r w:rsidRPr="005819EE">
        <w:t>a</w:t>
      </w:r>
      <w:r>
        <w:t xml:space="preserve"> </w:t>
      </w:r>
      <w:r w:rsidRPr="005819EE">
        <w:t>material</w:t>
      </w:r>
      <w:r>
        <w:t xml:space="preserve"> </w:t>
      </w:r>
      <w:r w:rsidRPr="005819EE">
        <w:t>question</w:t>
      </w:r>
      <w:r>
        <w:t xml:space="preserve"> </w:t>
      </w:r>
      <w:r w:rsidRPr="005819EE">
        <w:t>in</w:t>
      </w:r>
      <w:r>
        <w:t xml:space="preserve"> </w:t>
      </w:r>
      <w:r w:rsidRPr="005819EE">
        <w:t>the</w:t>
      </w:r>
      <w:r>
        <w:t xml:space="preserve"> </w:t>
      </w:r>
      <w:r w:rsidRPr="005819EE">
        <w:t>case.</w:t>
      </w:r>
      <w:r>
        <w:t xml:space="preserve"> </w:t>
      </w:r>
      <w:r w:rsidRPr="005819EE">
        <w:t>This</w:t>
      </w:r>
      <w:r>
        <w:t xml:space="preserve"> </w:t>
      </w:r>
      <w:r w:rsidRPr="005819EE">
        <w:t>means</w:t>
      </w:r>
      <w:r>
        <w:t xml:space="preserve"> </w:t>
      </w:r>
      <w:r w:rsidRPr="005819EE">
        <w:t>the</w:t>
      </w:r>
      <w:r>
        <w:t xml:space="preserve"> judge </w:t>
      </w:r>
      <w:r w:rsidRPr="005819EE">
        <w:t>misunderstood</w:t>
      </w:r>
      <w:r>
        <w:t xml:space="preserve"> </w:t>
      </w:r>
      <w:r w:rsidRPr="005819EE">
        <w:t>what</w:t>
      </w:r>
      <w:r>
        <w:t xml:space="preserve"> </w:t>
      </w:r>
      <w:r w:rsidRPr="005819EE">
        <w:t>you</w:t>
      </w:r>
      <w:r>
        <w:t xml:space="preserve"> </w:t>
      </w:r>
      <w:r w:rsidRPr="005819EE">
        <w:t>were</w:t>
      </w:r>
      <w:r>
        <w:t xml:space="preserve"> </w:t>
      </w:r>
      <w:r w:rsidRPr="005819EE">
        <w:t>asking</w:t>
      </w:r>
      <w:r>
        <w:t xml:space="preserve"> </w:t>
      </w:r>
      <w:r w:rsidRPr="005819EE">
        <w:t>for.</w:t>
      </w:r>
    </w:p>
    <w:p w14:paraId="4B13CBD7" w14:textId="77777777" w:rsidR="00673EFC" w:rsidRDefault="00673EFC" w:rsidP="00673EFC">
      <w:pPr>
        <w:pStyle w:val="Heading4"/>
      </w:pPr>
      <w:r w:rsidRPr="005819EE">
        <w:t>For</w:t>
      </w:r>
      <w:r>
        <w:t xml:space="preserve"> </w:t>
      </w:r>
      <w:r w:rsidRPr="005819EE">
        <w:t>example</w:t>
      </w:r>
    </w:p>
    <w:p w14:paraId="517FC16F" w14:textId="77777777" w:rsidR="00673EFC" w:rsidRDefault="00673EFC" w:rsidP="00673EFC">
      <w:pPr>
        <w:pStyle w:val="ListParagraph"/>
        <w:numPr>
          <w:ilvl w:val="0"/>
          <w:numId w:val="1"/>
        </w:numPr>
      </w:pPr>
      <w:r>
        <w:t xml:space="preserve">A </w:t>
      </w:r>
      <w:r w:rsidRPr="005819EE">
        <w:t>child</w:t>
      </w:r>
      <w:r>
        <w:t xml:space="preserve"> </w:t>
      </w:r>
      <w:r w:rsidRPr="005819EE">
        <w:t>changed</w:t>
      </w:r>
      <w:r>
        <w:t xml:space="preserve"> </w:t>
      </w:r>
      <w:r w:rsidRPr="005819EE">
        <w:t>from</w:t>
      </w:r>
      <w:r>
        <w:t xml:space="preserve"> </w:t>
      </w:r>
      <w:r w:rsidRPr="005819EE">
        <w:t>living</w:t>
      </w:r>
      <w:r>
        <w:t xml:space="preserve"> </w:t>
      </w:r>
      <w:r w:rsidRPr="005819EE">
        <w:t>full</w:t>
      </w:r>
      <w:r>
        <w:t xml:space="preserve"> </w:t>
      </w:r>
      <w:r w:rsidRPr="005819EE">
        <w:t>time</w:t>
      </w:r>
      <w:r>
        <w:t xml:space="preserve"> </w:t>
      </w:r>
      <w:r w:rsidRPr="005819EE">
        <w:t>with</w:t>
      </w:r>
      <w:r>
        <w:t xml:space="preserve"> </w:t>
      </w:r>
      <w:r w:rsidRPr="005819EE">
        <w:t>their</w:t>
      </w:r>
      <w:r>
        <w:t xml:space="preserve"> </w:t>
      </w:r>
      <w:r w:rsidRPr="005819EE">
        <w:t>mom</w:t>
      </w:r>
      <w:r>
        <w:t xml:space="preserve"> </w:t>
      </w:r>
      <w:r w:rsidRPr="005819EE">
        <w:t>to</w:t>
      </w:r>
      <w:r>
        <w:t xml:space="preserve"> </w:t>
      </w:r>
      <w:r w:rsidRPr="005819EE">
        <w:t>living</w:t>
      </w:r>
      <w:r>
        <w:t xml:space="preserve"> </w:t>
      </w:r>
      <w:r w:rsidRPr="005819EE">
        <w:t>full</w:t>
      </w:r>
      <w:r>
        <w:t xml:space="preserve"> </w:t>
      </w:r>
      <w:r w:rsidRPr="005819EE">
        <w:t>time</w:t>
      </w:r>
      <w:r>
        <w:t xml:space="preserve"> </w:t>
      </w:r>
      <w:r w:rsidRPr="005819EE">
        <w:t>with</w:t>
      </w:r>
      <w:r>
        <w:t xml:space="preserve"> </w:t>
      </w:r>
      <w:r w:rsidRPr="005819EE">
        <w:t>their</w:t>
      </w:r>
      <w:r>
        <w:t xml:space="preserve"> </w:t>
      </w:r>
      <w:r w:rsidRPr="005819EE">
        <w:t>dad.</w:t>
      </w:r>
      <w:r>
        <w:t xml:space="preserve"> </w:t>
      </w:r>
      <w:r w:rsidRPr="005819EE">
        <w:lastRenderedPageBreak/>
        <w:t>Under</w:t>
      </w:r>
      <w:r>
        <w:t xml:space="preserve"> </w:t>
      </w:r>
      <w:r w:rsidRPr="005819EE">
        <w:t>the</w:t>
      </w:r>
      <w:r>
        <w:t xml:space="preserve"> </w:t>
      </w:r>
      <w:r w:rsidRPr="005819EE">
        <w:t>child</w:t>
      </w:r>
      <w:r>
        <w:t xml:space="preserve"> </w:t>
      </w:r>
      <w:r w:rsidRPr="005819EE">
        <w:t>support</w:t>
      </w:r>
      <w:r>
        <w:t xml:space="preserve"> </w:t>
      </w:r>
      <w:r w:rsidRPr="005819EE">
        <w:t>formula,</w:t>
      </w:r>
      <w:r>
        <w:t xml:space="preserve"> </w:t>
      </w:r>
      <w:r w:rsidRPr="005819EE">
        <w:t>dad</w:t>
      </w:r>
      <w:r>
        <w:t xml:space="preserve"> </w:t>
      </w:r>
      <w:r w:rsidRPr="005819EE">
        <w:t>used</w:t>
      </w:r>
      <w:r>
        <w:t xml:space="preserve"> </w:t>
      </w:r>
      <w:r w:rsidRPr="005819EE">
        <w:t>to</w:t>
      </w:r>
      <w:r>
        <w:t xml:space="preserve"> </w:t>
      </w:r>
      <w:r w:rsidRPr="005819EE">
        <w:t>pay</w:t>
      </w:r>
      <w:r>
        <w:t xml:space="preserve"> </w:t>
      </w:r>
      <w:r w:rsidRPr="005819EE">
        <w:t>child</w:t>
      </w:r>
      <w:r>
        <w:t xml:space="preserve"> </w:t>
      </w:r>
      <w:r w:rsidRPr="005819EE">
        <w:t>support</w:t>
      </w:r>
      <w:r>
        <w:t xml:space="preserve"> </w:t>
      </w:r>
      <w:r w:rsidRPr="005819EE">
        <w:t>to</w:t>
      </w:r>
      <w:r>
        <w:t xml:space="preserve"> </w:t>
      </w:r>
      <w:r w:rsidRPr="005819EE">
        <w:t>mom</w:t>
      </w:r>
      <w:r>
        <w:t xml:space="preserve"> </w:t>
      </w:r>
      <w:r w:rsidRPr="005819EE">
        <w:t>based</w:t>
      </w:r>
      <w:r>
        <w:t xml:space="preserve"> </w:t>
      </w:r>
      <w:r w:rsidRPr="005819EE">
        <w:t>on</w:t>
      </w:r>
      <w:r>
        <w:t xml:space="preserve"> </w:t>
      </w:r>
      <w:r w:rsidRPr="005819EE">
        <w:t>the</w:t>
      </w:r>
      <w:r>
        <w:t xml:space="preserve"> </w:t>
      </w:r>
      <w:r w:rsidRPr="005819EE">
        <w:t>primary</w:t>
      </w:r>
      <w:r>
        <w:t xml:space="preserve"> </w:t>
      </w:r>
      <w:r w:rsidRPr="005819EE">
        <w:t>custody</w:t>
      </w:r>
      <w:r>
        <w:t xml:space="preserve"> </w:t>
      </w:r>
      <w:r w:rsidRPr="005819EE">
        <w:t>child</w:t>
      </w:r>
      <w:r>
        <w:t xml:space="preserve"> </w:t>
      </w:r>
      <w:r w:rsidRPr="005819EE">
        <w:t>support</w:t>
      </w:r>
      <w:r>
        <w:t xml:space="preserve"> calculation</w:t>
      </w:r>
      <w:r w:rsidRPr="005819EE">
        <w:t>.</w:t>
      </w:r>
      <w:r>
        <w:t xml:space="preserve"> </w:t>
      </w:r>
      <w:r w:rsidRPr="005819EE">
        <w:t>Now,</w:t>
      </w:r>
      <w:r>
        <w:t xml:space="preserve"> </w:t>
      </w:r>
      <w:r w:rsidRPr="005819EE">
        <w:t>mom</w:t>
      </w:r>
      <w:r>
        <w:t xml:space="preserve"> </w:t>
      </w:r>
      <w:r w:rsidRPr="005819EE">
        <w:t>should</w:t>
      </w:r>
      <w:r>
        <w:t xml:space="preserve"> </w:t>
      </w:r>
      <w:r w:rsidRPr="005819EE">
        <w:t>pay</w:t>
      </w:r>
      <w:r>
        <w:t xml:space="preserve"> </w:t>
      </w:r>
      <w:r w:rsidRPr="005819EE">
        <w:t>child</w:t>
      </w:r>
      <w:r>
        <w:t xml:space="preserve"> </w:t>
      </w:r>
      <w:r w:rsidRPr="005819EE">
        <w:t>support</w:t>
      </w:r>
      <w:r>
        <w:t xml:space="preserve"> </w:t>
      </w:r>
      <w:r w:rsidRPr="005819EE">
        <w:t>to</w:t>
      </w:r>
      <w:r>
        <w:t xml:space="preserve"> </w:t>
      </w:r>
      <w:r w:rsidRPr="005819EE">
        <w:t>dad</w:t>
      </w:r>
      <w:r>
        <w:t xml:space="preserve"> </w:t>
      </w:r>
      <w:r w:rsidRPr="005819EE">
        <w:t>based</w:t>
      </w:r>
      <w:r>
        <w:t xml:space="preserve"> </w:t>
      </w:r>
      <w:r w:rsidRPr="005819EE">
        <w:t>on</w:t>
      </w:r>
      <w:r>
        <w:t xml:space="preserve"> </w:t>
      </w:r>
      <w:r w:rsidRPr="005819EE">
        <w:t>the</w:t>
      </w:r>
      <w:r>
        <w:t xml:space="preserve"> </w:t>
      </w:r>
      <w:r w:rsidRPr="005819EE">
        <w:t>primary</w:t>
      </w:r>
      <w:r>
        <w:t xml:space="preserve"> </w:t>
      </w:r>
      <w:r w:rsidRPr="005819EE">
        <w:t>custody</w:t>
      </w:r>
      <w:r>
        <w:t xml:space="preserve"> </w:t>
      </w:r>
      <w:r w:rsidRPr="005819EE">
        <w:t>child</w:t>
      </w:r>
      <w:r>
        <w:t xml:space="preserve"> </w:t>
      </w:r>
      <w:r w:rsidRPr="005819EE">
        <w:t>support</w:t>
      </w:r>
      <w:r>
        <w:t xml:space="preserve"> calculation</w:t>
      </w:r>
      <w:r w:rsidRPr="005819EE">
        <w:t>.</w:t>
      </w:r>
      <w:r>
        <w:t xml:space="preserve"> </w:t>
      </w:r>
      <w:r w:rsidRPr="005819EE">
        <w:t>Dad</w:t>
      </w:r>
      <w:r>
        <w:t xml:space="preserve"> </w:t>
      </w:r>
      <w:r w:rsidRPr="005819EE">
        <w:t>filed</w:t>
      </w:r>
      <w:r>
        <w:t xml:space="preserve"> </w:t>
      </w:r>
      <w:r w:rsidRPr="005819EE">
        <w:t>a</w:t>
      </w:r>
      <w:r>
        <w:t xml:space="preserve"> </w:t>
      </w:r>
      <w:r w:rsidRPr="005819EE">
        <w:t>motion</w:t>
      </w:r>
      <w:r>
        <w:t xml:space="preserve"> </w:t>
      </w:r>
      <w:r w:rsidRPr="005819EE">
        <w:t>to</w:t>
      </w:r>
      <w:r>
        <w:t xml:space="preserve"> </w:t>
      </w:r>
      <w:r w:rsidRPr="005819EE">
        <w:t>modify</w:t>
      </w:r>
      <w:r>
        <w:t xml:space="preserve"> </w:t>
      </w:r>
      <w:r w:rsidRPr="005819EE">
        <w:t>child</w:t>
      </w:r>
      <w:r>
        <w:t xml:space="preserve"> </w:t>
      </w:r>
      <w:r w:rsidRPr="005819EE">
        <w:t>support.</w:t>
      </w:r>
      <w:r>
        <w:t xml:space="preserve"> </w:t>
      </w:r>
      <w:r w:rsidRPr="005819EE">
        <w:t>The</w:t>
      </w:r>
      <w:r>
        <w:t xml:space="preserve"> </w:t>
      </w:r>
      <w:r w:rsidRPr="005819EE">
        <w:t>judge</w:t>
      </w:r>
      <w:r>
        <w:t xml:space="preserve"> </w:t>
      </w:r>
      <w:r w:rsidRPr="005819EE">
        <w:t>denied</w:t>
      </w:r>
      <w:r>
        <w:t xml:space="preserve"> </w:t>
      </w:r>
      <w:r w:rsidRPr="005819EE">
        <w:t>dad's</w:t>
      </w:r>
      <w:r>
        <w:t xml:space="preserve"> </w:t>
      </w:r>
      <w:r w:rsidRPr="005819EE">
        <w:t>motion</w:t>
      </w:r>
      <w:r>
        <w:t xml:space="preserve"> </w:t>
      </w:r>
      <w:r w:rsidRPr="005819EE">
        <w:t>because</w:t>
      </w:r>
      <w:r>
        <w:t xml:space="preserve"> </w:t>
      </w:r>
      <w:r w:rsidRPr="005819EE">
        <w:t>the</w:t>
      </w:r>
      <w:r>
        <w:t xml:space="preserve"> </w:t>
      </w:r>
      <w:r w:rsidRPr="005819EE">
        <w:t>parents'</w:t>
      </w:r>
      <w:r>
        <w:t xml:space="preserve"> </w:t>
      </w:r>
      <w:r w:rsidRPr="005819EE">
        <w:t>incomes</w:t>
      </w:r>
      <w:r>
        <w:t xml:space="preserve"> </w:t>
      </w:r>
      <w:r w:rsidRPr="005819EE">
        <w:t>did</w:t>
      </w:r>
      <w:r>
        <w:t xml:space="preserve"> </w:t>
      </w:r>
      <w:r w:rsidRPr="005819EE">
        <w:t>not</w:t>
      </w:r>
      <w:r>
        <w:t xml:space="preserve"> </w:t>
      </w:r>
      <w:r w:rsidRPr="005819EE">
        <w:t>change</w:t>
      </w:r>
      <w:r>
        <w:t>.</w:t>
      </w:r>
    </w:p>
    <w:p w14:paraId="2D2CA05C" w14:textId="6C671C7B" w:rsidR="00673EFC" w:rsidRPr="005819EE" w:rsidRDefault="00673EFC" w:rsidP="00673EFC">
      <w:pPr>
        <w:pStyle w:val="ListParagraph"/>
        <w:numPr>
          <w:ilvl w:val="0"/>
          <w:numId w:val="1"/>
        </w:numPr>
      </w:pPr>
      <w:r>
        <w:t xml:space="preserve">The </w:t>
      </w:r>
      <w:r w:rsidR="00FC522F" w:rsidRPr="00FC522F">
        <w:rPr>
          <w:b/>
        </w:rPr>
        <w:t xml:space="preserve">Motion for Reconsideration </w:t>
      </w:r>
      <w:r>
        <w:t xml:space="preserve">would state </w:t>
      </w:r>
      <w:r w:rsidRPr="005819EE">
        <w:t>the</w:t>
      </w:r>
      <w:r>
        <w:t xml:space="preserve"> </w:t>
      </w:r>
      <w:r w:rsidRPr="005819EE">
        <w:t>judge</w:t>
      </w:r>
      <w:r>
        <w:t xml:space="preserve"> did not include the changed </w:t>
      </w:r>
      <w:r w:rsidRPr="005819EE">
        <w:t>parenting</w:t>
      </w:r>
      <w:r>
        <w:t xml:space="preserve"> </w:t>
      </w:r>
      <w:r w:rsidRPr="005819EE">
        <w:t>schedule</w:t>
      </w:r>
      <w:r>
        <w:t xml:space="preserve"> in the child support calculation</w:t>
      </w:r>
      <w:r w:rsidRPr="005819EE">
        <w:t>.</w:t>
      </w:r>
    </w:p>
    <w:p w14:paraId="2410A584" w14:textId="77777777" w:rsidR="00673EFC" w:rsidRDefault="00673EFC" w:rsidP="00E718C2">
      <w:pPr>
        <w:pStyle w:val="Body"/>
        <w:numPr>
          <w:ilvl w:val="0"/>
          <w:numId w:val="13"/>
        </w:numPr>
        <w:ind w:left="360"/>
      </w:pPr>
      <w:r w:rsidRPr="005819EE">
        <w:t>The</w:t>
      </w:r>
      <w:r>
        <w:t xml:space="preserve"> </w:t>
      </w:r>
      <w:r w:rsidRPr="005819EE">
        <w:t>law</w:t>
      </w:r>
      <w:r>
        <w:t xml:space="preserve"> </w:t>
      </w:r>
      <w:r w:rsidRPr="005819EE">
        <w:t>applied</w:t>
      </w:r>
      <w:r>
        <w:t xml:space="preserve"> </w:t>
      </w:r>
      <w:r w:rsidRPr="005819EE">
        <w:t>in</w:t>
      </w:r>
      <w:r>
        <w:t xml:space="preserve"> </w:t>
      </w:r>
      <w:r w:rsidRPr="005819EE">
        <w:t>the</w:t>
      </w:r>
      <w:r>
        <w:t xml:space="preserve"> </w:t>
      </w:r>
      <w:r w:rsidRPr="005819EE">
        <w:t>ruling</w:t>
      </w:r>
      <w:r>
        <w:t xml:space="preserve"> </w:t>
      </w:r>
      <w:r w:rsidRPr="005819EE">
        <w:t>was</w:t>
      </w:r>
      <w:r>
        <w:t xml:space="preserve"> </w:t>
      </w:r>
      <w:r w:rsidRPr="005819EE">
        <w:t>changed</w:t>
      </w:r>
      <w:r>
        <w:t xml:space="preserve"> </w:t>
      </w:r>
      <w:r w:rsidRPr="005819EE">
        <w:t>by</w:t>
      </w:r>
      <w:r>
        <w:t xml:space="preserve"> </w:t>
      </w:r>
      <w:r w:rsidRPr="005819EE">
        <w:t>a</w:t>
      </w:r>
      <w:r>
        <w:t xml:space="preserve"> </w:t>
      </w:r>
      <w:r w:rsidRPr="005819EE">
        <w:t>later</w:t>
      </w:r>
      <w:r>
        <w:t xml:space="preserve"> </w:t>
      </w:r>
      <w:r w:rsidRPr="005819EE">
        <w:t>court</w:t>
      </w:r>
      <w:r>
        <w:t xml:space="preserve"> </w:t>
      </w:r>
      <w:r w:rsidRPr="005819EE">
        <w:t>decision</w:t>
      </w:r>
      <w:r>
        <w:t xml:space="preserve"> </w:t>
      </w:r>
      <w:r w:rsidRPr="005819EE">
        <w:t>or</w:t>
      </w:r>
      <w:r>
        <w:t xml:space="preserve"> </w:t>
      </w:r>
      <w:r w:rsidRPr="005819EE">
        <w:t>statute.</w:t>
      </w:r>
      <w:r>
        <w:t xml:space="preserve"> </w:t>
      </w:r>
      <w:r w:rsidRPr="005819EE">
        <w:t>This</w:t>
      </w:r>
      <w:r>
        <w:t xml:space="preserve"> </w:t>
      </w:r>
      <w:r w:rsidRPr="005819EE">
        <w:t>means</w:t>
      </w:r>
      <w:r>
        <w:t xml:space="preserve"> </w:t>
      </w:r>
      <w:r w:rsidRPr="005819EE">
        <w:t>the</w:t>
      </w:r>
      <w:r>
        <w:t xml:space="preserve"> judge used </w:t>
      </w:r>
      <w:r w:rsidRPr="005819EE">
        <w:t>a</w:t>
      </w:r>
      <w:r>
        <w:t xml:space="preserve"> </w:t>
      </w:r>
      <w:r w:rsidRPr="005819EE">
        <w:t>rule</w:t>
      </w:r>
      <w:r>
        <w:t xml:space="preserve"> </w:t>
      </w:r>
      <w:r w:rsidRPr="005819EE">
        <w:t>or</w:t>
      </w:r>
      <w:r>
        <w:t xml:space="preserve"> </w:t>
      </w:r>
      <w:r w:rsidRPr="005819EE">
        <w:t>law</w:t>
      </w:r>
      <w:r>
        <w:t xml:space="preserve"> </w:t>
      </w:r>
      <w:r w:rsidRPr="005819EE">
        <w:t>that</w:t>
      </w:r>
      <w:r>
        <w:t xml:space="preserve"> </w:t>
      </w:r>
      <w:r w:rsidRPr="005819EE">
        <w:t>changed.</w:t>
      </w:r>
    </w:p>
    <w:p w14:paraId="2DAA865B" w14:textId="77777777" w:rsidR="00673EFC" w:rsidRDefault="00673EFC" w:rsidP="00673EFC">
      <w:pPr>
        <w:pStyle w:val="Heading4"/>
      </w:pPr>
      <w:r w:rsidRPr="005819EE">
        <w:t>For</w:t>
      </w:r>
      <w:r>
        <w:t xml:space="preserve"> </w:t>
      </w:r>
      <w:r w:rsidRPr="005819EE">
        <w:t>example</w:t>
      </w:r>
    </w:p>
    <w:p w14:paraId="01F11CE4" w14:textId="77777777" w:rsidR="00673EFC" w:rsidRPr="00082E61" w:rsidRDefault="00673EFC" w:rsidP="00673EFC">
      <w:pPr>
        <w:pStyle w:val="ListParagraph"/>
        <w:numPr>
          <w:ilvl w:val="0"/>
          <w:numId w:val="1"/>
        </w:numPr>
      </w:pPr>
      <w:r w:rsidRPr="00082E61">
        <w:rPr>
          <w:iCs/>
        </w:rPr>
        <w:t>On</w:t>
      </w:r>
      <w:r>
        <w:rPr>
          <w:iCs/>
        </w:rPr>
        <w:t xml:space="preserve"> </w:t>
      </w:r>
      <w:r w:rsidRPr="00082E61">
        <w:rPr>
          <w:iCs/>
        </w:rPr>
        <w:t>April</w:t>
      </w:r>
      <w:r>
        <w:rPr>
          <w:iCs/>
        </w:rPr>
        <w:t xml:space="preserve"> </w:t>
      </w:r>
      <w:r w:rsidRPr="00082E61">
        <w:rPr>
          <w:iCs/>
        </w:rPr>
        <w:t>15,</w:t>
      </w:r>
      <w:r>
        <w:rPr>
          <w:iCs/>
        </w:rPr>
        <w:t xml:space="preserve"> </w:t>
      </w:r>
      <w:r w:rsidRPr="00082E61">
        <w:rPr>
          <w:iCs/>
        </w:rPr>
        <w:t>2018,</w:t>
      </w:r>
      <w:r>
        <w:rPr>
          <w:iCs/>
        </w:rPr>
        <w:t xml:space="preserve"> </w:t>
      </w:r>
      <w:r w:rsidRPr="00082E61">
        <w:rPr>
          <w:iCs/>
        </w:rPr>
        <w:t>Civil</w:t>
      </w:r>
      <w:r>
        <w:rPr>
          <w:iCs/>
        </w:rPr>
        <w:t xml:space="preserve"> </w:t>
      </w:r>
      <w:r w:rsidRPr="00082E61">
        <w:rPr>
          <w:iCs/>
        </w:rPr>
        <w:t>Rule</w:t>
      </w:r>
      <w:r>
        <w:rPr>
          <w:iCs/>
        </w:rPr>
        <w:t xml:space="preserve"> </w:t>
      </w:r>
      <w:r w:rsidRPr="00082E61">
        <w:rPr>
          <w:iCs/>
        </w:rPr>
        <w:t>90.3</w:t>
      </w:r>
      <w:r>
        <w:rPr>
          <w:iCs/>
        </w:rPr>
        <w:t xml:space="preserve"> </w:t>
      </w:r>
      <w:r w:rsidRPr="00082E61">
        <w:rPr>
          <w:iCs/>
        </w:rPr>
        <w:t>changed</w:t>
      </w:r>
      <w:r>
        <w:rPr>
          <w:iCs/>
        </w:rPr>
        <w:t xml:space="preserve"> </w:t>
      </w:r>
      <w:r w:rsidRPr="00082E61">
        <w:rPr>
          <w:iCs/>
        </w:rPr>
        <w:t>to</w:t>
      </w:r>
      <w:r>
        <w:rPr>
          <w:iCs/>
        </w:rPr>
        <w:t xml:space="preserve"> </w:t>
      </w:r>
      <w:r w:rsidRPr="00082E61">
        <w:rPr>
          <w:iCs/>
        </w:rPr>
        <w:t>allow</w:t>
      </w:r>
      <w:r>
        <w:rPr>
          <w:iCs/>
        </w:rPr>
        <w:t xml:space="preserve"> </w:t>
      </w:r>
      <w:r w:rsidRPr="00082E61">
        <w:rPr>
          <w:iCs/>
        </w:rPr>
        <w:t>a</w:t>
      </w:r>
      <w:r>
        <w:rPr>
          <w:iCs/>
        </w:rPr>
        <w:t xml:space="preserve"> </w:t>
      </w:r>
      <w:r w:rsidRPr="00082E61">
        <w:rPr>
          <w:iCs/>
        </w:rPr>
        <w:t>parent</w:t>
      </w:r>
      <w:r>
        <w:rPr>
          <w:iCs/>
        </w:rPr>
        <w:t xml:space="preserve"> </w:t>
      </w:r>
      <w:r w:rsidRPr="00082E61">
        <w:rPr>
          <w:iCs/>
        </w:rPr>
        <w:t>to</w:t>
      </w:r>
      <w:r>
        <w:rPr>
          <w:iCs/>
        </w:rPr>
        <w:t xml:space="preserve"> </w:t>
      </w:r>
      <w:r w:rsidRPr="00082E61">
        <w:rPr>
          <w:iCs/>
        </w:rPr>
        <w:t>deduct</w:t>
      </w:r>
      <w:r>
        <w:rPr>
          <w:iCs/>
        </w:rPr>
        <w:t xml:space="preserve"> </w:t>
      </w:r>
      <w:r w:rsidRPr="00082E61">
        <w:rPr>
          <w:iCs/>
        </w:rPr>
        <w:t>the</w:t>
      </w:r>
      <w:r>
        <w:rPr>
          <w:iCs/>
        </w:rPr>
        <w:t xml:space="preserve"> </w:t>
      </w:r>
      <w:r w:rsidRPr="00082E61">
        <w:rPr>
          <w:iCs/>
        </w:rPr>
        <w:t>cost</w:t>
      </w:r>
      <w:r>
        <w:rPr>
          <w:iCs/>
        </w:rPr>
        <w:t xml:space="preserve"> </w:t>
      </w:r>
      <w:r w:rsidRPr="00082E61">
        <w:rPr>
          <w:iCs/>
        </w:rPr>
        <w:t>of</w:t>
      </w:r>
      <w:r>
        <w:rPr>
          <w:iCs/>
        </w:rPr>
        <w:t xml:space="preserve"> </w:t>
      </w:r>
      <w:r w:rsidRPr="00082E61">
        <w:rPr>
          <w:iCs/>
        </w:rPr>
        <w:t>their</w:t>
      </w:r>
      <w:r>
        <w:rPr>
          <w:iCs/>
        </w:rPr>
        <w:t xml:space="preserve"> </w:t>
      </w:r>
      <w:r w:rsidRPr="00082E61">
        <w:rPr>
          <w:iCs/>
        </w:rPr>
        <w:t>own</w:t>
      </w:r>
      <w:r>
        <w:rPr>
          <w:iCs/>
        </w:rPr>
        <w:t xml:space="preserve"> </w:t>
      </w:r>
      <w:r w:rsidRPr="00082E61">
        <w:rPr>
          <w:iCs/>
        </w:rPr>
        <w:t>health</w:t>
      </w:r>
      <w:r>
        <w:rPr>
          <w:iCs/>
        </w:rPr>
        <w:t xml:space="preserve"> </w:t>
      </w:r>
      <w:r w:rsidRPr="00082E61">
        <w:rPr>
          <w:iCs/>
        </w:rPr>
        <w:t>insurance</w:t>
      </w:r>
      <w:r>
        <w:rPr>
          <w:iCs/>
        </w:rPr>
        <w:t xml:space="preserve"> </w:t>
      </w:r>
      <w:r w:rsidRPr="00082E61">
        <w:rPr>
          <w:iCs/>
        </w:rPr>
        <w:t>from</w:t>
      </w:r>
      <w:r>
        <w:rPr>
          <w:iCs/>
        </w:rPr>
        <w:t xml:space="preserve"> </w:t>
      </w:r>
      <w:r w:rsidRPr="00082E61">
        <w:rPr>
          <w:iCs/>
        </w:rPr>
        <w:t>their</w:t>
      </w:r>
      <w:r>
        <w:rPr>
          <w:iCs/>
        </w:rPr>
        <w:t xml:space="preserve"> </w:t>
      </w:r>
      <w:r w:rsidRPr="00082E61">
        <w:rPr>
          <w:iCs/>
        </w:rPr>
        <w:t>gross</w:t>
      </w:r>
      <w:r>
        <w:rPr>
          <w:iCs/>
        </w:rPr>
        <w:t xml:space="preserve"> </w:t>
      </w:r>
      <w:r w:rsidRPr="00082E61">
        <w:rPr>
          <w:iCs/>
        </w:rPr>
        <w:t>income,</w:t>
      </w:r>
      <w:r>
        <w:rPr>
          <w:iCs/>
        </w:rPr>
        <w:t xml:space="preserve"> </w:t>
      </w:r>
      <w:r w:rsidRPr="00082E61">
        <w:rPr>
          <w:iCs/>
        </w:rPr>
        <w:t>up</w:t>
      </w:r>
      <w:r>
        <w:rPr>
          <w:iCs/>
        </w:rPr>
        <w:t xml:space="preserve"> </w:t>
      </w:r>
      <w:r w:rsidRPr="00082E61">
        <w:rPr>
          <w:iCs/>
        </w:rPr>
        <w:t>to</w:t>
      </w:r>
      <w:r>
        <w:rPr>
          <w:iCs/>
        </w:rPr>
        <w:t xml:space="preserve"> </w:t>
      </w:r>
      <w:r w:rsidRPr="00082E61">
        <w:rPr>
          <w:iCs/>
        </w:rPr>
        <w:t>10%</w:t>
      </w:r>
      <w:r>
        <w:rPr>
          <w:iCs/>
        </w:rPr>
        <w:t xml:space="preserve"> </w:t>
      </w:r>
      <w:r w:rsidRPr="00082E61">
        <w:rPr>
          <w:iCs/>
        </w:rPr>
        <w:t>of</w:t>
      </w:r>
      <w:r>
        <w:rPr>
          <w:iCs/>
        </w:rPr>
        <w:t xml:space="preserve"> </w:t>
      </w:r>
      <w:r w:rsidRPr="00082E61">
        <w:rPr>
          <w:iCs/>
        </w:rPr>
        <w:t>the</w:t>
      </w:r>
      <w:r>
        <w:rPr>
          <w:iCs/>
        </w:rPr>
        <w:t xml:space="preserve"> </w:t>
      </w:r>
      <w:r w:rsidRPr="00082E61">
        <w:rPr>
          <w:iCs/>
        </w:rPr>
        <w:t>parent's</w:t>
      </w:r>
      <w:r>
        <w:rPr>
          <w:iCs/>
        </w:rPr>
        <w:t xml:space="preserve"> </w:t>
      </w:r>
      <w:r w:rsidRPr="00082E61">
        <w:rPr>
          <w:iCs/>
        </w:rPr>
        <w:t>gross</w:t>
      </w:r>
      <w:r>
        <w:rPr>
          <w:iCs/>
        </w:rPr>
        <w:t xml:space="preserve"> </w:t>
      </w:r>
      <w:r w:rsidRPr="00082E61">
        <w:rPr>
          <w:iCs/>
        </w:rPr>
        <w:t>income.</w:t>
      </w:r>
    </w:p>
    <w:p w14:paraId="19EE036A" w14:textId="4B8F6FC4" w:rsidR="00673EFC" w:rsidRPr="00B07D31" w:rsidRDefault="00673EFC" w:rsidP="00673EFC">
      <w:pPr>
        <w:pStyle w:val="ListParagraph"/>
        <w:numPr>
          <w:ilvl w:val="0"/>
          <w:numId w:val="1"/>
        </w:numPr>
      </w:pPr>
      <w:r>
        <w:rPr>
          <w:iCs/>
        </w:rPr>
        <w:t xml:space="preserve"> </w:t>
      </w:r>
      <w:r w:rsidRPr="00082E61">
        <w:rPr>
          <w:iCs/>
        </w:rPr>
        <w:t>If</w:t>
      </w:r>
      <w:r>
        <w:rPr>
          <w:iCs/>
        </w:rPr>
        <w:t xml:space="preserve"> </w:t>
      </w:r>
      <w:r w:rsidRPr="00082E61">
        <w:rPr>
          <w:iCs/>
        </w:rPr>
        <w:t>the</w:t>
      </w:r>
      <w:r>
        <w:rPr>
          <w:iCs/>
        </w:rPr>
        <w:t xml:space="preserve"> judge </w:t>
      </w:r>
      <w:r w:rsidRPr="00082E61">
        <w:rPr>
          <w:iCs/>
        </w:rPr>
        <w:t>calculated</w:t>
      </w:r>
      <w:r>
        <w:rPr>
          <w:iCs/>
        </w:rPr>
        <w:t xml:space="preserve"> </w:t>
      </w:r>
      <w:r w:rsidRPr="00082E61">
        <w:rPr>
          <w:iCs/>
        </w:rPr>
        <w:t>child</w:t>
      </w:r>
      <w:r>
        <w:rPr>
          <w:iCs/>
        </w:rPr>
        <w:t xml:space="preserve"> </w:t>
      </w:r>
      <w:r w:rsidRPr="00082E61">
        <w:rPr>
          <w:iCs/>
        </w:rPr>
        <w:t>support</w:t>
      </w:r>
      <w:r>
        <w:rPr>
          <w:iCs/>
        </w:rPr>
        <w:t xml:space="preserve"> </w:t>
      </w:r>
      <w:r w:rsidRPr="00082E61">
        <w:rPr>
          <w:iCs/>
        </w:rPr>
        <w:t>on</w:t>
      </w:r>
      <w:r>
        <w:rPr>
          <w:iCs/>
        </w:rPr>
        <w:t xml:space="preserve"> </w:t>
      </w:r>
      <w:r w:rsidRPr="00082E61">
        <w:rPr>
          <w:iCs/>
        </w:rPr>
        <w:t>April</w:t>
      </w:r>
      <w:r>
        <w:rPr>
          <w:iCs/>
        </w:rPr>
        <w:t xml:space="preserve"> </w:t>
      </w:r>
      <w:r w:rsidRPr="00082E61">
        <w:rPr>
          <w:iCs/>
        </w:rPr>
        <w:t>14</w:t>
      </w:r>
      <w:r>
        <w:rPr>
          <w:iCs/>
        </w:rPr>
        <w:t xml:space="preserve"> and did not subtract the cost of the parent's </w:t>
      </w:r>
      <w:r w:rsidRPr="00082E61">
        <w:rPr>
          <w:iCs/>
        </w:rPr>
        <w:t>health</w:t>
      </w:r>
      <w:r>
        <w:rPr>
          <w:iCs/>
        </w:rPr>
        <w:t xml:space="preserve"> </w:t>
      </w:r>
      <w:r w:rsidRPr="00082E61">
        <w:rPr>
          <w:iCs/>
        </w:rPr>
        <w:t>insurance,</w:t>
      </w:r>
      <w:r>
        <w:rPr>
          <w:iCs/>
        </w:rPr>
        <w:t xml:space="preserve"> the </w:t>
      </w:r>
      <w:r w:rsidRPr="006E6320">
        <w:rPr>
          <w:b/>
          <w:bCs/>
          <w:iCs/>
        </w:rPr>
        <w:t xml:space="preserve">Motion </w:t>
      </w:r>
      <w:r w:rsidR="006E6320" w:rsidRPr="006E6320">
        <w:rPr>
          <w:b/>
          <w:bCs/>
          <w:iCs/>
        </w:rPr>
        <w:t xml:space="preserve">for </w:t>
      </w:r>
      <w:r w:rsidRPr="006E6320">
        <w:rPr>
          <w:b/>
          <w:bCs/>
          <w:iCs/>
        </w:rPr>
        <w:t>Reconsider</w:t>
      </w:r>
      <w:r w:rsidR="006E6320" w:rsidRPr="006E6320">
        <w:rPr>
          <w:b/>
          <w:bCs/>
          <w:iCs/>
        </w:rPr>
        <w:t>ation</w:t>
      </w:r>
      <w:r>
        <w:rPr>
          <w:iCs/>
        </w:rPr>
        <w:t xml:space="preserve"> would explain the cost of the parent's health insurance and state that </w:t>
      </w:r>
      <w:r w:rsidRPr="00082E61">
        <w:rPr>
          <w:iCs/>
        </w:rPr>
        <w:t>Civil</w:t>
      </w:r>
      <w:r>
        <w:rPr>
          <w:iCs/>
        </w:rPr>
        <w:t xml:space="preserve"> </w:t>
      </w:r>
      <w:r w:rsidRPr="00082E61">
        <w:rPr>
          <w:iCs/>
        </w:rPr>
        <w:t>Rule</w:t>
      </w:r>
      <w:r>
        <w:rPr>
          <w:iCs/>
        </w:rPr>
        <w:t xml:space="preserve"> </w:t>
      </w:r>
      <w:r w:rsidRPr="00082E61">
        <w:rPr>
          <w:iCs/>
        </w:rPr>
        <w:t>90.3</w:t>
      </w:r>
      <w:r>
        <w:rPr>
          <w:iCs/>
        </w:rPr>
        <w:t xml:space="preserve"> changed on April 15, 2018</w:t>
      </w:r>
      <w:r w:rsidRPr="00082E61">
        <w:rPr>
          <w:color w:val="000000"/>
          <w:shd w:val="clear" w:color="auto" w:fill="FFFFFF"/>
        </w:rPr>
        <w:t>.</w:t>
      </w:r>
    </w:p>
    <w:p w14:paraId="5B05AFE8" w14:textId="0BE168BD" w:rsidR="00673EFC" w:rsidRPr="005819EE" w:rsidRDefault="00673EFC" w:rsidP="00673EFC">
      <w:pPr>
        <w:pStyle w:val="Body"/>
      </w:pPr>
      <w:r>
        <w:t xml:space="preserve">See </w:t>
      </w:r>
      <w:hyperlink r:id="rId8" w:history="1">
        <w:r w:rsidRPr="005819EE">
          <w:rPr>
            <w:rStyle w:val="Hyperlink"/>
          </w:rPr>
          <w:t>Alaska</w:t>
        </w:r>
        <w:r>
          <w:rPr>
            <w:rStyle w:val="Hyperlink"/>
          </w:rPr>
          <w:t xml:space="preserve"> </w:t>
        </w:r>
        <w:r w:rsidRPr="005819EE">
          <w:rPr>
            <w:rStyle w:val="Hyperlink"/>
          </w:rPr>
          <w:t>Rule</w:t>
        </w:r>
        <w:r w:rsidR="00EF6BB7">
          <w:rPr>
            <w:rStyle w:val="Hyperlink"/>
          </w:rPr>
          <w:t>s</w:t>
        </w:r>
        <w:r>
          <w:rPr>
            <w:rStyle w:val="Hyperlink"/>
          </w:rPr>
          <w:t xml:space="preserve"> </w:t>
        </w:r>
        <w:r w:rsidRPr="005819EE">
          <w:rPr>
            <w:rStyle w:val="Hyperlink"/>
          </w:rPr>
          <w:t>of</w:t>
        </w:r>
        <w:r>
          <w:rPr>
            <w:rStyle w:val="Hyperlink"/>
          </w:rPr>
          <w:t xml:space="preserve"> </w:t>
        </w:r>
        <w:r w:rsidRPr="005819EE">
          <w:rPr>
            <w:rStyle w:val="Hyperlink"/>
          </w:rPr>
          <w:t>Civil</w:t>
        </w:r>
        <w:r>
          <w:rPr>
            <w:rStyle w:val="Hyperlink"/>
          </w:rPr>
          <w:t xml:space="preserve"> </w:t>
        </w:r>
        <w:r w:rsidRPr="005819EE">
          <w:rPr>
            <w:rStyle w:val="Hyperlink"/>
          </w:rPr>
          <w:t>Procedure</w:t>
        </w:r>
      </w:hyperlink>
      <w:r>
        <w:t xml:space="preserve"> </w:t>
      </w:r>
      <w:r w:rsidRPr="005819EE">
        <w:t>77(k)</w:t>
      </w:r>
      <w:r>
        <w:t xml:space="preserve"> to read the court rules about the </w:t>
      </w:r>
      <w:r w:rsidRPr="005819EE">
        <w:rPr>
          <w:b/>
        </w:rPr>
        <w:t>4</w:t>
      </w:r>
      <w:r>
        <w:rPr>
          <w:b/>
        </w:rPr>
        <w:t xml:space="preserve"> </w:t>
      </w:r>
      <w:r w:rsidRPr="005819EE">
        <w:rPr>
          <w:b/>
        </w:rPr>
        <w:t>reasons</w:t>
      </w:r>
      <w:r>
        <w:t xml:space="preserve"> </w:t>
      </w:r>
      <w:r w:rsidRPr="005819EE">
        <w:t>you</w:t>
      </w:r>
      <w:r>
        <w:t xml:space="preserve"> </w:t>
      </w:r>
      <w:r w:rsidRPr="005819EE">
        <w:t>can</w:t>
      </w:r>
      <w:r>
        <w:t xml:space="preserve"> </w:t>
      </w:r>
      <w:r w:rsidRPr="005819EE">
        <w:t>ask</w:t>
      </w:r>
      <w:r>
        <w:t xml:space="preserve"> </w:t>
      </w:r>
      <w:r w:rsidRPr="005819EE">
        <w:t>the</w:t>
      </w:r>
      <w:r>
        <w:t xml:space="preserve"> </w:t>
      </w:r>
      <w:r w:rsidRPr="005819EE">
        <w:t>court</w:t>
      </w:r>
      <w:r>
        <w:t xml:space="preserve"> </w:t>
      </w:r>
      <w:r w:rsidRPr="005819EE">
        <w:t>to</w:t>
      </w:r>
      <w:r>
        <w:t xml:space="preserve"> </w:t>
      </w:r>
      <w:r w:rsidRPr="005819EE">
        <w:t>reconsider</w:t>
      </w:r>
      <w:r>
        <w:t xml:space="preserve"> </w:t>
      </w:r>
      <w:r w:rsidRPr="005819EE">
        <w:t>a</w:t>
      </w:r>
      <w:r>
        <w:t xml:space="preserve"> </w:t>
      </w:r>
      <w:r w:rsidRPr="005819EE">
        <w:t>judge's</w:t>
      </w:r>
      <w:r>
        <w:t xml:space="preserve"> </w:t>
      </w:r>
      <w:r w:rsidRPr="005819EE">
        <w:t>decision</w:t>
      </w:r>
      <w:r>
        <w:t>.</w:t>
      </w:r>
    </w:p>
    <w:p w14:paraId="043A432F" w14:textId="77777777" w:rsidR="00673EFC" w:rsidRPr="00673EFC" w:rsidRDefault="00673EFC" w:rsidP="00673EFC">
      <w:pPr>
        <w:pStyle w:val="Heading3"/>
      </w:pPr>
      <w:r w:rsidRPr="005819EE">
        <w:t>Link</w:t>
      </w:r>
      <w:r>
        <w:t xml:space="preserve"> </w:t>
      </w:r>
      <w:r w:rsidRPr="005819EE">
        <w:t>in</w:t>
      </w:r>
      <w:r>
        <w:t xml:space="preserve"> </w:t>
      </w:r>
      <w:r w:rsidRPr="005819EE">
        <w:t>this</w:t>
      </w:r>
      <w:r>
        <w:t xml:space="preserve"> </w:t>
      </w:r>
      <w:r w:rsidRPr="005819EE">
        <w:t>step</w:t>
      </w:r>
    </w:p>
    <w:p w14:paraId="2728724B" w14:textId="7B164E55" w:rsidR="001B41AA" w:rsidRPr="00673EFC" w:rsidRDefault="00B12744" w:rsidP="00673EFC">
      <w:pPr>
        <w:pStyle w:val="Body"/>
      </w:pPr>
      <w:hyperlink r:id="rId9" w:history="1">
        <w:r w:rsidR="00673EFC" w:rsidRPr="0047649F">
          <w:rPr>
            <w:rStyle w:val="Hyperlink"/>
            <w:bCs/>
            <w:spacing w:val="0"/>
          </w:rPr>
          <w:t>Alaska Rules of Civil Procedure</w:t>
        </w:r>
      </w:hyperlink>
      <w:r w:rsidR="00673EFC" w:rsidRPr="005819EE">
        <w:br/>
      </w:r>
      <w:hyperlink r:id="rId10" w:history="1">
        <w:r w:rsidR="0047649F" w:rsidRPr="0047649F">
          <w:rPr>
            <w:rStyle w:val="Hyperlink"/>
            <w:spacing w:val="0"/>
          </w:rPr>
          <w:t>ak-courts.info/</w:t>
        </w:r>
        <w:proofErr w:type="spellStart"/>
        <w:r w:rsidR="0047649F" w:rsidRPr="0047649F">
          <w:rPr>
            <w:rStyle w:val="Hyperlink"/>
            <w:spacing w:val="0"/>
          </w:rPr>
          <w:t>civrules</w:t>
        </w:r>
        <w:proofErr w:type="spellEnd"/>
      </w:hyperlink>
    </w:p>
    <w:sectPr w:rsidR="001B41AA" w:rsidRPr="00673EFC" w:rsidSect="006433B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671881" w14:textId="77777777" w:rsidR="00012049" w:rsidRDefault="00CE5972">
      <w:pPr>
        <w:spacing w:before="0" w:after="0"/>
      </w:pPr>
      <w:r>
        <w:separator/>
      </w:r>
    </w:p>
  </w:endnote>
  <w:endnote w:type="continuationSeparator" w:id="0">
    <w:p w14:paraId="0872953E" w14:textId="77777777" w:rsidR="00012049" w:rsidRDefault="00CE5972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09C1DF" w14:textId="77777777" w:rsidR="009A307C" w:rsidRDefault="009A307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311A42" w14:textId="77777777" w:rsidR="009A307C" w:rsidRDefault="009A307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1BAF9" w14:textId="77777777" w:rsidR="009A307C" w:rsidRDefault="009A307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72EAD2" w14:textId="77777777" w:rsidR="00012049" w:rsidRDefault="00CE5972">
      <w:pPr>
        <w:spacing w:before="0" w:after="0"/>
      </w:pPr>
      <w:r>
        <w:separator/>
      </w:r>
    </w:p>
  </w:footnote>
  <w:footnote w:type="continuationSeparator" w:id="0">
    <w:p w14:paraId="3855229F" w14:textId="77777777" w:rsidR="00012049" w:rsidRDefault="00CE5972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C2549" w14:textId="77777777" w:rsidR="009A307C" w:rsidRDefault="009A307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031EBC" w14:textId="77777777" w:rsidR="009A307C" w:rsidRDefault="009A307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458440" w14:textId="77777777" w:rsidR="009A307C" w:rsidRDefault="009A307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6366F"/>
    <w:multiLevelType w:val="hybridMultilevel"/>
    <w:tmpl w:val="D3561CAA"/>
    <w:lvl w:ilvl="0" w:tplc="0409000F">
      <w:start w:val="1"/>
      <w:numFmt w:val="decimal"/>
      <w:lvlText w:val="%1."/>
      <w:lvlJc w:val="left"/>
      <w:pPr>
        <w:ind w:left="1035" w:hanging="360"/>
      </w:pPr>
    </w:lvl>
    <w:lvl w:ilvl="1" w:tplc="04090019" w:tentative="1">
      <w:start w:val="1"/>
      <w:numFmt w:val="lowerLetter"/>
      <w:lvlText w:val="%2."/>
      <w:lvlJc w:val="left"/>
      <w:pPr>
        <w:ind w:left="1755" w:hanging="360"/>
      </w:pPr>
    </w:lvl>
    <w:lvl w:ilvl="2" w:tplc="0409001B" w:tentative="1">
      <w:start w:val="1"/>
      <w:numFmt w:val="lowerRoman"/>
      <w:lvlText w:val="%3."/>
      <w:lvlJc w:val="right"/>
      <w:pPr>
        <w:ind w:left="2475" w:hanging="180"/>
      </w:pPr>
    </w:lvl>
    <w:lvl w:ilvl="3" w:tplc="653AFC68">
      <w:start w:val="1"/>
      <w:numFmt w:val="decimal"/>
      <w:lvlText w:val="%4."/>
      <w:lvlJc w:val="left"/>
      <w:pPr>
        <w:ind w:left="3195" w:hanging="360"/>
      </w:pPr>
    </w:lvl>
    <w:lvl w:ilvl="4" w:tplc="1748A352">
      <w:start w:val="1"/>
      <w:numFmt w:val="decimal"/>
      <w:pStyle w:val="Listnumberedunderbullet"/>
      <w:lvlText w:val="%5."/>
      <w:lvlJc w:val="left"/>
      <w:pPr>
        <w:ind w:left="3915" w:hanging="360"/>
      </w:pPr>
    </w:lvl>
    <w:lvl w:ilvl="5" w:tplc="0409001B" w:tentative="1">
      <w:start w:val="1"/>
      <w:numFmt w:val="lowerRoman"/>
      <w:lvlText w:val="%6."/>
      <w:lvlJc w:val="right"/>
      <w:pPr>
        <w:ind w:left="4635" w:hanging="180"/>
      </w:pPr>
    </w:lvl>
    <w:lvl w:ilvl="6" w:tplc="0409000F" w:tentative="1">
      <w:start w:val="1"/>
      <w:numFmt w:val="decimal"/>
      <w:lvlText w:val="%7."/>
      <w:lvlJc w:val="left"/>
      <w:pPr>
        <w:ind w:left="5355" w:hanging="360"/>
      </w:pPr>
    </w:lvl>
    <w:lvl w:ilvl="7" w:tplc="04090019" w:tentative="1">
      <w:start w:val="1"/>
      <w:numFmt w:val="lowerLetter"/>
      <w:lvlText w:val="%8."/>
      <w:lvlJc w:val="left"/>
      <w:pPr>
        <w:ind w:left="6075" w:hanging="360"/>
      </w:pPr>
    </w:lvl>
    <w:lvl w:ilvl="8" w:tplc="0409001B" w:tentative="1">
      <w:start w:val="1"/>
      <w:numFmt w:val="lowerRoman"/>
      <w:lvlText w:val="%9."/>
      <w:lvlJc w:val="right"/>
      <w:pPr>
        <w:ind w:left="6795" w:hanging="180"/>
      </w:pPr>
    </w:lvl>
  </w:abstractNum>
  <w:abstractNum w:abstractNumId="1" w15:restartNumberingAfterBreak="0">
    <w:nsid w:val="0C357DD6"/>
    <w:multiLevelType w:val="hybridMultilevel"/>
    <w:tmpl w:val="D83AD7E4"/>
    <w:lvl w:ilvl="0" w:tplc="B2644456">
      <w:start w:val="1"/>
      <w:numFmt w:val="decimal"/>
      <w:pStyle w:val="ListParagraphNumbered"/>
      <w:lvlText w:val="%1."/>
      <w:lvlJc w:val="left"/>
      <w:pPr>
        <w:ind w:left="765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2" w15:restartNumberingAfterBreak="0">
    <w:nsid w:val="0DEA069D"/>
    <w:multiLevelType w:val="multilevel"/>
    <w:tmpl w:val="450C4EF6"/>
    <w:lvl w:ilvl="0">
      <w:start w:val="1"/>
      <w:numFmt w:val="bullet"/>
      <w:pStyle w:val="Example-bulleted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7C07BC"/>
    <w:multiLevelType w:val="hybridMultilevel"/>
    <w:tmpl w:val="EDBA8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0218"/>
    <w:multiLevelType w:val="hybridMultilevel"/>
    <w:tmpl w:val="8EF49D20"/>
    <w:lvl w:ilvl="0" w:tplc="4540043E">
      <w:start w:val="1"/>
      <w:numFmt w:val="bullet"/>
      <w:pStyle w:val="TFVariable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53D4794"/>
    <w:multiLevelType w:val="multilevel"/>
    <w:tmpl w:val="8C80AB36"/>
    <w:styleLink w:val="Style1"/>
    <w:lvl w:ilvl="0">
      <w:numFmt w:val="bullet"/>
      <w:lvlText w:val="•"/>
      <w:lvlJc w:val="left"/>
      <w:pPr>
        <w:ind w:left="360" w:hanging="360"/>
      </w:pPr>
      <w:rPr>
        <w:rFonts w:ascii="Helvetica" w:hAnsi="Helvetica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FF20A5"/>
    <w:multiLevelType w:val="hybridMultilevel"/>
    <w:tmpl w:val="9036D3D8"/>
    <w:lvl w:ilvl="0" w:tplc="83A4BCD0">
      <w:start w:val="3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FFDAEC24">
      <w:start w:val="1"/>
      <w:numFmt w:val="bullet"/>
      <w:pStyle w:val="Done"/>
      <w:lvlText w:val="ü"/>
      <w:lvlJc w:val="left"/>
      <w:pPr>
        <w:ind w:left="1530" w:hanging="360"/>
      </w:pPr>
      <w:rPr>
        <w:rFonts w:ascii="Wingdings" w:hAnsi="Wingdings" w:hint="default"/>
        <w:color w:val="00B050"/>
      </w:rPr>
    </w:lvl>
    <w:lvl w:ilvl="2" w:tplc="2D7EC4D6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7" w15:restartNumberingAfterBreak="0">
    <w:nsid w:val="296F3872"/>
    <w:multiLevelType w:val="hybridMultilevel"/>
    <w:tmpl w:val="5E9E6A2E"/>
    <w:lvl w:ilvl="0" w:tplc="C32CFEB2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CD0DF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03540D"/>
    <w:multiLevelType w:val="hybridMultilevel"/>
    <w:tmpl w:val="CC58063A"/>
    <w:lvl w:ilvl="0" w:tplc="5A8657E6">
      <w:start w:val="1"/>
      <w:numFmt w:val="bullet"/>
      <w:pStyle w:val="interviewradiobuttons"/>
      <w:lvlText w:val="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92F4D8F"/>
    <w:multiLevelType w:val="hybridMultilevel"/>
    <w:tmpl w:val="F62C94DE"/>
    <w:lvl w:ilvl="0" w:tplc="82160C94">
      <w:start w:val="1"/>
      <w:numFmt w:val="bullet"/>
      <w:pStyle w:val="interviewcheckboxes"/>
      <w:lvlText w:val="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C11019"/>
    <w:multiLevelType w:val="hybridMultilevel"/>
    <w:tmpl w:val="AAD409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961852"/>
    <w:multiLevelType w:val="hybridMultilevel"/>
    <w:tmpl w:val="DAAECE10"/>
    <w:lvl w:ilvl="0" w:tplc="8E060B5E">
      <w:start w:val="1"/>
      <w:numFmt w:val="decimal"/>
      <w:pStyle w:val="H3numberedfordirections"/>
      <w:lvlText w:val="%1."/>
      <w:lvlJc w:val="left"/>
      <w:pPr>
        <w:ind w:left="720" w:hanging="360"/>
      </w:pPr>
      <w:rPr>
        <w:rFonts w:hint="default"/>
      </w:rPr>
    </w:lvl>
    <w:lvl w:ilvl="1" w:tplc="CE542C14">
      <w:start w:val="2"/>
      <w:numFmt w:val="bullet"/>
      <w:lvlText w:val="•"/>
      <w:lvlJc w:val="left"/>
      <w:pPr>
        <w:ind w:left="1800" w:hanging="720"/>
      </w:pPr>
      <w:rPr>
        <w:rFonts w:ascii="Helvetica" w:eastAsiaTheme="minorHAnsi" w:hAnsi="Helvetica" w:cs="Helvetica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6"/>
  </w:num>
  <w:num w:numId="4">
    <w:abstractNumId w:val="2"/>
  </w:num>
  <w:num w:numId="5">
    <w:abstractNumId w:val="11"/>
  </w:num>
  <w:num w:numId="6">
    <w:abstractNumId w:val="9"/>
  </w:num>
  <w:num w:numId="7">
    <w:abstractNumId w:val="8"/>
  </w:num>
  <w:num w:numId="8">
    <w:abstractNumId w:val="0"/>
  </w:num>
  <w:num w:numId="9">
    <w:abstractNumId w:val="7"/>
  </w:num>
  <w:num w:numId="10">
    <w:abstractNumId w:val="1"/>
  </w:num>
  <w:num w:numId="11">
    <w:abstractNumId w:val="4"/>
  </w:num>
  <w:num w:numId="12">
    <w:abstractNumId w:val="3"/>
  </w:num>
  <w:num w:numId="13">
    <w:abstractNumId w:val="1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SortMethod w:val="00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FEF"/>
    <w:rsid w:val="00012049"/>
    <w:rsid w:val="00037FF3"/>
    <w:rsid w:val="000424AF"/>
    <w:rsid w:val="00062938"/>
    <w:rsid w:val="0006674D"/>
    <w:rsid w:val="000B784C"/>
    <w:rsid w:val="000C49A4"/>
    <w:rsid w:val="000D0E2E"/>
    <w:rsid w:val="000F4FEF"/>
    <w:rsid w:val="0010252D"/>
    <w:rsid w:val="00110F14"/>
    <w:rsid w:val="00112CB3"/>
    <w:rsid w:val="00137EE6"/>
    <w:rsid w:val="00144D04"/>
    <w:rsid w:val="00146E4E"/>
    <w:rsid w:val="00153222"/>
    <w:rsid w:val="00173C14"/>
    <w:rsid w:val="001B41AA"/>
    <w:rsid w:val="001B719A"/>
    <w:rsid w:val="001C5C60"/>
    <w:rsid w:val="001D19E5"/>
    <w:rsid w:val="001E3AA2"/>
    <w:rsid w:val="002031F6"/>
    <w:rsid w:val="0022632C"/>
    <w:rsid w:val="002507D1"/>
    <w:rsid w:val="00274A4E"/>
    <w:rsid w:val="002F1C35"/>
    <w:rsid w:val="00312B23"/>
    <w:rsid w:val="0031783C"/>
    <w:rsid w:val="003247D0"/>
    <w:rsid w:val="003309BA"/>
    <w:rsid w:val="00363C4C"/>
    <w:rsid w:val="00366DF1"/>
    <w:rsid w:val="0038276D"/>
    <w:rsid w:val="00384BAD"/>
    <w:rsid w:val="003C4C58"/>
    <w:rsid w:val="003C649E"/>
    <w:rsid w:val="003D69D7"/>
    <w:rsid w:val="003F1653"/>
    <w:rsid w:val="00424213"/>
    <w:rsid w:val="0047649F"/>
    <w:rsid w:val="004946DB"/>
    <w:rsid w:val="004A0EA5"/>
    <w:rsid w:val="004A7A9D"/>
    <w:rsid w:val="004B2868"/>
    <w:rsid w:val="004F0B23"/>
    <w:rsid w:val="004F7680"/>
    <w:rsid w:val="004F7CC0"/>
    <w:rsid w:val="00514444"/>
    <w:rsid w:val="00515B7B"/>
    <w:rsid w:val="00531A4C"/>
    <w:rsid w:val="005408EF"/>
    <w:rsid w:val="00565C30"/>
    <w:rsid w:val="00572C87"/>
    <w:rsid w:val="005C0409"/>
    <w:rsid w:val="005E1798"/>
    <w:rsid w:val="005E3BE8"/>
    <w:rsid w:val="005E785C"/>
    <w:rsid w:val="005F2E39"/>
    <w:rsid w:val="006102A0"/>
    <w:rsid w:val="006123BB"/>
    <w:rsid w:val="00624676"/>
    <w:rsid w:val="006433B4"/>
    <w:rsid w:val="006466C0"/>
    <w:rsid w:val="00673EFC"/>
    <w:rsid w:val="006C3A15"/>
    <w:rsid w:val="006E6320"/>
    <w:rsid w:val="00714A90"/>
    <w:rsid w:val="007203E1"/>
    <w:rsid w:val="00743F49"/>
    <w:rsid w:val="0075477A"/>
    <w:rsid w:val="00760BA3"/>
    <w:rsid w:val="007C72B5"/>
    <w:rsid w:val="007D660B"/>
    <w:rsid w:val="0083284E"/>
    <w:rsid w:val="00841928"/>
    <w:rsid w:val="008631B5"/>
    <w:rsid w:val="0087359C"/>
    <w:rsid w:val="0088321E"/>
    <w:rsid w:val="0089082A"/>
    <w:rsid w:val="008B0D5D"/>
    <w:rsid w:val="008B5DFB"/>
    <w:rsid w:val="008C21A1"/>
    <w:rsid w:val="008F228C"/>
    <w:rsid w:val="0091466D"/>
    <w:rsid w:val="009A307C"/>
    <w:rsid w:val="009C3D5A"/>
    <w:rsid w:val="009C4008"/>
    <w:rsid w:val="009D68B2"/>
    <w:rsid w:val="009E641A"/>
    <w:rsid w:val="009F7629"/>
    <w:rsid w:val="00A328EC"/>
    <w:rsid w:val="00A76DC2"/>
    <w:rsid w:val="00A834AE"/>
    <w:rsid w:val="00A841B0"/>
    <w:rsid w:val="00AA119B"/>
    <w:rsid w:val="00AA522D"/>
    <w:rsid w:val="00AC7E6D"/>
    <w:rsid w:val="00AD27F9"/>
    <w:rsid w:val="00AD78F1"/>
    <w:rsid w:val="00AE6168"/>
    <w:rsid w:val="00AE6843"/>
    <w:rsid w:val="00B020D2"/>
    <w:rsid w:val="00B1068C"/>
    <w:rsid w:val="00B27B6A"/>
    <w:rsid w:val="00B437B5"/>
    <w:rsid w:val="00B61CCF"/>
    <w:rsid w:val="00B6715E"/>
    <w:rsid w:val="00B73E77"/>
    <w:rsid w:val="00BA6184"/>
    <w:rsid w:val="00BB6994"/>
    <w:rsid w:val="00BE34A1"/>
    <w:rsid w:val="00BE61E7"/>
    <w:rsid w:val="00BE74FD"/>
    <w:rsid w:val="00BF04D8"/>
    <w:rsid w:val="00C062BE"/>
    <w:rsid w:val="00C1761A"/>
    <w:rsid w:val="00C27C7D"/>
    <w:rsid w:val="00C63591"/>
    <w:rsid w:val="00C80248"/>
    <w:rsid w:val="00C94806"/>
    <w:rsid w:val="00CA58DD"/>
    <w:rsid w:val="00CB1DA7"/>
    <w:rsid w:val="00CC7A36"/>
    <w:rsid w:val="00CE5972"/>
    <w:rsid w:val="00D04F03"/>
    <w:rsid w:val="00D31EAD"/>
    <w:rsid w:val="00D46701"/>
    <w:rsid w:val="00D60B31"/>
    <w:rsid w:val="00D65DCA"/>
    <w:rsid w:val="00D84AF1"/>
    <w:rsid w:val="00DA20DE"/>
    <w:rsid w:val="00DD3DDA"/>
    <w:rsid w:val="00DF27CD"/>
    <w:rsid w:val="00DF5105"/>
    <w:rsid w:val="00E175B1"/>
    <w:rsid w:val="00E33F49"/>
    <w:rsid w:val="00E43F55"/>
    <w:rsid w:val="00E54220"/>
    <w:rsid w:val="00E718C2"/>
    <w:rsid w:val="00E86219"/>
    <w:rsid w:val="00E954DD"/>
    <w:rsid w:val="00EA3114"/>
    <w:rsid w:val="00EF6BB7"/>
    <w:rsid w:val="00F10830"/>
    <w:rsid w:val="00F37B6E"/>
    <w:rsid w:val="00F414E7"/>
    <w:rsid w:val="00F44633"/>
    <w:rsid w:val="00F52964"/>
    <w:rsid w:val="00F87E7D"/>
    <w:rsid w:val="00FA6057"/>
    <w:rsid w:val="00FC2EEC"/>
    <w:rsid w:val="00FC522F"/>
    <w:rsid w:val="00FE3B74"/>
    <w:rsid w:val="00FF7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DEF5"/>
  <w15:chartTrackingRefBased/>
  <w15:docId w15:val="{2C6E624C-86C2-40EC-8C90-C9656F56B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Arial" w:hAnsiTheme="minorHAnsi" w:cstheme="minorBidi"/>
        <w:sz w:val="22"/>
        <w:szCs w:val="22"/>
        <w:lang w:val="en-US" w:eastAsia="en-US" w:bidi="ar-SA"/>
      </w:rPr>
    </w:rPrDefault>
    <w:pPrDefault>
      <w:pPr>
        <w:spacing w:beforeAutospacing="1" w:after="160" w:afterAutospacing="1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4FEF"/>
    <w:pPr>
      <w:spacing w:before="-1" w:after="-1" w:line="240" w:lineRule="auto"/>
    </w:pPr>
    <w:rPr>
      <w:rFonts w:ascii="Arial" w:hAnsi="Arial" w:cs="Arial"/>
    </w:rPr>
  </w:style>
  <w:style w:type="paragraph" w:styleId="Heading1">
    <w:name w:val="heading 1"/>
    <w:basedOn w:val="Normal"/>
    <w:link w:val="Heading1Char"/>
    <w:uiPriority w:val="9"/>
    <w:qFormat/>
    <w:rsid w:val="000F4FEF"/>
    <w:pPr>
      <w:pBdr>
        <w:bottom w:val="single" w:sz="4" w:space="1" w:color="A6A6A6" w:themeColor="background1" w:themeShade="A6"/>
      </w:pBdr>
      <w:spacing w:before="0" w:beforeAutospacing="0" w:after="100" w:line="276" w:lineRule="auto"/>
      <w:outlineLvl w:val="0"/>
    </w:pPr>
    <w:rPr>
      <w:rFonts w:ascii="Helvetica" w:hAnsi="Helvetica" w:cs="Helvetica"/>
      <w:color w:val="0A2A78"/>
      <w:spacing w:val="-4"/>
      <w:sz w:val="40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4FEF"/>
    <w:pPr>
      <w:widowControl w:val="0"/>
      <w:autoSpaceDE w:val="0"/>
      <w:autoSpaceDN w:val="0"/>
      <w:spacing w:before="0" w:beforeAutospacing="0" w:after="0" w:afterAutospacing="0" w:line="276" w:lineRule="auto"/>
      <w:outlineLvl w:val="1"/>
    </w:pPr>
    <w:rPr>
      <w:rFonts w:ascii="Helvetica" w:eastAsiaTheme="minorHAnsi" w:hAnsi="Helvetica" w:cs="Helvetica"/>
      <w:color w:val="0A2A78"/>
      <w:spacing w:val="-2"/>
      <w:sz w:val="36"/>
      <w:szCs w:val="24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0F4FEF"/>
    <w:pPr>
      <w:outlineLvl w:val="2"/>
    </w:pPr>
    <w:rPr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  <w:ind w:left="360"/>
      <w:outlineLvl w:val="3"/>
    </w:pPr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0F4FEF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4FEF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qFormat/>
    <w:rsid w:val="000F4FEF"/>
    <w:rPr>
      <w:rFonts w:ascii="Calibri" w:hAnsi="Calibri"/>
    </w:rPr>
  </w:style>
  <w:style w:type="paragraph" w:customStyle="1" w:styleId="Body">
    <w:name w:val="Body"/>
    <w:basedOn w:val="Normal"/>
    <w:link w:val="BodyChar"/>
    <w:qFormat/>
    <w:rsid w:val="000F4FEF"/>
    <w:pPr>
      <w:spacing w:before="0" w:beforeAutospacing="0" w:after="120" w:afterAutospacing="0" w:line="276" w:lineRule="auto"/>
    </w:pPr>
    <w:rPr>
      <w:rFonts w:ascii="Helvetica" w:eastAsiaTheme="minorHAnsi" w:hAnsi="Helvetica" w:cs="Helvetic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0F4FEF"/>
    <w:rPr>
      <w:rFonts w:ascii="Helvetica" w:hAnsi="Helvetica" w:cs="Helvetica"/>
      <w:color w:val="0A2A78"/>
      <w:spacing w:val="-4"/>
      <w:sz w:val="40"/>
      <w:szCs w:val="24"/>
    </w:rPr>
  </w:style>
  <w:style w:type="paragraph" w:styleId="ListParagraph">
    <w:name w:val="List Paragraph"/>
    <w:basedOn w:val="BodyText"/>
    <w:uiPriority w:val="34"/>
    <w:qFormat/>
    <w:rsid w:val="000F4FEF"/>
    <w:pPr>
      <w:widowControl w:val="0"/>
      <w:numPr>
        <w:numId w:val="9"/>
      </w:numPr>
      <w:autoSpaceDE w:val="0"/>
      <w:autoSpaceDN w:val="0"/>
      <w:spacing w:before="54" w:beforeAutospacing="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TFVariable">
    <w:name w:val="TF Variable"/>
    <w:basedOn w:val="Heading3"/>
    <w:next w:val="Body"/>
    <w:qFormat/>
    <w:rsid w:val="000F4FEF"/>
    <w:pPr>
      <w:numPr>
        <w:numId w:val="11"/>
      </w:numPr>
    </w:pPr>
  </w:style>
  <w:style w:type="character" w:customStyle="1" w:styleId="Heading3Char">
    <w:name w:val="Heading 3 Char"/>
    <w:basedOn w:val="DefaultParagraphFont"/>
    <w:link w:val="Heading3"/>
    <w:uiPriority w:val="9"/>
    <w:qFormat/>
    <w:rsid w:val="000F4FEF"/>
    <w:rPr>
      <w:rFonts w:ascii="Helvetica" w:eastAsiaTheme="minorHAnsi" w:hAnsi="Helvetica" w:cs="Helvetica"/>
      <w:color w:val="0A2A78"/>
      <w:spacing w:val="-2"/>
      <w:sz w:val="32"/>
      <w:szCs w:val="24"/>
    </w:rPr>
  </w:style>
  <w:style w:type="paragraph" w:customStyle="1" w:styleId="interviewcondition">
    <w:name w:val="interview condition"/>
    <w:basedOn w:val="Normal"/>
    <w:link w:val="interviewconditionChar"/>
    <w:qFormat/>
    <w:rsid w:val="00F44633"/>
    <w:pPr>
      <w:spacing w:after="60" w:line="360" w:lineRule="auto"/>
    </w:pPr>
    <w:rPr>
      <w:rFonts w:asciiTheme="minorHAnsi" w:hAnsiTheme="minorHAnsi" w:cstheme="minorBidi"/>
      <w:color w:val="00B050"/>
      <w:u w:val="single"/>
    </w:rPr>
  </w:style>
  <w:style w:type="character" w:customStyle="1" w:styleId="interviewconditionChar">
    <w:name w:val="interview condition Char"/>
    <w:basedOn w:val="DefaultParagraphFont"/>
    <w:link w:val="interviewcondition"/>
    <w:rsid w:val="00F44633"/>
    <w:rPr>
      <w:color w:val="00B050"/>
      <w:u w:val="single"/>
    </w:rPr>
  </w:style>
  <w:style w:type="paragraph" w:customStyle="1" w:styleId="interviewbutton">
    <w:name w:val="interview button"/>
    <w:basedOn w:val="Normal"/>
    <w:next w:val="Normal"/>
    <w:link w:val="interviewbuttonChar"/>
    <w:qFormat/>
    <w:rsid w:val="000F4FEF"/>
    <w:pPr>
      <w:shd w:val="clear" w:color="auto" w:fill="0070C0"/>
      <w:spacing w:after="60" w:line="360" w:lineRule="auto"/>
    </w:pPr>
    <w:rPr>
      <w:rFonts w:asciiTheme="minorHAnsi" w:hAnsiTheme="minorHAnsi" w:cstheme="minorBidi"/>
      <w:color w:val="FFFFFF" w:themeColor="background1"/>
      <w:szCs w:val="40"/>
    </w:rPr>
  </w:style>
  <w:style w:type="character" w:customStyle="1" w:styleId="interviewbuttonChar">
    <w:name w:val="interview button Char"/>
    <w:basedOn w:val="DefaultParagraphFont"/>
    <w:link w:val="interviewbutton"/>
    <w:qFormat/>
    <w:rsid w:val="000F4FEF"/>
    <w:rPr>
      <w:color w:val="FFFFFF" w:themeColor="background1"/>
      <w:szCs w:val="40"/>
      <w:shd w:val="clear" w:color="auto" w:fill="0070C0"/>
    </w:rPr>
  </w:style>
  <w:style w:type="paragraph" w:styleId="BodyText">
    <w:name w:val="Body Text"/>
    <w:basedOn w:val="Normal"/>
    <w:link w:val="BodyTextChar"/>
    <w:uiPriority w:val="1"/>
    <w:unhideWhenUsed/>
    <w:qFormat/>
    <w:rsid w:val="000F4FE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0F4FEF"/>
    <w:rPr>
      <w:rFonts w:ascii="Arial" w:hAnsi="Arial" w:cs="Arial"/>
    </w:rPr>
  </w:style>
  <w:style w:type="character" w:customStyle="1" w:styleId="interviewcondition2">
    <w:name w:val="interview condition 2"/>
    <w:basedOn w:val="Hyperlink"/>
    <w:uiPriority w:val="1"/>
    <w:qFormat/>
    <w:rsid w:val="000F4FEF"/>
    <w:rPr>
      <w:rFonts w:ascii="Helvetica" w:eastAsia="Arial" w:hAnsi="Helvetica" w:cs="Helvetica"/>
      <w:color w:val="009999"/>
      <w:spacing w:val="-2"/>
      <w:sz w:val="24"/>
      <w:szCs w:val="24"/>
      <w:u w:val="none"/>
    </w:rPr>
  </w:style>
  <w:style w:type="character" w:styleId="Hyperlink">
    <w:name w:val="Hyperlink"/>
    <w:basedOn w:val="DefaultParagraphFont"/>
    <w:uiPriority w:val="99"/>
    <w:unhideWhenUsed/>
    <w:rsid w:val="000F4FEF"/>
    <w:rPr>
      <w:rFonts w:ascii="Helvetica" w:hAnsi="Helvetica" w:cs="Helvetica"/>
      <w:color w:val="0563C1" w:themeColor="hyperlink"/>
      <w:spacing w:val="-2"/>
      <w:sz w:val="24"/>
      <w:szCs w:val="24"/>
      <w:u w:val="none"/>
    </w:rPr>
  </w:style>
  <w:style w:type="paragraph" w:customStyle="1" w:styleId="variable">
    <w:name w:val="variable"/>
    <w:basedOn w:val="Normal"/>
    <w:qFormat/>
    <w:rsid w:val="00B61CCF"/>
    <w:pPr>
      <w:spacing w:after="120" w:line="276" w:lineRule="auto"/>
    </w:pPr>
    <w:rPr>
      <w:color w:val="FF7C80"/>
      <w:shd w:val="clear" w:color="auto" w:fill="FFFFCC"/>
      <w:lang w:val="en"/>
    </w:rPr>
  </w:style>
  <w:style w:type="character" w:customStyle="1" w:styleId="Heading2Char">
    <w:name w:val="Heading 2 Char"/>
    <w:basedOn w:val="DefaultParagraphFont"/>
    <w:link w:val="Heading2"/>
    <w:uiPriority w:val="9"/>
    <w:rsid w:val="000F4FEF"/>
    <w:rPr>
      <w:rFonts w:ascii="Helvetica" w:eastAsiaTheme="minorHAnsi" w:hAnsi="Helvetica" w:cs="Helvetica"/>
      <w:color w:val="0A2A78"/>
      <w:spacing w:val="-2"/>
      <w:sz w:val="3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qFormat/>
    <w:rsid w:val="000F4FEF"/>
    <w:rPr>
      <w:rFonts w:ascii="Helvetica" w:eastAsiaTheme="minorHAnsi" w:hAnsi="Helvetica" w:cs="Helvetica"/>
      <w:iCs/>
      <w:color w:val="0A2A78"/>
      <w:spacing w:val="-2"/>
      <w:sz w:val="24"/>
      <w:szCs w:val="24"/>
    </w:rPr>
  </w:style>
  <w:style w:type="paragraph" w:customStyle="1" w:styleId="Example">
    <w:name w:val="Example"/>
    <w:basedOn w:val="Heading4"/>
    <w:next w:val="Normal"/>
    <w:qFormat/>
    <w:rsid w:val="000F4FEF"/>
  </w:style>
  <w:style w:type="paragraph" w:customStyle="1" w:styleId="Exampleparagraph">
    <w:name w:val="Example paragraph"/>
    <w:basedOn w:val="Body"/>
    <w:next w:val="Body"/>
    <w:qFormat/>
    <w:rsid w:val="00CA58DD"/>
    <w:pPr>
      <w:ind w:left="416"/>
    </w:pPr>
    <w:rPr>
      <w:color w:val="202529"/>
      <w:spacing w:val="-2"/>
    </w:rPr>
  </w:style>
  <w:style w:type="paragraph" w:customStyle="1" w:styleId="ListParagraphNumbered">
    <w:name w:val="List Paragraph Numbered"/>
    <w:basedOn w:val="ListParagraph"/>
    <w:qFormat/>
    <w:rsid w:val="000F4FEF"/>
    <w:pPr>
      <w:numPr>
        <w:numId w:val="10"/>
      </w:numPr>
    </w:pPr>
    <w:rPr>
      <w:b/>
    </w:rPr>
  </w:style>
  <w:style w:type="paragraph" w:customStyle="1" w:styleId="ExampleorImportantblock">
    <w:name w:val="Example or Important block"/>
    <w:basedOn w:val="Body"/>
    <w:qFormat/>
    <w:rsid w:val="000F4FEF"/>
    <w:pPr>
      <w:widowControl w:val="0"/>
      <w:suppressAutoHyphens/>
      <w:ind w:left="403"/>
    </w:pPr>
    <w:rPr>
      <w:color w:val="202529"/>
      <w:spacing w:val="-2"/>
    </w:rPr>
  </w:style>
  <w:style w:type="paragraph" w:customStyle="1" w:styleId="Listnumbered">
    <w:name w:val="List numbered"/>
    <w:basedOn w:val="Normal"/>
    <w:qFormat/>
    <w:rsid w:val="000F4FEF"/>
    <w:pPr>
      <w:widowControl w:val="0"/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character" w:customStyle="1" w:styleId="Helptextinquestionmark">
    <w:name w:val="Help text in question mark"/>
    <w:basedOn w:val="DefaultParagraphFont"/>
    <w:uiPriority w:val="1"/>
    <w:qFormat/>
    <w:rsid w:val="000F4FEF"/>
    <w:rPr>
      <w:rFonts w:ascii="Tahoma" w:hAnsi="Tahoma" w:cs="Tahoma"/>
      <w:color w:val="FFFFFF" w:themeColor="background1"/>
      <w:szCs w:val="24"/>
      <w:shd w:val="clear" w:color="auto" w:fill="33CCFF"/>
    </w:rPr>
  </w:style>
  <w:style w:type="character" w:customStyle="1" w:styleId="interviewtextbox">
    <w:name w:val="interview text box"/>
    <w:basedOn w:val="DefaultParagraphFont"/>
    <w:uiPriority w:val="1"/>
    <w:qFormat/>
    <w:rsid w:val="000F4FEF"/>
    <w:rPr>
      <w:shd w:val="clear" w:color="auto" w:fill="D9D9D9" w:themeFill="background1" w:themeFillShade="D9"/>
    </w:rPr>
  </w:style>
  <w:style w:type="character" w:customStyle="1" w:styleId="interviewhelpquestionmark">
    <w:name w:val="interview help question mark"/>
    <w:basedOn w:val="DefaultParagraphFont"/>
    <w:uiPriority w:val="1"/>
    <w:qFormat/>
    <w:rsid w:val="000F4FEF"/>
    <w:rPr>
      <w:color w:val="FFFFFF" w:themeColor="background1"/>
      <w:shd w:val="clear" w:color="auto" w:fill="9CC2E5" w:themeFill="accent5" w:themeFillTint="99"/>
    </w:rPr>
  </w:style>
  <w:style w:type="paragraph" w:customStyle="1" w:styleId="ListPlevel2">
    <w:name w:val="List P level 2"/>
    <w:basedOn w:val="ListParagraph"/>
    <w:qFormat/>
    <w:rsid w:val="000F4FEF"/>
    <w:pPr>
      <w:ind w:left="765"/>
    </w:pPr>
    <w:rPr>
      <w:color w:val="auto"/>
      <w:spacing w:val="0"/>
    </w:rPr>
  </w:style>
  <w:style w:type="paragraph" w:customStyle="1" w:styleId="ListPlevel3">
    <w:name w:val="List P level 3"/>
    <w:basedOn w:val="ListPlevel2"/>
    <w:qFormat/>
    <w:rsid w:val="000F4FEF"/>
    <w:pPr>
      <w:tabs>
        <w:tab w:val="num" w:pos="360"/>
      </w:tabs>
      <w:ind w:left="2160"/>
    </w:pPr>
  </w:style>
  <w:style w:type="paragraph" w:customStyle="1" w:styleId="ListParagraphNumberedBold">
    <w:name w:val="List Paragraph Numbered (Bold)"/>
    <w:basedOn w:val="ListParagraphNumbered"/>
    <w:qFormat/>
    <w:rsid w:val="00AA522D"/>
    <w:pPr>
      <w:ind w:left="405"/>
    </w:pPr>
    <w:rPr>
      <w:color w:val="auto"/>
      <w:spacing w:val="0"/>
    </w:rPr>
  </w:style>
  <w:style w:type="paragraph" w:styleId="Footer">
    <w:name w:val="footer"/>
    <w:basedOn w:val="Normal"/>
    <w:link w:val="Foot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0F4FEF"/>
    <w:rPr>
      <w:rFonts w:ascii="Arial" w:hAnsi="Arial" w:cs="Arial"/>
    </w:rPr>
  </w:style>
  <w:style w:type="paragraph" w:customStyle="1" w:styleId="FooterRight">
    <w:name w:val="Footer Right"/>
    <w:basedOn w:val="Footer"/>
    <w:qFormat/>
    <w:rsid w:val="00FA6057"/>
    <w:pPr>
      <w:jc w:val="right"/>
    </w:pPr>
  </w:style>
  <w:style w:type="paragraph" w:customStyle="1" w:styleId="interviewsituationpara">
    <w:name w:val="interview situation para"/>
    <w:basedOn w:val="Body"/>
    <w:next w:val="interviewsituationcondition"/>
    <w:link w:val="interviewsituationparaChar"/>
    <w:qFormat/>
    <w:rsid w:val="00DD3DDA"/>
    <w:pPr>
      <w:spacing w:before="120" w:after="0" w:line="240" w:lineRule="auto"/>
      <w:contextualSpacing/>
    </w:pPr>
  </w:style>
  <w:style w:type="character" w:customStyle="1" w:styleId="interviewsituationparaChar">
    <w:name w:val="interview situation para Char"/>
    <w:basedOn w:val="BodyChar"/>
    <w:link w:val="interviewsituationpara"/>
    <w:rsid w:val="00DD3DDA"/>
    <w:rPr>
      <w:rFonts w:ascii="Helvetica" w:eastAsiaTheme="minorHAnsi" w:hAnsi="Helvetica" w:cs="Helvetica"/>
      <w:sz w:val="24"/>
      <w:szCs w:val="24"/>
    </w:rPr>
  </w:style>
  <w:style w:type="paragraph" w:customStyle="1" w:styleId="Done">
    <w:name w:val="Done"/>
    <w:basedOn w:val="ListParagraph"/>
    <w:qFormat/>
    <w:rsid w:val="00DD3DDA"/>
    <w:pPr>
      <w:numPr>
        <w:ilvl w:val="1"/>
        <w:numId w:val="3"/>
      </w:numPr>
    </w:pPr>
  </w:style>
  <w:style w:type="character" w:customStyle="1" w:styleId="subject">
    <w:name w:val="subject"/>
    <w:basedOn w:val="DefaultParagraphFont"/>
    <w:rsid w:val="000F4FEF"/>
  </w:style>
  <w:style w:type="character" w:customStyle="1" w:styleId="convention">
    <w:name w:val="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Default">
    <w:name w:val="Default"/>
    <w:rsid w:val="000F4FEF"/>
    <w:pPr>
      <w:autoSpaceDE w:val="0"/>
      <w:autoSpaceDN w:val="0"/>
      <w:adjustRightInd w:val="0"/>
      <w:spacing w:beforeAutospacing="0" w:after="0" w:afterAutospacing="0" w:line="240" w:lineRule="auto"/>
    </w:pPr>
    <w:rPr>
      <w:rFonts w:ascii="Arial" w:eastAsiaTheme="minorHAnsi" w:hAnsi="Arial" w:cs="Arial"/>
      <w:color w:val="000000"/>
      <w:sz w:val="24"/>
      <w:szCs w:val="24"/>
    </w:rPr>
  </w:style>
  <w:style w:type="paragraph" w:customStyle="1" w:styleId="Example-bulleted">
    <w:name w:val="Example - bulleted"/>
    <w:basedOn w:val="Body"/>
    <w:qFormat/>
    <w:rsid w:val="000F4FEF"/>
    <w:pPr>
      <w:widowControl w:val="0"/>
      <w:numPr>
        <w:numId w:val="4"/>
      </w:numPr>
      <w:suppressAutoHyphens/>
      <w:autoSpaceDE w:val="0"/>
      <w:autoSpaceDN w:val="0"/>
      <w:spacing w:before="60"/>
    </w:pPr>
    <w:rPr>
      <w:rFonts w:eastAsia="Calibri"/>
    </w:rPr>
  </w:style>
  <w:style w:type="character" w:customStyle="1" w:styleId="f1-light">
    <w:name w:val="f1-light"/>
    <w:basedOn w:val="DefaultParagraphFont"/>
    <w:rsid w:val="000F4FEF"/>
  </w:style>
  <w:style w:type="paragraph" w:customStyle="1" w:styleId="H3numberedfordirections">
    <w:name w:val="H3 numbered for directions"/>
    <w:basedOn w:val="Heading3"/>
    <w:next w:val="Normal"/>
    <w:qFormat/>
    <w:rsid w:val="000F4FEF"/>
    <w:pPr>
      <w:numPr>
        <w:numId w:val="5"/>
      </w:numPr>
      <w:outlineLvl w:val="9"/>
    </w:pPr>
  </w:style>
  <w:style w:type="character" w:customStyle="1" w:styleId="Interviewbutton0">
    <w:name w:val="Interview button"/>
    <w:basedOn w:val="DefaultParagraphFont"/>
    <w:uiPriority w:val="1"/>
    <w:qFormat/>
    <w:rsid w:val="000F4FEF"/>
    <w:rPr>
      <w:color w:val="FFFFFF" w:themeColor="background1"/>
      <w:bdr w:val="none" w:sz="0" w:space="0" w:color="auto"/>
      <w:shd w:val="clear" w:color="auto" w:fill="0B5ED8"/>
    </w:rPr>
  </w:style>
  <w:style w:type="paragraph" w:customStyle="1" w:styleId="interviewbuttons">
    <w:name w:val="interview buttons"/>
    <w:basedOn w:val="Normal"/>
    <w:qFormat/>
    <w:rsid w:val="000F4FEF"/>
    <w:p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0"/>
      <w:ind w:left="-58" w:right="-216"/>
    </w:pPr>
    <w:rPr>
      <w:sz w:val="21"/>
      <w:szCs w:val="21"/>
    </w:rPr>
  </w:style>
  <w:style w:type="paragraph" w:customStyle="1" w:styleId="interviewcheckboxes">
    <w:name w:val="interview checkboxes"/>
    <w:basedOn w:val="ListParagraph"/>
    <w:qFormat/>
    <w:rsid w:val="000F4FEF"/>
    <w:pPr>
      <w:numPr>
        <w:numId w:val="6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</w:pPr>
  </w:style>
  <w:style w:type="character" w:customStyle="1" w:styleId="interviewclickformoreinfo-definition">
    <w:name w:val="interview click for more info - definition"/>
    <w:uiPriority w:val="1"/>
    <w:qFormat/>
    <w:rsid w:val="000F4FEF"/>
    <w:rPr>
      <w:color w:val="00B050"/>
      <w:u w:val="dash" w:color="92D050"/>
    </w:rPr>
  </w:style>
  <w:style w:type="character" w:customStyle="1" w:styleId="InterviewCommentText">
    <w:name w:val="Interview Comment Text"/>
    <w:basedOn w:val="BodyTextChar"/>
    <w:uiPriority w:val="1"/>
    <w:qFormat/>
    <w:rsid w:val="000F4FEF"/>
    <w:rPr>
      <w:rFonts w:ascii="Helvetica" w:eastAsia="Arial" w:hAnsi="Helvetica" w:cs="Helvetica"/>
      <w:color w:val="7030A0"/>
      <w:spacing w:val="-2"/>
      <w:sz w:val="24"/>
      <w:szCs w:val="24"/>
    </w:rPr>
  </w:style>
  <w:style w:type="character" w:customStyle="1" w:styleId="interviewconvention">
    <w:name w:val="interview convention"/>
    <w:basedOn w:val="DefaultParagraphFont"/>
    <w:uiPriority w:val="1"/>
    <w:qFormat/>
    <w:rsid w:val="000F4FEF"/>
    <w:rPr>
      <w:sz w:val="22"/>
      <w:szCs w:val="22"/>
      <w:shd w:val="clear" w:color="auto" w:fill="A6A6A6" w:themeFill="background1" w:themeFillShade="A6"/>
    </w:rPr>
  </w:style>
  <w:style w:type="paragraph" w:customStyle="1" w:styleId="interviewglossarywordintemplate">
    <w:name w:val="interview glossary word in template"/>
    <w:basedOn w:val="Normal"/>
    <w:link w:val="interviewglossarywordintemplateChar"/>
    <w:qFormat/>
    <w:rsid w:val="000F4FEF"/>
    <w:pPr>
      <w:spacing w:after="60" w:line="360" w:lineRule="auto"/>
    </w:pPr>
    <w:rPr>
      <w:rFonts w:asciiTheme="minorHAnsi" w:hAnsiTheme="minorHAnsi" w:cstheme="minorBidi"/>
    </w:rPr>
  </w:style>
  <w:style w:type="character" w:customStyle="1" w:styleId="interviewglossarywordintemplateChar">
    <w:name w:val="interview glossary word in template Char"/>
    <w:basedOn w:val="DefaultParagraphFont"/>
    <w:link w:val="interviewglossarywordintemplate"/>
    <w:rsid w:val="000F4FEF"/>
  </w:style>
  <w:style w:type="character" w:customStyle="1" w:styleId="interviewsituation">
    <w:name w:val="interview situation"/>
    <w:basedOn w:val="interviewneedstobewritten"/>
    <w:uiPriority w:val="1"/>
    <w:qFormat/>
    <w:rsid w:val="00DD3DDA"/>
    <w:rPr>
      <w:shd w:val="clear" w:color="auto" w:fill="FFFF00"/>
    </w:rPr>
  </w:style>
  <w:style w:type="character" w:customStyle="1" w:styleId="interviewneedstobewritten">
    <w:name w:val="interview needs to be written"/>
    <w:basedOn w:val="DefaultParagraphFont"/>
    <w:uiPriority w:val="1"/>
    <w:qFormat/>
    <w:rsid w:val="000F4FEF"/>
    <w:rPr>
      <w:shd w:val="clear" w:color="auto" w:fill="FFFF00"/>
    </w:rPr>
  </w:style>
  <w:style w:type="character" w:customStyle="1" w:styleId="interviewPAPtexttrigger">
    <w:name w:val="interview PAP text trigger"/>
    <w:basedOn w:val="DefaultParagraphFont"/>
    <w:uiPriority w:val="1"/>
    <w:qFormat/>
    <w:rsid w:val="000F4FEF"/>
    <w:rPr>
      <w:shd w:val="clear" w:color="auto" w:fill="009999"/>
    </w:rPr>
  </w:style>
  <w:style w:type="character" w:customStyle="1" w:styleId="interviewpdf">
    <w:name w:val="interview pdf"/>
    <w:basedOn w:val="DefaultParagraphFont"/>
    <w:uiPriority w:val="1"/>
    <w:qFormat/>
    <w:rsid w:val="000F4FEF"/>
    <w:rPr>
      <w:b/>
      <w:szCs w:val="24"/>
      <w:shd w:val="clear" w:color="auto" w:fill="FF00FF"/>
    </w:rPr>
  </w:style>
  <w:style w:type="paragraph" w:customStyle="1" w:styleId="interviewquestionid">
    <w:name w:val="interview question id"/>
    <w:basedOn w:val="BodyText"/>
    <w:qFormat/>
    <w:rsid w:val="000F4FEF"/>
    <w:pPr>
      <w:spacing w:before="240" w:after="0"/>
    </w:pPr>
    <w:rPr>
      <w:color w:val="FF9F9F"/>
    </w:rPr>
  </w:style>
  <w:style w:type="paragraph" w:customStyle="1" w:styleId="interviewradiobuttons">
    <w:name w:val="interview radio buttons"/>
    <w:basedOn w:val="ListParagraph"/>
    <w:qFormat/>
    <w:rsid w:val="000F4FEF"/>
    <w:pPr>
      <w:numPr>
        <w:numId w:val="7"/>
      </w:numPr>
      <w:pBdr>
        <w:top w:val="single" w:sz="12" w:space="1" w:color="0070C0"/>
        <w:left w:val="single" w:sz="12" w:space="4" w:color="0070C0"/>
        <w:bottom w:val="single" w:sz="12" w:space="1" w:color="0070C0"/>
        <w:right w:val="single" w:sz="12" w:space="4" w:color="0070C0"/>
        <w:between w:val="single" w:sz="12" w:space="1" w:color="0070C0"/>
        <w:bar w:val="single" w:sz="12" w:color="0070C0"/>
      </w:pBdr>
      <w:shd w:val="clear" w:color="auto" w:fill="FFFFFF"/>
      <w:spacing w:after="480" w:line="360" w:lineRule="auto"/>
      <w:ind w:right="-220"/>
    </w:pPr>
    <w:rPr>
      <w:szCs w:val="21"/>
    </w:rPr>
  </w:style>
  <w:style w:type="character" w:customStyle="1" w:styleId="interviewvariable">
    <w:name w:val="interview variable"/>
    <w:basedOn w:val="DefaultParagraphFont"/>
    <w:uiPriority w:val="1"/>
    <w:qFormat/>
    <w:rsid w:val="000F4FEF"/>
    <w:rPr>
      <w:color w:val="FF7C80"/>
      <w:shd w:val="clear" w:color="auto" w:fill="FFFFCC"/>
    </w:rPr>
  </w:style>
  <w:style w:type="paragraph" w:customStyle="1" w:styleId="Listnumberedunderbullet">
    <w:name w:val="List numbered under bullet"/>
    <w:basedOn w:val="Normal"/>
    <w:qFormat/>
    <w:rsid w:val="000F4FEF"/>
    <w:pPr>
      <w:widowControl w:val="0"/>
      <w:numPr>
        <w:ilvl w:val="4"/>
        <w:numId w:val="8"/>
      </w:numPr>
      <w:autoSpaceDE w:val="0"/>
      <w:autoSpaceDN w:val="0"/>
      <w:spacing w:before="54" w:beforeAutospacing="0" w:after="120" w:afterAutospacing="0" w:line="276" w:lineRule="auto"/>
    </w:pPr>
    <w:rPr>
      <w:rFonts w:ascii="Helvetica" w:eastAsiaTheme="minorHAnsi" w:hAnsi="Helvetica" w:cs="Helvetica"/>
      <w:color w:val="202529"/>
      <w:spacing w:val="-2"/>
      <w:sz w:val="24"/>
      <w:szCs w:val="24"/>
    </w:rPr>
  </w:style>
  <w:style w:type="paragraph" w:customStyle="1" w:styleId="MLRIAdvocacyguideforPDFPart">
    <w:name w:val="MLRI Advocacy guide for PDF Part"/>
    <w:basedOn w:val="Normal"/>
    <w:qFormat/>
    <w:rsid w:val="000F4FEF"/>
    <w:pPr>
      <w:spacing w:before="480" w:after="80" w:line="320" w:lineRule="exact"/>
      <w:ind w:left="187"/>
    </w:pPr>
    <w:rPr>
      <w:rFonts w:ascii="Bookman Old Style" w:hAnsi="Bookman Old Style"/>
      <w:color w:val="808080"/>
      <w:szCs w:val="28"/>
    </w:rPr>
  </w:style>
  <w:style w:type="character" w:customStyle="1" w:styleId="NumChar">
    <w:name w:val="NumChar"/>
    <w:basedOn w:val="DefaultParagraphFont"/>
    <w:uiPriority w:val="1"/>
    <w:qFormat/>
    <w:rsid w:val="000F4FEF"/>
    <w:rPr>
      <w:rFonts w:eastAsiaTheme="minorHAnsi"/>
    </w:rPr>
  </w:style>
  <w:style w:type="paragraph" w:customStyle="1" w:styleId="one-indent">
    <w:name w:val="one-indent"/>
    <w:basedOn w:val="Normal"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mall">
    <w:name w:val="small"/>
    <w:basedOn w:val="DefaultParagraphFont"/>
    <w:rsid w:val="000F4FEF"/>
    <w:rPr>
      <w:rFonts w:cs="Times New Roman"/>
    </w:rPr>
  </w:style>
  <w:style w:type="paragraph" w:customStyle="1" w:styleId="StyleHeading1Hanging008">
    <w:name w:val="Style Heading 1 + Hanging:  0.08&quot;"/>
    <w:basedOn w:val="Heading1"/>
    <w:qFormat/>
    <w:rsid w:val="000F4FEF"/>
    <w:pPr>
      <w:spacing w:before="120"/>
      <w:ind w:hanging="115"/>
    </w:pPr>
    <w:rPr>
      <w:rFonts w:eastAsia="Times New Roman" w:cs="Times New Roman"/>
      <w:szCs w:val="20"/>
    </w:rPr>
  </w:style>
  <w:style w:type="numbering" w:customStyle="1" w:styleId="Style1">
    <w:name w:val="Style1"/>
    <w:uiPriority w:val="99"/>
    <w:rsid w:val="000F4FEF"/>
    <w:pPr>
      <w:numPr>
        <w:numId w:val="2"/>
      </w:numPr>
    </w:pPr>
  </w:style>
  <w:style w:type="paragraph" w:customStyle="1" w:styleId="TableParagraph">
    <w:name w:val="Table Paragraph"/>
    <w:basedOn w:val="Normal"/>
    <w:uiPriority w:val="1"/>
    <w:qFormat/>
    <w:rsid w:val="000F4FEF"/>
  </w:style>
  <w:style w:type="character" w:styleId="UnresolvedMention">
    <w:name w:val="Unresolved Mention"/>
    <w:basedOn w:val="DefaultParagraphFont"/>
    <w:uiPriority w:val="99"/>
    <w:semiHidden/>
    <w:unhideWhenUsed/>
    <w:rsid w:val="005E785C"/>
    <w:rPr>
      <w:color w:val="605E5C"/>
      <w:shd w:val="clear" w:color="auto" w:fill="E1DFDD"/>
    </w:rPr>
  </w:style>
  <w:style w:type="paragraph" w:customStyle="1" w:styleId="interviewsituationcondition">
    <w:name w:val="interview situation condition"/>
    <w:basedOn w:val="Heading1"/>
    <w:next w:val="Heading2"/>
    <w:qFormat/>
    <w:rsid w:val="000F4FEF"/>
    <w:pPr>
      <w:keepNext/>
      <w:keepLines/>
      <w:pBdr>
        <w:bottom w:val="none" w:sz="0" w:space="0" w:color="auto"/>
      </w:pBdr>
      <w:spacing w:after="60" w:afterAutospacing="0"/>
    </w:pPr>
    <w:rPr>
      <w:rFonts w:asciiTheme="majorHAnsi" w:eastAsiaTheme="majorEastAsia" w:hAnsiTheme="majorHAnsi" w:cstheme="majorBidi"/>
      <w:color w:val="FF0000"/>
      <w:spacing w:val="0"/>
      <w:sz w:val="24"/>
      <w:szCs w:val="26"/>
    </w:rPr>
  </w:style>
  <w:style w:type="paragraph" w:customStyle="1" w:styleId="heading">
    <w:name w:val="heading"/>
    <w:basedOn w:val="Normal"/>
    <w:rsid w:val="00DD3DDA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nterviewpinknote">
    <w:name w:val="Interview pink note"/>
    <w:basedOn w:val="BodyChar"/>
    <w:uiPriority w:val="1"/>
    <w:qFormat/>
    <w:rsid w:val="00DD3DDA"/>
    <w:rPr>
      <w:rFonts w:ascii="Helvetica" w:eastAsiaTheme="minorHAnsi" w:hAnsi="Helvetica" w:cs="Tahoma"/>
      <w:b w:val="0"/>
      <w:bCs/>
      <w:color w:val="FF99FF"/>
      <w:sz w:val="24"/>
      <w:szCs w:val="24"/>
    </w:rPr>
  </w:style>
  <w:style w:type="paragraph" w:customStyle="1" w:styleId="interviewsituationp">
    <w:name w:val="interview situation p"/>
    <w:basedOn w:val="Body"/>
    <w:next w:val="interviewsituationcondition"/>
    <w:qFormat/>
    <w:rsid w:val="00DD3DDA"/>
    <w:pPr>
      <w:spacing w:before="240" w:after="0" w:line="240" w:lineRule="auto"/>
      <w:contextualSpacing/>
    </w:pPr>
  </w:style>
  <w:style w:type="character" w:customStyle="1" w:styleId="Heading5Char">
    <w:name w:val="Heading 5 Char"/>
    <w:basedOn w:val="DefaultParagraphFont"/>
    <w:link w:val="Heading5"/>
    <w:uiPriority w:val="9"/>
    <w:rsid w:val="000F4FEF"/>
    <w:rPr>
      <w:rFonts w:ascii="Arial" w:hAnsi="Arial" w:cs="Arial"/>
      <w:color w:val="66666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4FEF"/>
    <w:rPr>
      <w:rFonts w:ascii="Arial" w:hAnsi="Arial" w:cs="Arial"/>
      <w:i/>
      <w:color w:val="666666"/>
    </w:rPr>
  </w:style>
  <w:style w:type="paragraph" w:styleId="TOC1">
    <w:name w:val="toc 1"/>
    <w:basedOn w:val="Normal"/>
    <w:next w:val="Normal"/>
    <w:autoRedefine/>
    <w:uiPriority w:val="39"/>
    <w:unhideWhenUsed/>
    <w:rsid w:val="000F4FE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F4FEF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F4FEF"/>
    <w:pPr>
      <w:spacing w:after="100"/>
      <w:ind w:left="480"/>
    </w:pPr>
  </w:style>
  <w:style w:type="paragraph" w:styleId="CommentText">
    <w:name w:val="annotation text"/>
    <w:basedOn w:val="Normal"/>
    <w:link w:val="CommentTextChar"/>
    <w:uiPriority w:val="99"/>
    <w:unhideWhenUsed/>
    <w:qFormat/>
    <w:rsid w:val="000F4FE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sid w:val="000F4FEF"/>
    <w:rPr>
      <w:rFonts w:ascii="Arial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4F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4FEF"/>
    <w:rPr>
      <w:rFonts w:ascii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0F4FEF"/>
    <w:rPr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0F4FEF"/>
    <w:pPr>
      <w:spacing w:before="0" w:beforeAutospacing="0" w:after="100" w:line="276" w:lineRule="auto"/>
    </w:pPr>
    <w:rPr>
      <w:rFonts w:ascii="Helvetica" w:hAnsi="Helvetica" w:cs="Helvetica"/>
      <w:color w:val="0A2A78"/>
      <w:spacing w:val="-2"/>
      <w:sz w:val="48"/>
      <w:szCs w:val="24"/>
    </w:rPr>
  </w:style>
  <w:style w:type="character" w:customStyle="1" w:styleId="TitleChar">
    <w:name w:val="Title Char"/>
    <w:basedOn w:val="DefaultParagraphFont"/>
    <w:link w:val="Title"/>
    <w:uiPriority w:val="10"/>
    <w:qFormat/>
    <w:rsid w:val="000F4FEF"/>
    <w:rPr>
      <w:rFonts w:ascii="Helvetica" w:hAnsi="Helvetica" w:cs="Helvetica"/>
      <w:color w:val="0A2A78"/>
      <w:spacing w:val="-2"/>
      <w:sz w:val="48"/>
      <w:szCs w:val="24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4FEF"/>
    <w:pPr>
      <w:keepNext/>
      <w:keepLines/>
      <w:spacing w:after="320"/>
    </w:pPr>
    <w:rPr>
      <w:color w:val="666666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0F4FEF"/>
    <w:rPr>
      <w:rFonts w:ascii="Arial" w:hAnsi="Arial" w:cs="Arial"/>
      <w:color w:val="666666"/>
      <w:sz w:val="30"/>
      <w:szCs w:val="30"/>
    </w:rPr>
  </w:style>
  <w:style w:type="character" w:styleId="FollowedHyperlink">
    <w:name w:val="FollowedHyperlink"/>
    <w:basedOn w:val="DefaultParagraphFont"/>
    <w:uiPriority w:val="99"/>
    <w:semiHidden/>
    <w:unhideWhenUsed/>
    <w:rsid w:val="000F4FEF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0F4FEF"/>
    <w:rPr>
      <w:b/>
      <w:bCs/>
    </w:rPr>
  </w:style>
  <w:style w:type="character" w:styleId="Emphasis">
    <w:name w:val="Emphasis"/>
    <w:basedOn w:val="DefaultParagraphFont"/>
    <w:uiPriority w:val="20"/>
    <w:qFormat/>
    <w:rsid w:val="000F4FEF"/>
    <w:rPr>
      <w:i/>
      <w:iCs/>
    </w:rPr>
  </w:style>
  <w:style w:type="paragraph" w:styleId="PlainText">
    <w:name w:val="Plain Text"/>
    <w:basedOn w:val="Normal"/>
    <w:link w:val="PlainTextChar"/>
    <w:uiPriority w:val="99"/>
    <w:semiHidden/>
    <w:unhideWhenUsed/>
    <w:rsid w:val="00DD3DDA"/>
    <w:pPr>
      <w:spacing w:after="0"/>
    </w:pPr>
    <w:rPr>
      <w:sz w:val="24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DD3DDA"/>
    <w:rPr>
      <w:rFonts w:ascii="Arial" w:hAnsi="Arial" w:cs="Arial"/>
      <w:sz w:val="24"/>
      <w:szCs w:val="21"/>
    </w:rPr>
  </w:style>
  <w:style w:type="paragraph" w:styleId="NormalWeb">
    <w:name w:val="Normal (Web)"/>
    <w:basedOn w:val="Normal"/>
    <w:uiPriority w:val="99"/>
    <w:unhideWhenUsed/>
    <w:rsid w:val="000F4FEF"/>
    <w:pPr>
      <w:spacing w:before="100" w:after="100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4F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beforeAutospacing="0" w:after="0" w:afterAutospacing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4FEF"/>
    <w:rPr>
      <w:rFonts w:ascii="Courier New" w:eastAsia="Times New Roman" w:hAnsi="Courier New" w:cs="Courier New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4FE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4FEF"/>
    <w:rPr>
      <w:rFonts w:ascii="Arial" w:hAnsi="Arial" w:cs="Arial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F4FE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4FE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0F4FEF"/>
    <w:pPr>
      <w:widowControl w:val="0"/>
      <w:autoSpaceDE w:val="0"/>
      <w:autoSpaceDN w:val="0"/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DD3DDA"/>
    <w:pPr>
      <w:spacing w:beforeAutospacing="0" w:after="0" w:afterAutospacing="0"/>
    </w:pPr>
    <w:rPr>
      <w:rFonts w:ascii="Helvetica" w:eastAsiaTheme="minorHAnsi" w:hAnsi="Helvetica"/>
      <w:sz w:val="24"/>
    </w:rPr>
  </w:style>
  <w:style w:type="paragraph" w:styleId="Quote">
    <w:name w:val="Quote"/>
    <w:basedOn w:val="Normal"/>
    <w:next w:val="Normal"/>
    <w:link w:val="QuoteChar"/>
    <w:uiPriority w:val="29"/>
    <w:rsid w:val="000F4FEF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4FEF"/>
    <w:rPr>
      <w:rFonts w:ascii="Arial" w:hAnsi="Arial" w:cs="Arial"/>
      <w:i/>
      <w:iCs/>
      <w:color w:val="404040" w:themeColor="text1" w:themeTint="BF"/>
    </w:rPr>
  </w:style>
  <w:style w:type="character" w:styleId="SubtleEmphasis">
    <w:name w:val="Subtle Emphasis"/>
    <w:basedOn w:val="DefaultParagraphFont"/>
    <w:uiPriority w:val="19"/>
    <w:rsid w:val="000F4FEF"/>
    <w:rPr>
      <w:i/>
      <w:iCs/>
      <w:color w:val="404040" w:themeColor="text1" w:themeTint="BF"/>
    </w:rPr>
  </w:style>
  <w:style w:type="paragraph" w:styleId="TOCHeading">
    <w:name w:val="TOC Heading"/>
    <w:basedOn w:val="Heading1"/>
    <w:next w:val="Normal"/>
    <w:uiPriority w:val="39"/>
    <w:unhideWhenUsed/>
    <w:qFormat/>
    <w:rsid w:val="000F4FEF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odyChar">
    <w:name w:val="Body Char"/>
    <w:basedOn w:val="DefaultParagraphFont"/>
    <w:link w:val="Body"/>
    <w:rsid w:val="000F4FEF"/>
    <w:rPr>
      <w:rFonts w:ascii="Helvetica" w:eastAsiaTheme="minorHAnsi" w:hAnsi="Helvetica" w:cs="Helvetica"/>
      <w:sz w:val="24"/>
      <w:szCs w:val="24"/>
    </w:rPr>
  </w:style>
  <w:style w:type="paragraph" w:customStyle="1" w:styleId="interviewneedsediting">
    <w:name w:val="interview needs editing"/>
    <w:basedOn w:val="Normal"/>
    <w:next w:val="Normal"/>
    <w:qFormat/>
    <w:rsid w:val="000F4FEF"/>
    <w:pPr>
      <w:shd w:val="clear" w:color="auto" w:fill="FFFF00"/>
      <w:spacing w:after="60" w:line="360" w:lineRule="auto"/>
    </w:pPr>
    <w:rPr>
      <w:sz w:val="21"/>
      <w:szCs w:val="21"/>
    </w:rPr>
  </w:style>
  <w:style w:type="table" w:customStyle="1" w:styleId="TableGridLight1">
    <w:name w:val="Table Grid Light1"/>
    <w:basedOn w:val="TableNormal"/>
    <w:uiPriority w:val="40"/>
    <w:rsid w:val="000F4FEF"/>
    <w:pPr>
      <w:spacing w:beforeAutospacing="0" w:after="0" w:afterAutospacing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062938"/>
    <w:pPr>
      <w:spacing w:beforeAutospacing="0" w:after="0" w:afterAutospacing="0" w:line="240" w:lineRule="auto"/>
    </w:pPr>
    <w:rPr>
      <w:rFonts w:ascii="Arial" w:hAnsi="Arial" w:cs="Arial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31">
    <w:name w:val="Unresolved Mention31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  <w:style w:type="character" w:customStyle="1" w:styleId="UnresolvedMention8">
    <w:name w:val="Unresolved Mention8"/>
    <w:basedOn w:val="DefaultParagraphFont"/>
    <w:uiPriority w:val="99"/>
    <w:semiHidden/>
    <w:unhideWhenUsed/>
    <w:rsid w:val="000629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k-courts.info/civrules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ak-courts.info/civrule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k-courts.info/civrules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285EEE-6041-426B-8EA9-D73E12EF41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504</Words>
  <Characters>2874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learn_reconsider_content</vt:lpstr>
    </vt:vector>
  </TitlesOfParts>
  <Company/>
  <LinksUpToDate>false</LinksUpToDate>
  <CharactersWithSpaces>3372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learn_reconsider_content</dc:title>
  <dc:subject/>
  <dc:creator>Caroline Robinson</dc:creator>
  <cp:keywords/>
  <dc:description>2026-08-04 sync w yml step</dc:description>
  <cp:lastModifiedBy>Caroline Robinson</cp:lastModifiedBy>
  <cp:revision>15</cp:revision>
  <dcterms:created xsi:type="dcterms:W3CDTF">2026-06-01T21:03:00Z</dcterms:created>
  <dcterms:modified xsi:type="dcterms:W3CDTF">2026-08-04T18:44:00Z</dcterms:modified>
</cp:coreProperties>
</file>