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92DEC" w14:textId="77777777" w:rsidR="007B3EFE" w:rsidRDefault="007B3EFE" w:rsidP="007B3EFE">
      <w:pPr>
        <w:pStyle w:val="Heading3"/>
      </w:pPr>
      <w:r>
        <w:t>General paternity information</w:t>
      </w:r>
    </w:p>
    <w:p w14:paraId="52338C14" w14:textId="77777777" w:rsidR="007B3EFE" w:rsidRDefault="007B3EFE" w:rsidP="007B3EFE">
      <w:pPr>
        <w:pStyle w:val="Body"/>
        <w:spacing w:before="280" w:after="280"/>
      </w:pPr>
      <w:r>
        <w:t xml:space="preserve">Establishing paternity means legally determining the biological father of a child, and can make a big difference in a child's health, financial outlook and sense of identity in knowing who both parents are. </w:t>
      </w:r>
    </w:p>
    <w:p w14:paraId="1E91B0D6" w14:textId="77777777" w:rsidR="007B3EFE" w:rsidRDefault="007B3EFE" w:rsidP="007B3EFE">
      <w:pPr>
        <w:pStyle w:val="Body"/>
        <w:spacing w:before="280" w:after="280"/>
      </w:pPr>
      <w:r>
        <w:t xml:space="preserve">Once established, the father's name can be placed on the child's birth certificate and he has legal and financial responsibility for the child. </w:t>
      </w:r>
    </w:p>
    <w:p w14:paraId="5639C5DA" w14:textId="77777777" w:rsidR="007B3EFE" w:rsidRDefault="007B3EFE" w:rsidP="007B3EFE">
      <w:pPr>
        <w:pStyle w:val="Body"/>
        <w:spacing w:before="280" w:after="280"/>
      </w:pPr>
      <w:r>
        <w:t>Disestablishing paternity is legally un-naming a man as the child's biological father.</w:t>
      </w:r>
    </w:p>
    <w:p w14:paraId="574CC0D1" w14:textId="7D4453C0" w:rsidR="007F25F3" w:rsidRDefault="00EF5049" w:rsidP="00EF5049">
      <w:pPr>
        <w:pStyle w:val="Body"/>
        <w:rPr>
          <w:color w:val="FF0000"/>
        </w:rPr>
      </w:pPr>
      <w:r>
        <w:rPr>
          <w:color w:val="FF0000"/>
        </w:rPr>
        <w:t>{%</w:t>
      </w:r>
      <w:r w:rsidR="007F25F3">
        <w:rPr>
          <w:color w:val="FF0000"/>
        </w:rPr>
        <w:t>p</w:t>
      </w:r>
      <w:r>
        <w:rPr>
          <w:color w:val="FF0000"/>
        </w:rPr>
        <w:t xml:space="preserve"> if user_need == 'divorce' %}</w:t>
      </w:r>
    </w:p>
    <w:p w14:paraId="53F76D64" w14:textId="368DE985" w:rsidR="00EF5049" w:rsidRPr="00294DCE" w:rsidRDefault="00EF5049" w:rsidP="00EF5049">
      <w:pPr>
        <w:pStyle w:val="Body"/>
      </w:pPr>
      <w:r w:rsidRPr="00294DCE">
        <w:t>Courts use genetic testing, more commonly called "DNA testing," to establish or disestablish paternity. To take the test, a DNA sample is collected using a swab, similar to a Q-Tip, inside the cheek to pick up cells. Samples are collected from the mother, the child, and the person who may be the father. The testing is painless and the whole process takes about 15 minutes. Once all the samples have been collected, the result is ready within about 3 weeks.</w:t>
      </w:r>
    </w:p>
    <w:p w14:paraId="562C80A0" w14:textId="77777777" w:rsidR="00EF5049" w:rsidRDefault="00EF5049" w:rsidP="00EF5049">
      <w:pPr>
        <w:pStyle w:val="Heading3"/>
      </w:pPr>
      <w:r w:rsidRPr="00294DCE">
        <w:t>If you are unsure, you can ask for a paternity test</w:t>
      </w:r>
      <w:r>
        <w:t xml:space="preserve"> </w:t>
      </w:r>
      <w:r>
        <w:rPr>
          <w:bCs/>
        </w:rPr>
        <w:t>i</w:t>
      </w:r>
      <w:r w:rsidRPr="00947E49">
        <w:rPr>
          <w:bCs/>
        </w:rPr>
        <w:t xml:space="preserve">n </w:t>
      </w:r>
      <w:r>
        <w:rPr>
          <w:bCs/>
        </w:rPr>
        <w:t>c</w:t>
      </w:r>
      <w:r w:rsidRPr="00947E49">
        <w:rPr>
          <w:bCs/>
        </w:rPr>
        <w:t>our</w:t>
      </w:r>
      <w:r w:rsidRPr="00947E49">
        <w:t>t</w:t>
      </w:r>
    </w:p>
    <w:p w14:paraId="044F582A" w14:textId="73FD9297" w:rsidR="00EF5049" w:rsidRPr="00294DCE" w:rsidRDefault="00EF5049" w:rsidP="00EF5049">
      <w:pPr>
        <w:pStyle w:val="Body"/>
      </w:pPr>
      <w:r w:rsidRPr="00294DCE">
        <w:t xml:space="preserve">Once you open a case to </w:t>
      </w:r>
      <w:r>
        <w:t xml:space="preserve">end your marriage, you can file a </w:t>
      </w:r>
      <w:r w:rsidRPr="00294DCE">
        <w:rPr>
          <w:b/>
        </w:rPr>
        <w:t>Motion &amp; Affidavit for Genetic (DNA) Testing, DR-530</w:t>
      </w:r>
      <w:r w:rsidRPr="00294DCE">
        <w:rPr>
          <w:bCs/>
        </w:rPr>
        <w:t xml:space="preserve"> [</w:t>
      </w:r>
      <w:hyperlink r:id="rId5" w:history="1">
        <w:r w:rsidR="00505F46">
          <w:rPr>
            <w:rStyle w:val="Hyperlink"/>
          </w:rPr>
          <w:t>Fill in PDF</w:t>
        </w:r>
      </w:hyperlink>
      <w:r>
        <w:rPr>
          <w:bCs/>
        </w:rPr>
        <w:t>]</w:t>
      </w:r>
    </w:p>
    <w:p w14:paraId="72F5F528" w14:textId="2F6E3BA1" w:rsidR="00EF5049" w:rsidRDefault="00EF5049" w:rsidP="00EF5049">
      <w:pPr>
        <w:pStyle w:val="Body"/>
      </w:pPr>
      <w:r>
        <w:t>The court will decide where the test is done</w:t>
      </w:r>
      <w:r w:rsidR="0001646D">
        <w:t xml:space="preserve">, </w:t>
      </w:r>
      <w:r>
        <w:t xml:space="preserve">usually </w:t>
      </w:r>
      <w:r w:rsidR="0001646D" w:rsidRPr="00294DCE">
        <w:rPr>
          <w:b/>
          <w:bCs/>
        </w:rPr>
        <w:t>Child Support Enforcement Division (CSED)</w:t>
      </w:r>
      <w:r w:rsidR="0001646D">
        <w:t>,</w:t>
      </w:r>
      <w:r>
        <w:t xml:space="preserve"> and who will pay.</w:t>
      </w:r>
    </w:p>
    <w:p w14:paraId="60CAFEAF" w14:textId="77777777" w:rsidR="00EF5049" w:rsidRDefault="00EF5049" w:rsidP="00EF5049">
      <w:pPr>
        <w:pStyle w:val="Body"/>
      </w:pPr>
      <w:r w:rsidRPr="00294DCE">
        <w:rPr>
          <w:b/>
          <w:bCs/>
        </w:rPr>
        <w:t>Child Support Enforcement Division (CSED):</w:t>
      </w:r>
      <w:r>
        <w:t xml:space="preserve"> Before you open a case, you can ask CSED to establish or disestablish paternity.</w:t>
      </w:r>
    </w:p>
    <w:p w14:paraId="669962DA" w14:textId="1C949AB9" w:rsidR="00EF5049" w:rsidRDefault="00EF5049" w:rsidP="00EF5049">
      <w:pPr>
        <w:pStyle w:val="ListParagraph"/>
        <w:numPr>
          <w:ilvl w:val="0"/>
          <w:numId w:val="7"/>
        </w:numPr>
        <w:ind w:left="495"/>
      </w:pPr>
      <w:r>
        <w:t>Either the mother or the father may complete an application for CSED services</w:t>
      </w:r>
      <w:r w:rsidR="0001646D">
        <w:t xml:space="preserve">, </w:t>
      </w:r>
      <w:r>
        <w:t>if there isn't already an open CSED case</w:t>
      </w:r>
      <w:r w:rsidR="0001646D">
        <w:t xml:space="preserve">, </w:t>
      </w:r>
      <w:r>
        <w:t xml:space="preserve"> and a paternity affidavit.</w:t>
      </w:r>
    </w:p>
    <w:p w14:paraId="257238E3" w14:textId="0C005BB0" w:rsidR="00EF5049" w:rsidRDefault="00EF5049" w:rsidP="00EF5049">
      <w:pPr>
        <w:pStyle w:val="ListParagraph"/>
        <w:numPr>
          <w:ilvl w:val="0"/>
          <w:numId w:val="7"/>
        </w:numPr>
        <w:ind w:left="495"/>
      </w:pPr>
      <w:r>
        <w:t>If the father is not willing to sign a voluntary affidavit, CSED may order DNA testing to prove fatherhood. If CSED orders the test, the State will pay the costs for the mother, the child</w:t>
      </w:r>
      <w:r w:rsidR="0001646D">
        <w:t>,</w:t>
      </w:r>
      <w:r>
        <w:t xml:space="preserve"> and the man named as the father. If the father is identified by the tests, he will be asked to reimburse the State for the costs. If the man is not the father, he will not have to pay for the tests. If either the mother or the father challenges the original test results, they may pay for a second test.</w:t>
      </w:r>
    </w:p>
    <w:p w14:paraId="29FD2153" w14:textId="77777777" w:rsidR="00EF5049" w:rsidRDefault="00EF5049" w:rsidP="00EF5049">
      <w:pPr>
        <w:pStyle w:val="ListParagraph"/>
        <w:numPr>
          <w:ilvl w:val="0"/>
          <w:numId w:val="7"/>
        </w:numPr>
        <w:ind w:left="495"/>
      </w:pPr>
      <w:r>
        <w:t>If the father lives outside Alaska, CSED can ask the other state to help establish paternity.</w:t>
      </w:r>
    </w:p>
    <w:p w14:paraId="6EF44437" w14:textId="77777777" w:rsidR="00EF5049" w:rsidRDefault="00EF5049" w:rsidP="00EF5049">
      <w:pPr>
        <w:pStyle w:val="ListParagraph"/>
        <w:numPr>
          <w:ilvl w:val="0"/>
          <w:numId w:val="7"/>
        </w:numPr>
        <w:ind w:left="495"/>
      </w:pPr>
      <w:r>
        <w:t>Sometimes CSED may decide it cannot do a DNA test based on the specific situation and tell you to file a paternity case in court.</w:t>
      </w:r>
    </w:p>
    <w:p w14:paraId="2BE9F4BB" w14:textId="79143F21" w:rsidR="00EF5049" w:rsidRDefault="00EF5049" w:rsidP="00EF5049">
      <w:pPr>
        <w:pStyle w:val="ListParagraph"/>
        <w:numPr>
          <w:ilvl w:val="0"/>
          <w:numId w:val="7"/>
        </w:numPr>
        <w:ind w:left="495"/>
      </w:pPr>
      <w:r>
        <w:lastRenderedPageBreak/>
        <w:t xml:space="preserve"> CSED charges about $</w:t>
      </w:r>
      <w:r w:rsidR="00E31DA6">
        <w:t>56</w:t>
      </w:r>
      <w:r>
        <w:t xml:space="preserve"> per person taking the test.</w:t>
      </w:r>
    </w:p>
    <w:p w14:paraId="495E826C" w14:textId="77777777" w:rsidR="00EF5049" w:rsidRDefault="00EF5049" w:rsidP="00EF5049">
      <w:pPr>
        <w:pStyle w:val="ListParagraph"/>
        <w:numPr>
          <w:ilvl w:val="0"/>
          <w:numId w:val="7"/>
        </w:numPr>
        <w:ind w:left="495"/>
      </w:pPr>
      <w:r>
        <w:t xml:space="preserve">See CSED's </w:t>
      </w:r>
      <w:hyperlink r:id="rId6" w:history="1">
        <w:r w:rsidRPr="005E1A7C">
          <w:rPr>
            <w:rStyle w:val="Hyperlink"/>
          </w:rPr>
          <w:t>Paternity Establishment FAQ</w:t>
        </w:r>
      </w:hyperlink>
      <w:r>
        <w:t xml:space="preserve"> and </w:t>
      </w:r>
      <w:hyperlink r:id="rId7" w:history="1">
        <w:r w:rsidRPr="005E1A7C">
          <w:rPr>
            <w:rStyle w:val="Hyperlink"/>
          </w:rPr>
          <w:t>contact CSED</w:t>
        </w:r>
      </w:hyperlink>
      <w:r>
        <w:t xml:space="preserve"> for the appropriate forms.</w:t>
      </w:r>
    </w:p>
    <w:p w14:paraId="49BE56EE" w14:textId="77777777" w:rsidR="00EF5049" w:rsidRDefault="00EF5049" w:rsidP="00EF5049">
      <w:pPr>
        <w:pStyle w:val="Heading3"/>
      </w:pPr>
      <w:r>
        <w:t xml:space="preserve"> Private Labs</w:t>
      </w:r>
    </w:p>
    <w:p w14:paraId="2619BF4E" w14:textId="77777777" w:rsidR="00EF5049" w:rsidRDefault="00EF5049" w:rsidP="00EF5049">
      <w:pPr>
        <w:pStyle w:val="ListParagraph"/>
        <w:numPr>
          <w:ilvl w:val="0"/>
          <w:numId w:val="7"/>
        </w:numPr>
        <w:ind w:left="495"/>
      </w:pPr>
      <w:r>
        <w:t>You can hire a private lab to do DNA testing.</w:t>
      </w:r>
    </w:p>
    <w:p w14:paraId="44CCDAD1" w14:textId="77777777" w:rsidR="00EF5049" w:rsidRDefault="00EF5049" w:rsidP="00EF5049">
      <w:pPr>
        <w:pStyle w:val="ListParagraph"/>
        <w:numPr>
          <w:ilvl w:val="0"/>
          <w:numId w:val="7"/>
        </w:numPr>
        <w:ind w:left="495"/>
      </w:pPr>
      <w:r>
        <w:t>They are usually more expensive. You and {{ other_party_in_case }} will have to work out who pays.</w:t>
      </w:r>
    </w:p>
    <w:p w14:paraId="028FD028" w14:textId="77777777" w:rsidR="007F25F3" w:rsidRDefault="00EF5049" w:rsidP="007F25F3">
      <w:pPr>
        <w:pStyle w:val="ListParagraph"/>
        <w:numPr>
          <w:ilvl w:val="0"/>
          <w:numId w:val="7"/>
        </w:numPr>
        <w:ind w:left="495"/>
      </w:pPr>
      <w:r>
        <w:t>The court does not accept do-it-yourself DNA tests as evidence.</w:t>
      </w:r>
    </w:p>
    <w:p w14:paraId="59D4CE33" w14:textId="3D393901" w:rsidR="00EF5049" w:rsidRPr="00A4673B" w:rsidRDefault="00EF5049" w:rsidP="00A4673B">
      <w:pPr>
        <w:pStyle w:val="Body"/>
      </w:pPr>
      <w:r w:rsidRPr="00A4673B">
        <w:rPr>
          <w:color w:val="FF0000"/>
        </w:rPr>
        <w:t>{%</w:t>
      </w:r>
      <w:r w:rsidR="007F25F3" w:rsidRPr="00A4673B">
        <w:rPr>
          <w:color w:val="FF0000"/>
        </w:rPr>
        <w:t>p</w:t>
      </w:r>
      <w:r w:rsidRPr="00A4673B">
        <w:rPr>
          <w:color w:val="FF0000"/>
        </w:rPr>
        <w:t xml:space="preserve"> endif %}</w:t>
      </w:r>
    </w:p>
    <w:p w14:paraId="34AFE87F" w14:textId="5E30DF01" w:rsidR="007F25F3" w:rsidRPr="00A4673B" w:rsidRDefault="007B3EFE" w:rsidP="00A4673B">
      <w:pPr>
        <w:pStyle w:val="Body"/>
      </w:pPr>
      <w:r w:rsidRPr="00A4673B">
        <w:rPr>
          <w:color w:val="FF0000"/>
        </w:rPr>
        <w:t>{%</w:t>
      </w:r>
      <w:r w:rsidR="007F25F3" w:rsidRPr="00A4673B">
        <w:rPr>
          <w:color w:val="FF0000"/>
        </w:rPr>
        <w:t>p</w:t>
      </w:r>
      <w:r w:rsidRPr="00A4673B">
        <w:rPr>
          <w:color w:val="FF0000"/>
        </w:rPr>
        <w:t xml:space="preserve"> if user_need in(</w:t>
      </w:r>
      <w:r w:rsidR="007F25F3" w:rsidRPr="00A4673B">
        <w:rPr>
          <w:color w:val="FF0000"/>
        </w:rPr>
        <w:t>'custody', 'answer custody',</w:t>
      </w:r>
      <w:r w:rsidR="00A4673B">
        <w:rPr>
          <w:color w:val="FF0000"/>
        </w:rPr>
        <w:t xml:space="preserve"> </w:t>
      </w:r>
      <w:r w:rsidR="007F25F3" w:rsidRPr="00A4673B">
        <w:rPr>
          <w:color w:val="FF0000"/>
        </w:rPr>
        <w:t>'answer divorce'</w:t>
      </w:r>
      <w:r w:rsidRPr="00A4673B">
        <w:rPr>
          <w:color w:val="FF0000"/>
        </w:rPr>
        <w:t>) %}</w:t>
      </w:r>
    </w:p>
    <w:p w14:paraId="3F0F48F7" w14:textId="2665384D" w:rsidR="00EF2020" w:rsidRDefault="007F25F3" w:rsidP="007B3EFE">
      <w:pPr>
        <w:pStyle w:val="Heading3"/>
      </w:pPr>
      <w:r w:rsidRPr="00EF2020">
        <w:t xml:space="preserve">{{ </w:t>
      </w:r>
      <w:r w:rsidRPr="007F25F3">
        <w:t>'Establishing or disestablishing' if user_need in('custody', 'answer custody') else 'Disestablishing'</w:t>
      </w:r>
      <w:r w:rsidR="00EF2020">
        <w:t xml:space="preserve"> }</w:t>
      </w:r>
      <w:r w:rsidRPr="007F25F3">
        <w:t xml:space="preserve">} paternity in your </w:t>
      </w:r>
      <w:r w:rsidR="00155E0A">
        <w:t>{</w:t>
      </w:r>
      <w:r w:rsidRPr="007F25F3">
        <w:t>{ case_type }</w:t>
      </w:r>
      <w:r w:rsidR="00155E0A">
        <w:t>}</w:t>
      </w:r>
      <w:r w:rsidRPr="007F25F3">
        <w:t xml:space="preserve"> case</w:t>
      </w:r>
    </w:p>
    <w:p w14:paraId="14DA65AA" w14:textId="1B19850C" w:rsidR="00EF2020" w:rsidRPr="008067D1" w:rsidRDefault="00EF2020" w:rsidP="00EF2020">
      <w:pPr>
        <w:pStyle w:val="Body"/>
      </w:pPr>
      <w:r w:rsidRPr="00A4673B">
        <w:rPr>
          <w:color w:val="FFC000"/>
        </w:rPr>
        <w:t>{%p if user_need == 'answer divorce' %}</w:t>
      </w:r>
    </w:p>
    <w:p w14:paraId="67096179" w14:textId="197AE7C1" w:rsidR="00EF2020" w:rsidRDefault="00EF2020" w:rsidP="00EF2020">
      <w:pPr>
        <w:pStyle w:val="Heading3"/>
      </w:pPr>
      <w:r w:rsidRPr="008C61BB">
        <w:t>Dis</w:t>
      </w:r>
      <w:r>
        <w:t>establishing paternity in your {{ case_type }} case</w:t>
      </w:r>
    </w:p>
    <w:p w14:paraId="6DED4E00" w14:textId="09E86C69" w:rsidR="00EF2020" w:rsidRDefault="00EF2020" w:rsidP="00EF2020">
      <w:pPr>
        <w:pStyle w:val="Body"/>
      </w:pPr>
      <w:r>
        <w:t>If a parent thinks the husband is not the biological or adopted father of a child born during the marriage, that parent can ask the court to remove the husband’s rights and responsibilities for that child. This is called “disestablishing paternity.” You need clear and convincing evidence. There are different ways to do this depending on the situation so you need to figure out what will work in your case. Some options are:</w:t>
      </w:r>
    </w:p>
    <w:p w14:paraId="3B148D3A" w14:textId="77777777" w:rsidR="00EF2020" w:rsidRDefault="00EF2020" w:rsidP="00EF2020">
      <w:r>
        <w:t xml:space="preserve">All of the people involved in the case sign affidavits: </w:t>
      </w:r>
    </w:p>
    <w:p w14:paraId="628AE28C" w14:textId="1F2EA7E0" w:rsidR="00EF2020" w:rsidRPr="008067D1" w:rsidRDefault="00EF2020" w:rsidP="00EF2020">
      <w:pPr>
        <w:pStyle w:val="Body"/>
      </w:pPr>
      <w:r w:rsidRPr="00A4673B">
        <w:rPr>
          <w:color w:val="FFC000"/>
        </w:rPr>
        <w:t>{%</w:t>
      </w:r>
      <w:r w:rsidR="008067D1" w:rsidRPr="00A4673B">
        <w:rPr>
          <w:color w:val="FFC000"/>
        </w:rPr>
        <w:t>p</w:t>
      </w:r>
      <w:r w:rsidRPr="00A4673B">
        <w:rPr>
          <w:color w:val="FFC000"/>
        </w:rPr>
        <w:t xml:space="preserve"> else %}</w:t>
      </w:r>
    </w:p>
    <w:p w14:paraId="230CA9D5" w14:textId="1D62F84B" w:rsidR="00EF2020" w:rsidRDefault="00EF2020" w:rsidP="00EF2020">
      <w:pPr>
        <w:pStyle w:val="Body"/>
      </w:pPr>
      <w:r>
        <w:t xml:space="preserve">When you file your </w:t>
      </w:r>
      <w:r w:rsidR="00E31DA6">
        <w:t>{</w:t>
      </w:r>
      <w:r>
        <w:t>{ '</w:t>
      </w:r>
      <w:r w:rsidR="00521F25">
        <w:t>C</w:t>
      </w:r>
      <w:r>
        <w:t xml:space="preserve">omplaint'  if user_need == 'custody' else 'Answer' </w:t>
      </w:r>
      <w:r w:rsidR="00E31DA6">
        <w:t>}</w:t>
      </w:r>
      <w:r>
        <w:t xml:space="preserve">}, state that paternity is an issue in </w:t>
      </w:r>
      <w:r w:rsidR="00521F25">
        <w:t>{</w:t>
      </w:r>
      <w:r>
        <w:t>{ '</w:t>
      </w:r>
      <w:r w:rsidR="00521F25">
        <w:t>S</w:t>
      </w:r>
      <w:r>
        <w:t>ection 3D of the Complaint' if user_need == 'custody' else '4 of the Counterclaims section of the Answer' }</w:t>
      </w:r>
      <w:r w:rsidR="00521F25">
        <w:t>}</w:t>
      </w:r>
      <w:r>
        <w:t>.</w:t>
      </w:r>
    </w:p>
    <w:p w14:paraId="3BEB7603" w14:textId="54B666F3" w:rsidR="00EF2020" w:rsidRDefault="00EF2020" w:rsidP="00EF2020">
      <w:pPr>
        <w:pStyle w:val="Body"/>
      </w:pPr>
      <w:r>
        <w:t>You can prove or d</w:t>
      </w:r>
      <w:r w:rsidR="008067D1">
        <w:t>isprove paternity several ways:</w:t>
      </w:r>
    </w:p>
    <w:p w14:paraId="19224F94" w14:textId="77777777" w:rsidR="008067D1" w:rsidRDefault="00EF2020" w:rsidP="00EF2020">
      <w:pPr>
        <w:pStyle w:val="ListParagraph"/>
        <w:ind w:left="360"/>
      </w:pPr>
      <w:r>
        <w:t xml:space="preserve">Each parent signs an affidavit stating the biological father. Fill out a </w:t>
      </w:r>
    </w:p>
    <w:p w14:paraId="550595BA" w14:textId="46F4BD8B" w:rsidR="00EF2020" w:rsidRPr="008067D1" w:rsidRDefault="008067D1" w:rsidP="008067D1">
      <w:pPr>
        <w:rPr>
          <w:color w:val="202529"/>
        </w:rPr>
      </w:pPr>
      <w:r w:rsidRPr="00A4673B">
        <w:rPr>
          <w:color w:val="FFC000"/>
        </w:rPr>
        <w:t>{%p</w:t>
      </w:r>
      <w:r w:rsidR="00EF2020" w:rsidRPr="00A4673B">
        <w:rPr>
          <w:color w:val="FFC000"/>
        </w:rPr>
        <w:t xml:space="preserve"> endif</w:t>
      </w:r>
      <w:r w:rsidRPr="00A4673B">
        <w:rPr>
          <w:color w:val="FFC000"/>
        </w:rPr>
        <w:t xml:space="preserve"> %}</w:t>
      </w:r>
    </w:p>
    <w:p w14:paraId="524DDAA2" w14:textId="76A8661B" w:rsidR="00EF2020" w:rsidRDefault="00A4673B" w:rsidP="00EF2020">
      <w:pPr>
        <w:pStyle w:val="Body"/>
      </w:pPr>
      <w:r>
        <w:rPr>
          <w:b/>
        </w:rPr>
        <w:t xml:space="preserve">Three-Way </w:t>
      </w:r>
      <w:r w:rsidR="00EF2020" w:rsidRPr="008067D1">
        <w:rPr>
          <w:b/>
        </w:rPr>
        <w:t>Affidavit to Disestablish and Establish Paternity, DR-521</w:t>
      </w:r>
      <w:r w:rsidR="00EF2020">
        <w:t xml:space="preserve"> [</w:t>
      </w:r>
      <w:hyperlink r:id="rId8" w:history="1">
        <w:r w:rsidR="00505F46">
          <w:rPr>
            <w:rStyle w:val="Hyperlink"/>
            <w:spacing w:val="0"/>
          </w:rPr>
          <w:t>Fill in PDF</w:t>
        </w:r>
      </w:hyperlink>
      <w:r w:rsidR="008067D1">
        <w:t>]</w:t>
      </w:r>
    </w:p>
    <w:p w14:paraId="0FC95F6F" w14:textId="5E23A40B" w:rsidR="00EF2020" w:rsidRPr="008067D1" w:rsidRDefault="008067D1" w:rsidP="00A4673B">
      <w:pPr>
        <w:pStyle w:val="Body"/>
      </w:pPr>
      <w:r w:rsidRPr="00A4673B">
        <w:rPr>
          <w:color w:val="FFC000"/>
        </w:rPr>
        <w:t xml:space="preserve">{%p if </w:t>
      </w:r>
      <w:r w:rsidR="00EF2020" w:rsidRPr="00A4673B">
        <w:rPr>
          <w:color w:val="FFC000"/>
        </w:rPr>
        <w:t>user_need == 'answer divorce'</w:t>
      </w:r>
      <w:r w:rsidRPr="00A4673B">
        <w:rPr>
          <w:color w:val="FFC000"/>
        </w:rPr>
        <w:t xml:space="preserve"> %}</w:t>
      </w:r>
    </w:p>
    <w:p w14:paraId="3B5ECBFD" w14:textId="7FC37207" w:rsidR="00EF2020" w:rsidRDefault="00EF2020" w:rsidP="008067D1">
      <w:pPr>
        <w:pStyle w:val="ListParagraph"/>
        <w:ind w:left="360"/>
      </w:pPr>
      <w:r>
        <w:lastRenderedPageBreak/>
        <w:t>the mother, the husband and the man who is the father say the husband is not the father and that the man is the biological father.</w:t>
      </w:r>
    </w:p>
    <w:p w14:paraId="3EC47842" w14:textId="04A230D9" w:rsidR="00EF2020" w:rsidRDefault="00EF2020" w:rsidP="008067D1">
      <w:pPr>
        <w:pStyle w:val="ListParagraph"/>
        <w:ind w:left="360"/>
      </w:pPr>
      <w:r>
        <w:t>the mother and the husband say the husband is not the father to disestablish the husband as the biological father.</w:t>
      </w:r>
    </w:p>
    <w:p w14:paraId="12466388" w14:textId="6E6D09FE" w:rsidR="00EF2020" w:rsidRDefault="00EF2020" w:rsidP="008067D1">
      <w:pPr>
        <w:pStyle w:val="ListParagraph"/>
        <w:ind w:left="360"/>
      </w:pPr>
      <w:r>
        <w:t>the mother and the man say he is the father to establish him as the biological father.</w:t>
      </w:r>
    </w:p>
    <w:p w14:paraId="31650CEF" w14:textId="3E54B997" w:rsidR="00EF2020" w:rsidRDefault="00EF2020" w:rsidP="008067D1">
      <w:pPr>
        <w:pStyle w:val="ListParagraph"/>
        <w:ind w:left="360"/>
      </w:pPr>
      <w:r>
        <w:t>the mother, only if others are not cooperating and she can provide convincing facts about the paternity.</w:t>
      </w:r>
    </w:p>
    <w:p w14:paraId="0CADECF7" w14:textId="0918CC4E" w:rsidR="00EF2020" w:rsidRDefault="00EF2020" w:rsidP="008067D1">
      <w:pPr>
        <w:pStyle w:val="ListParagraph"/>
        <w:ind w:left="360"/>
      </w:pPr>
      <w:r>
        <w:t xml:space="preserve">get genetic (DNA) testing of the child, the mother, the man believed to be the father, and the husband. The test results must be provided to the court. This can be done voluntarily if all of the people are cooperating or by court order. To ask for a court order, file: </w:t>
      </w:r>
    </w:p>
    <w:p w14:paraId="4FE169DA" w14:textId="5A89FF7D" w:rsidR="00EF2020" w:rsidRPr="00A4673B" w:rsidRDefault="008067D1" w:rsidP="00EF2020">
      <w:pPr>
        <w:pStyle w:val="Body"/>
      </w:pPr>
      <w:r w:rsidRPr="00A4673B">
        <w:rPr>
          <w:color w:val="FFC000"/>
        </w:rPr>
        <w:t>{%p else %}</w:t>
      </w:r>
    </w:p>
    <w:p w14:paraId="15A6B760" w14:textId="73C6FD71" w:rsidR="00EF2020" w:rsidRDefault="00EF2020" w:rsidP="00894003">
      <w:pPr>
        <w:pStyle w:val="Body"/>
      </w:pPr>
      <w:r>
        <w:t>The mother, child, and person who may be the father take a DNA test using a painless swab inside the cheek. The whole process takes about 15 minutes and the result is ready within about 3 weeks</w:t>
      </w:r>
      <w:r w:rsidR="008067D1">
        <w:t>.</w:t>
      </w:r>
    </w:p>
    <w:p w14:paraId="37D595EC" w14:textId="037B4828" w:rsidR="00EF2020" w:rsidRDefault="00EF2020" w:rsidP="00EF2020">
      <w:pPr>
        <w:pStyle w:val="Body"/>
      </w:pPr>
      <w:r>
        <w:t xml:space="preserve">If someone is not cooperating or you want the Child Support Enforcement Division to do the testing, fill out and attach to your </w:t>
      </w:r>
      <w:r w:rsidR="008067D1">
        <w:t>{</w:t>
      </w:r>
      <w:r>
        <w:t>{ '</w:t>
      </w:r>
      <w:r w:rsidR="00046B00">
        <w:t>C</w:t>
      </w:r>
      <w:r>
        <w:t>omplaint' if user_need == 'custody' else 'Answer' }</w:t>
      </w:r>
      <w:r w:rsidR="008067D1">
        <w:t>}</w:t>
      </w:r>
      <w:r>
        <w:t xml:space="preserve"> a</w:t>
      </w:r>
    </w:p>
    <w:p w14:paraId="47B47ED8" w14:textId="77777777" w:rsidR="008067D1" w:rsidRPr="008067D1" w:rsidRDefault="008067D1" w:rsidP="00EF2020">
      <w:pPr>
        <w:pStyle w:val="Body"/>
      </w:pPr>
      <w:r w:rsidRPr="00A4673B">
        <w:rPr>
          <w:color w:val="FFC000"/>
        </w:rPr>
        <w:t>{%p endif %}</w:t>
      </w:r>
    </w:p>
    <w:p w14:paraId="53C059DE" w14:textId="25B36F7F" w:rsidR="00EF2020" w:rsidRDefault="008067D1" w:rsidP="00EF2020">
      <w:pPr>
        <w:pStyle w:val="Body"/>
      </w:pPr>
      <w:r>
        <w:t xml:space="preserve"> </w:t>
      </w:r>
      <w:r w:rsidR="00EF2020" w:rsidRPr="008067D1">
        <w:rPr>
          <w:b/>
        </w:rPr>
        <w:t>Motion &amp; Affidavit for Genetic (DNA) Testing, DR-530</w:t>
      </w:r>
      <w:r>
        <w:t xml:space="preserve"> </w:t>
      </w:r>
      <w:r w:rsidR="00EF2020">
        <w:t>[</w:t>
      </w:r>
      <w:hyperlink r:id="rId9" w:history="1">
        <w:r w:rsidR="00505F46">
          <w:rPr>
            <w:rStyle w:val="Hyperlink"/>
            <w:spacing w:val="0"/>
          </w:rPr>
          <w:t>Fill in PDF</w:t>
        </w:r>
      </w:hyperlink>
      <w:r w:rsidR="00EF2020">
        <w:t>]</w:t>
      </w:r>
      <w:r>
        <w:t>.</w:t>
      </w:r>
    </w:p>
    <w:p w14:paraId="15447EBB" w14:textId="79287674" w:rsidR="00EF2020" w:rsidRDefault="00EF2020" w:rsidP="00EF2020">
      <w:pPr>
        <w:pStyle w:val="Body"/>
      </w:pPr>
      <w:r>
        <w:t>You can attach any DNA test results that have already be</w:t>
      </w:r>
      <w:r w:rsidR="008067D1">
        <w:t>en done to your {{ '</w:t>
      </w:r>
      <w:r w:rsidR="00894003">
        <w:t>C</w:t>
      </w:r>
      <w:r w:rsidR="008067D1">
        <w:t xml:space="preserve">omplaint' </w:t>
      </w:r>
      <w:r>
        <w:t xml:space="preserve">if user_need == 'custody' else 'Answer' </w:t>
      </w:r>
      <w:r w:rsidR="008067D1">
        <w:t>}</w:t>
      </w:r>
      <w:r>
        <w:t>}.</w:t>
      </w:r>
    </w:p>
    <w:p w14:paraId="611B32D0" w14:textId="77777777" w:rsidR="008067D1" w:rsidRPr="008067D1" w:rsidRDefault="008067D1" w:rsidP="008067D1">
      <w:pPr>
        <w:pStyle w:val="Body"/>
        <w:rPr>
          <w:color w:val="202529"/>
        </w:rPr>
      </w:pPr>
      <w:r w:rsidRPr="008067D1">
        <w:rPr>
          <w:color w:val="FF0000"/>
        </w:rPr>
        <w:t>{%p endif %}</w:t>
      </w:r>
    </w:p>
    <w:p w14:paraId="3701ADBD" w14:textId="77777777" w:rsidR="007B3EFE" w:rsidRDefault="007B3EFE" w:rsidP="007B3EFE">
      <w:pPr>
        <w:pStyle w:val="Heading3"/>
      </w:pPr>
      <w:r>
        <w:t>Change the birth certificate</w:t>
      </w:r>
    </w:p>
    <w:p w14:paraId="6CAE0247" w14:textId="47A17B52" w:rsidR="00894003" w:rsidRDefault="007B3EFE" w:rsidP="007B3EFE">
      <w:pPr>
        <w:pStyle w:val="Body"/>
        <w:spacing w:before="280" w:after="280"/>
      </w:pPr>
      <w:r>
        <w:t xml:space="preserve">If the court decides the biological father is someone not listed on the birth certificate, you must send a copy of the court order to the </w:t>
      </w:r>
      <w:hyperlink r:id="rId10" w:history="1">
        <w:r w:rsidRPr="00894003">
          <w:rPr>
            <w:rStyle w:val="Hyperlink"/>
            <w:spacing w:val="0"/>
          </w:rPr>
          <w:t>Health Analytics &amp; Vital Records</w:t>
        </w:r>
      </w:hyperlink>
      <w:r>
        <w:t xml:space="preserve"> to change the birth certificate. </w:t>
      </w:r>
    </w:p>
    <w:p w14:paraId="5672EDF8" w14:textId="6DA4F73E" w:rsidR="007B3EFE" w:rsidRDefault="007B3EFE" w:rsidP="007B3EFE">
      <w:pPr>
        <w:pStyle w:val="Body"/>
        <w:spacing w:before="280" w:after="280"/>
      </w:pPr>
      <w:r>
        <w:t xml:space="preserve">After the birth certificate is changed, the child is considered "legitimated" and the heir of that father. This means that if the child should be eligible for any medical or financial benefits connected to the father such as health insurance, or benefits based on military service or being Alaska Native or American Indian. Also, if the father dies, the child will be able to inherit and collect financial or medical benefits that the child may be eligible for such as Social Security Children's Insurance Benefits or military benefits. If you do </w:t>
      </w:r>
      <w:r>
        <w:lastRenderedPageBreak/>
        <w:t>not notify Health Analytics &amp; Vital Records to change the birth certificate, the child may miss out on these benefits.</w:t>
      </w:r>
    </w:p>
    <w:p w14:paraId="122039C9" w14:textId="77777777" w:rsidR="007B3EFE" w:rsidRDefault="007B3EFE" w:rsidP="007B3EFE">
      <w:pPr>
        <w:pStyle w:val="Heading3"/>
      </w:pPr>
      <w:r>
        <w:t>Links in this step</w:t>
      </w:r>
    </w:p>
    <w:p w14:paraId="17C555A2" w14:textId="6F2C2088" w:rsidR="00FE1FA2" w:rsidRDefault="007B3EFE" w:rsidP="007B3EFE">
      <w:pPr>
        <w:pStyle w:val="Body"/>
        <w:spacing w:before="280" w:after="280"/>
        <w:rPr>
          <w:color w:val="FF0000"/>
        </w:rPr>
      </w:pPr>
      <w:r>
        <w:rPr>
          <w:color w:val="FF0000"/>
        </w:rPr>
        <w:t>{%</w:t>
      </w:r>
      <w:r w:rsidR="00FE1FA2">
        <w:rPr>
          <w:color w:val="FF0000"/>
        </w:rPr>
        <w:t>p</w:t>
      </w:r>
      <w:r>
        <w:rPr>
          <w:color w:val="FF0000"/>
        </w:rPr>
        <w:t xml:space="preserve"> if user_need </w:t>
      </w:r>
      <w:r w:rsidR="00894003" w:rsidRPr="00894003">
        <w:rPr>
          <w:color w:val="FF0000"/>
        </w:rPr>
        <w:t>in('custody', 'answer custody', 'answer divorce')</w:t>
      </w:r>
      <w:r w:rsidR="00894003">
        <w:rPr>
          <w:color w:val="FF0000"/>
        </w:rPr>
        <w:t xml:space="preserve"> </w:t>
      </w:r>
      <w:r>
        <w:rPr>
          <w:color w:val="FF0000"/>
        </w:rPr>
        <w:t>%}</w:t>
      </w:r>
    </w:p>
    <w:p w14:paraId="79557CB4" w14:textId="2C1C8668" w:rsidR="007B3EFE" w:rsidRPr="00FE1FA2" w:rsidRDefault="007B3EFE" w:rsidP="007B3EFE">
      <w:pPr>
        <w:pStyle w:val="Body"/>
        <w:spacing w:before="280" w:after="280"/>
        <w:rPr>
          <w:rStyle w:val="Hyperlink"/>
          <w:color w:val="auto"/>
        </w:rPr>
      </w:pPr>
      <w:r w:rsidRPr="008C61BB">
        <w:rPr>
          <w:b/>
        </w:rPr>
        <w:t>Three-Way Affidavit to Disestablish and Establish Paternity, DR-521</w:t>
      </w:r>
      <w:r w:rsidRPr="008C61BB">
        <w:t xml:space="preserve"> [</w:t>
      </w:r>
      <w:hyperlink r:id="rId11">
        <w:r w:rsidR="00505F46">
          <w:rPr>
            <w:rStyle w:val="Hyperlink"/>
          </w:rPr>
          <w:t>Fill in PDF</w:t>
        </w:r>
      </w:hyperlink>
      <w:r w:rsidRPr="008C61BB">
        <w:rPr>
          <w:rStyle w:val="Hyperlink"/>
        </w:rPr>
        <w:t>]</w:t>
      </w:r>
      <w:r w:rsidR="00FE1FA2">
        <w:rPr>
          <w:rStyle w:val="Hyperlink"/>
        </w:rPr>
        <w:br/>
      </w:r>
      <w:hyperlink r:id="rId12" w:history="1">
        <w:r w:rsidR="00FE1FA2" w:rsidRPr="00FE1FA2">
          <w:rPr>
            <w:rStyle w:val="Hyperlink"/>
          </w:rPr>
          <w:t>ak-courts.info/dr521</w:t>
        </w:r>
      </w:hyperlink>
    </w:p>
    <w:p w14:paraId="39DC111C" w14:textId="0D03DDC6" w:rsidR="00FE1FA2" w:rsidRDefault="007B3EFE" w:rsidP="007B3EFE">
      <w:pPr>
        <w:pStyle w:val="Body"/>
        <w:spacing w:before="280" w:after="280"/>
        <w:rPr>
          <w:rStyle w:val="Hyperlink"/>
          <w:color w:val="FF0000"/>
        </w:rPr>
      </w:pPr>
      <w:r w:rsidRPr="00473FC8">
        <w:rPr>
          <w:rStyle w:val="Hyperlink"/>
          <w:color w:val="FF0000"/>
        </w:rPr>
        <w:t>{</w:t>
      </w:r>
      <w:r>
        <w:rPr>
          <w:rStyle w:val="Hyperlink"/>
          <w:color w:val="FF0000"/>
        </w:rPr>
        <w:t>%</w:t>
      </w:r>
      <w:r w:rsidR="00FE1FA2">
        <w:rPr>
          <w:rStyle w:val="Hyperlink"/>
          <w:color w:val="FF0000"/>
        </w:rPr>
        <w:t>p</w:t>
      </w:r>
      <w:r>
        <w:rPr>
          <w:rStyle w:val="Hyperlink"/>
          <w:color w:val="FF0000"/>
        </w:rPr>
        <w:t xml:space="preserve"> endif %</w:t>
      </w:r>
      <w:r w:rsidRPr="00473FC8">
        <w:rPr>
          <w:rStyle w:val="Hyperlink"/>
          <w:color w:val="FF0000"/>
        </w:rPr>
        <w:t>}</w:t>
      </w:r>
    </w:p>
    <w:p w14:paraId="5F9DF76E" w14:textId="61F51494" w:rsidR="007B3EFE" w:rsidRPr="00BD1B8C" w:rsidRDefault="007B3EFE" w:rsidP="007B3EFE">
      <w:pPr>
        <w:pStyle w:val="Body"/>
        <w:spacing w:before="280" w:after="280"/>
      </w:pPr>
      <w:r w:rsidRPr="00473FC8">
        <w:rPr>
          <w:b/>
        </w:rPr>
        <w:t>Motion &amp; Affidavit for Genetic (DNA) Testing, DR-530</w:t>
      </w:r>
      <w:r w:rsidRPr="00473FC8">
        <w:t xml:space="preserve"> [</w:t>
      </w:r>
      <w:hyperlink r:id="rId13" w:history="1">
        <w:r w:rsidR="00505F46">
          <w:rPr>
            <w:rStyle w:val="Hyperlink"/>
          </w:rPr>
          <w:t>Fill in PDF</w:t>
        </w:r>
      </w:hyperlink>
      <w:r w:rsidRPr="00473FC8">
        <w:t>]</w:t>
      </w:r>
      <w:r>
        <w:br/>
      </w:r>
      <w:hyperlink r:id="rId14" w:history="1">
        <w:r w:rsidR="00FE1FA2" w:rsidRPr="00FE1FA2">
          <w:rPr>
            <w:rStyle w:val="Hyperlink"/>
            <w:spacing w:val="0"/>
          </w:rPr>
          <w:t>ak-courts.info/dr530</w:t>
        </w:r>
      </w:hyperlink>
    </w:p>
    <w:p w14:paraId="4A2A227C" w14:textId="367043E9" w:rsidR="007B3EFE" w:rsidRPr="00473FC8" w:rsidRDefault="007B3EFE" w:rsidP="007B3EFE">
      <w:pPr>
        <w:pStyle w:val="Body"/>
      </w:pPr>
      <w:r>
        <w:rPr>
          <w:color w:val="FF0000"/>
        </w:rPr>
        <w:t>{%</w:t>
      </w:r>
      <w:r w:rsidR="00FE1FA2">
        <w:rPr>
          <w:color w:val="FF0000"/>
        </w:rPr>
        <w:t>p</w:t>
      </w:r>
      <w:r>
        <w:rPr>
          <w:color w:val="FF0000"/>
        </w:rPr>
        <w:t xml:space="preserve"> if user_need </w:t>
      </w:r>
      <w:r w:rsidR="00C81994">
        <w:rPr>
          <w:color w:val="FF0000"/>
        </w:rPr>
        <w:t>== '</w:t>
      </w:r>
      <w:r w:rsidR="001E6084">
        <w:rPr>
          <w:color w:val="FF0000"/>
        </w:rPr>
        <w:t>divorce</w:t>
      </w:r>
      <w:r w:rsidR="00C81994">
        <w:rPr>
          <w:color w:val="FF0000"/>
        </w:rPr>
        <w:t>'</w:t>
      </w:r>
      <w:r>
        <w:rPr>
          <w:color w:val="FF0000"/>
        </w:rPr>
        <w:t xml:space="preserve"> %}</w:t>
      </w:r>
    </w:p>
    <w:p w14:paraId="4D79BBA0" w14:textId="21B7BB45" w:rsidR="007B3EFE" w:rsidRDefault="00967F5A" w:rsidP="007B3EFE">
      <w:pPr>
        <w:pStyle w:val="Body"/>
        <w:spacing w:before="280" w:after="0"/>
      </w:pPr>
      <w:hyperlink r:id="rId15" w:history="1">
        <w:r w:rsidR="007B3EFE" w:rsidRPr="005E1A7C">
          <w:rPr>
            <w:rStyle w:val="Hyperlink"/>
          </w:rPr>
          <w:t>Paternity Establishment FAQ</w:t>
        </w:r>
      </w:hyperlink>
      <w:r w:rsidR="007B3EFE">
        <w:br/>
      </w:r>
      <w:hyperlink r:id="rId16" w:history="1">
        <w:r w:rsidR="007B3EFE" w:rsidRPr="00FE1FA2">
          <w:rPr>
            <w:rStyle w:val="Hyperlink"/>
            <w:spacing w:val="0"/>
          </w:rPr>
          <w:t>childsupport.alaska.gov/child-support-services/information/faqs/paternity-establishment-faq</w:t>
        </w:r>
      </w:hyperlink>
    </w:p>
    <w:p w14:paraId="3AA0FA60" w14:textId="0CF2B6B9" w:rsidR="00FE1FA2" w:rsidRDefault="00967F5A" w:rsidP="007B3EFE">
      <w:hyperlink r:id="rId17" w:history="1">
        <w:r w:rsidR="007B3EFE" w:rsidRPr="00DE7347">
          <w:rPr>
            <w:rStyle w:val="Hyperlink"/>
          </w:rPr>
          <w:t>CSED contact us</w:t>
        </w:r>
      </w:hyperlink>
      <w:r w:rsidR="007B3EFE" w:rsidRPr="00473FC8">
        <w:br/>
      </w:r>
      <w:hyperlink r:id="rId18" w:history="1">
        <w:r w:rsidR="007B3EFE" w:rsidRPr="00FE1FA2">
          <w:rPr>
            <w:rStyle w:val="Hyperlink"/>
            <w:rFonts w:ascii="Arial" w:hAnsi="Arial" w:cs="Arial"/>
            <w:spacing w:val="0"/>
            <w:sz w:val="22"/>
            <w:szCs w:val="22"/>
          </w:rPr>
          <w:t>childsupport.alaska.gov/child-support-services/contact-us</w:t>
        </w:r>
      </w:hyperlink>
    </w:p>
    <w:p w14:paraId="28E509A6" w14:textId="62EBD6AE" w:rsidR="00F37B6E" w:rsidRPr="007B3EFE" w:rsidRDefault="007B3EFE" w:rsidP="007B3EFE">
      <w:r w:rsidRPr="00FE1FA2">
        <w:rPr>
          <w:color w:val="FF0000"/>
        </w:rPr>
        <w:t>{</w:t>
      </w:r>
      <w:r>
        <w:rPr>
          <w:color w:val="FF0000"/>
        </w:rPr>
        <w:t>%</w:t>
      </w:r>
      <w:r w:rsidR="00FE1FA2">
        <w:rPr>
          <w:color w:val="FF0000"/>
        </w:rPr>
        <w:t>p</w:t>
      </w:r>
      <w:r>
        <w:rPr>
          <w:color w:val="FF0000"/>
        </w:rPr>
        <w:t xml:space="preserve"> endif %}</w:t>
      </w:r>
    </w:p>
    <w:sectPr w:rsidR="00F37B6E" w:rsidRPr="007B3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10F3"/>
    <w:multiLevelType w:val="hybridMultilevel"/>
    <w:tmpl w:val="8504561E"/>
    <w:lvl w:ilvl="0" w:tplc="9E56D504">
      <w:numFmt w:val="bullet"/>
      <w:lvlText w:val=""/>
      <w:lvlJc w:val="left"/>
      <w:pPr>
        <w:ind w:left="495" w:hanging="360"/>
      </w:pPr>
      <w:rPr>
        <w:rFonts w:ascii="Symbol" w:eastAsiaTheme="minorHAnsi" w:hAnsi="Symbol" w:cs="Helvetica"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9F353E3"/>
    <w:multiLevelType w:val="hybridMultilevel"/>
    <w:tmpl w:val="EE5C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96F3872"/>
    <w:multiLevelType w:val="hybridMultilevel"/>
    <w:tmpl w:val="F634C142"/>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67316"/>
    <w:multiLevelType w:val="hybridMultilevel"/>
    <w:tmpl w:val="D2A2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7D4778"/>
    <w:multiLevelType w:val="hybridMultilevel"/>
    <w:tmpl w:val="EE8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4194D"/>
    <w:multiLevelType w:val="hybridMultilevel"/>
    <w:tmpl w:val="9CD2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157CF3"/>
    <w:multiLevelType w:val="hybridMultilevel"/>
    <w:tmpl w:val="8D74406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7BAF36E9"/>
    <w:multiLevelType w:val="multilevel"/>
    <w:tmpl w:val="24180D92"/>
    <w:lvl w:ilvl="0">
      <w:start w:val="1"/>
      <w:numFmt w:val="bullet"/>
      <w:lvlText w:val=""/>
      <w:lvlJc w:val="left"/>
      <w:pPr>
        <w:tabs>
          <w:tab w:val="num" w:pos="504"/>
        </w:tabs>
        <w:ind w:left="504" w:hanging="504"/>
      </w:pPr>
      <w:rPr>
        <w:rFonts w:ascii="Symbol" w:hAnsi="Symbol" w:hint="default"/>
        <w:color w:val="000000" w:themeColor="text1"/>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o"/>
      <w:lvlJc w:val="left"/>
      <w:pPr>
        <w:tabs>
          <w:tab w:val="num" w:pos="2880"/>
        </w:tabs>
        <w:ind w:left="2880" w:hanging="360"/>
      </w:pPr>
      <w:rPr>
        <w:rFonts w:ascii="Courier New" w:hAnsi="Courier New" w:cs="Courier New" w:hint="default"/>
      </w:rPr>
    </w:lvl>
    <w:lvl w:ilvl="8">
      <w:start w:val="1"/>
      <w:numFmt w:val="bullet"/>
      <w:lvlText w:val=""/>
      <w:lvlJc w:val="left"/>
      <w:pPr>
        <w:tabs>
          <w:tab w:val="num" w:pos="3240"/>
        </w:tabs>
        <w:ind w:left="3240" w:hanging="360"/>
      </w:pPr>
      <w:rPr>
        <w:rFonts w:ascii="Wingdings" w:hAnsi="Wingdings" w:cs="Wingdings" w:hint="default"/>
      </w:rPr>
    </w:lvl>
  </w:abstractNum>
  <w:num w:numId="1">
    <w:abstractNumId w:val="15"/>
  </w:num>
  <w:num w:numId="2">
    <w:abstractNumId w:val="15"/>
  </w:num>
  <w:num w:numId="3">
    <w:abstractNumId w:val="15"/>
  </w:num>
  <w:num w:numId="4">
    <w:abstractNumId w:val="6"/>
  </w:num>
  <w:num w:numId="5">
    <w:abstractNumId w:val="3"/>
  </w:num>
  <w:num w:numId="6">
    <w:abstractNumId w:val="5"/>
  </w:num>
  <w:num w:numId="7">
    <w:abstractNumId w:val="9"/>
  </w:num>
  <w:num w:numId="8">
    <w:abstractNumId w:val="9"/>
  </w:num>
  <w:num w:numId="9">
    <w:abstractNumId w:val="9"/>
  </w:num>
  <w:num w:numId="10">
    <w:abstractNumId w:val="3"/>
  </w:num>
  <w:num w:numId="11">
    <w:abstractNumId w:val="8"/>
  </w:num>
  <w:num w:numId="12">
    <w:abstractNumId w:val="4"/>
  </w:num>
  <w:num w:numId="13">
    <w:abstractNumId w:val="18"/>
  </w:num>
  <w:num w:numId="14">
    <w:abstractNumId w:val="13"/>
  </w:num>
  <w:num w:numId="15">
    <w:abstractNumId w:val="12"/>
  </w:num>
  <w:num w:numId="16">
    <w:abstractNumId w:val="1"/>
  </w:num>
  <w:num w:numId="17">
    <w:abstractNumId w:val="7"/>
  </w:num>
  <w:num w:numId="18">
    <w:abstractNumId w:val="9"/>
  </w:num>
  <w:num w:numId="19">
    <w:abstractNumId w:val="8"/>
  </w:num>
  <w:num w:numId="20">
    <w:abstractNumId w:val="4"/>
  </w:num>
  <w:num w:numId="21">
    <w:abstractNumId w:val="18"/>
  </w:num>
  <w:num w:numId="22">
    <w:abstractNumId w:val="13"/>
  </w:num>
  <w:num w:numId="23">
    <w:abstractNumId w:val="12"/>
  </w:num>
  <w:num w:numId="24">
    <w:abstractNumId w:val="1"/>
  </w:num>
  <w:num w:numId="25">
    <w:abstractNumId w:val="3"/>
  </w:num>
  <w:num w:numId="26">
    <w:abstractNumId w:val="7"/>
  </w:num>
  <w:num w:numId="27">
    <w:abstractNumId w:val="6"/>
  </w:num>
  <w:num w:numId="28">
    <w:abstractNumId w:val="4"/>
  </w:num>
  <w:num w:numId="29">
    <w:abstractNumId w:val="18"/>
  </w:num>
  <w:num w:numId="30">
    <w:abstractNumId w:val="9"/>
  </w:num>
  <w:num w:numId="31">
    <w:abstractNumId w:val="13"/>
  </w:num>
  <w:num w:numId="32">
    <w:abstractNumId w:val="12"/>
  </w:num>
  <w:num w:numId="33">
    <w:abstractNumId w:val="1"/>
  </w:num>
  <w:num w:numId="34">
    <w:abstractNumId w:val="9"/>
  </w:num>
  <w:num w:numId="35">
    <w:abstractNumId w:val="9"/>
  </w:num>
  <w:num w:numId="36">
    <w:abstractNumId w:val="3"/>
  </w:num>
  <w:num w:numId="37">
    <w:abstractNumId w:val="7"/>
  </w:num>
  <w:num w:numId="38">
    <w:abstractNumId w:val="6"/>
  </w:num>
  <w:num w:numId="39">
    <w:abstractNumId w:val="11"/>
  </w:num>
  <w:num w:numId="40">
    <w:abstractNumId w:val="16"/>
  </w:num>
  <w:num w:numId="41">
    <w:abstractNumId w:val="20"/>
  </w:num>
  <w:num w:numId="42">
    <w:abstractNumId w:val="14"/>
  </w:num>
  <w:num w:numId="43">
    <w:abstractNumId w:val="2"/>
  </w:num>
  <w:num w:numId="44">
    <w:abstractNumId w:val="17"/>
  </w:num>
  <w:num w:numId="45">
    <w:abstractNumId w:val="10"/>
  </w:num>
  <w:num w:numId="46">
    <w:abstractNumId w:val="0"/>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07A09"/>
    <w:rsid w:val="0001646D"/>
    <w:rsid w:val="00037FF3"/>
    <w:rsid w:val="000424AF"/>
    <w:rsid w:val="00046B00"/>
    <w:rsid w:val="00074943"/>
    <w:rsid w:val="000C49A4"/>
    <w:rsid w:val="000F4FEF"/>
    <w:rsid w:val="0010252D"/>
    <w:rsid w:val="00110F14"/>
    <w:rsid w:val="00137EE6"/>
    <w:rsid w:val="00154F78"/>
    <w:rsid w:val="00155E0A"/>
    <w:rsid w:val="00165568"/>
    <w:rsid w:val="00177D98"/>
    <w:rsid w:val="001B260D"/>
    <w:rsid w:val="001E6084"/>
    <w:rsid w:val="00200996"/>
    <w:rsid w:val="002031F6"/>
    <w:rsid w:val="00235CB6"/>
    <w:rsid w:val="002507D1"/>
    <w:rsid w:val="00261D6A"/>
    <w:rsid w:val="002C127C"/>
    <w:rsid w:val="002C53B7"/>
    <w:rsid w:val="002E265B"/>
    <w:rsid w:val="002F1C35"/>
    <w:rsid w:val="00303EA2"/>
    <w:rsid w:val="00312B23"/>
    <w:rsid w:val="00363C4C"/>
    <w:rsid w:val="00366DF1"/>
    <w:rsid w:val="003A0F9B"/>
    <w:rsid w:val="003F1653"/>
    <w:rsid w:val="00424213"/>
    <w:rsid w:val="004A0EA5"/>
    <w:rsid w:val="004B2868"/>
    <w:rsid w:val="004F7680"/>
    <w:rsid w:val="00505F46"/>
    <w:rsid w:val="00515B7B"/>
    <w:rsid w:val="00521F25"/>
    <w:rsid w:val="00543509"/>
    <w:rsid w:val="005542AF"/>
    <w:rsid w:val="005647A4"/>
    <w:rsid w:val="0059216F"/>
    <w:rsid w:val="005C0409"/>
    <w:rsid w:val="005E785C"/>
    <w:rsid w:val="005F2E39"/>
    <w:rsid w:val="00624676"/>
    <w:rsid w:val="006466C0"/>
    <w:rsid w:val="006A3262"/>
    <w:rsid w:val="006C3A15"/>
    <w:rsid w:val="006D16FB"/>
    <w:rsid w:val="007B3EFE"/>
    <w:rsid w:val="007D660B"/>
    <w:rsid w:val="007F25F3"/>
    <w:rsid w:val="008067D1"/>
    <w:rsid w:val="008631B5"/>
    <w:rsid w:val="00881739"/>
    <w:rsid w:val="0089110C"/>
    <w:rsid w:val="00894003"/>
    <w:rsid w:val="008B5DFB"/>
    <w:rsid w:val="008E2EA4"/>
    <w:rsid w:val="0091466D"/>
    <w:rsid w:val="00947E49"/>
    <w:rsid w:val="00967F5A"/>
    <w:rsid w:val="00977531"/>
    <w:rsid w:val="009B2E02"/>
    <w:rsid w:val="009C4008"/>
    <w:rsid w:val="00A4673B"/>
    <w:rsid w:val="00A834AE"/>
    <w:rsid w:val="00AA522D"/>
    <w:rsid w:val="00AC7E6D"/>
    <w:rsid w:val="00AD78F1"/>
    <w:rsid w:val="00AE6168"/>
    <w:rsid w:val="00AE6843"/>
    <w:rsid w:val="00B11E5B"/>
    <w:rsid w:val="00B211E8"/>
    <w:rsid w:val="00B61CCF"/>
    <w:rsid w:val="00BB6994"/>
    <w:rsid w:val="00BD0F41"/>
    <w:rsid w:val="00BE1B7E"/>
    <w:rsid w:val="00BE74FD"/>
    <w:rsid w:val="00C1761A"/>
    <w:rsid w:val="00C63591"/>
    <w:rsid w:val="00C81994"/>
    <w:rsid w:val="00C94806"/>
    <w:rsid w:val="00CA58DD"/>
    <w:rsid w:val="00CA7690"/>
    <w:rsid w:val="00CB1DA7"/>
    <w:rsid w:val="00CC0B09"/>
    <w:rsid w:val="00CC7A36"/>
    <w:rsid w:val="00D31EAD"/>
    <w:rsid w:val="00D46701"/>
    <w:rsid w:val="00D84AF1"/>
    <w:rsid w:val="00D84BAA"/>
    <w:rsid w:val="00DB6EF1"/>
    <w:rsid w:val="00DD3DDA"/>
    <w:rsid w:val="00DD517E"/>
    <w:rsid w:val="00DF27CD"/>
    <w:rsid w:val="00E31DA6"/>
    <w:rsid w:val="00E33F49"/>
    <w:rsid w:val="00E358D2"/>
    <w:rsid w:val="00E43F55"/>
    <w:rsid w:val="00E558B3"/>
    <w:rsid w:val="00EF2020"/>
    <w:rsid w:val="00EF5049"/>
    <w:rsid w:val="00F15455"/>
    <w:rsid w:val="00F37B6E"/>
    <w:rsid w:val="00F44633"/>
    <w:rsid w:val="00F52964"/>
    <w:rsid w:val="00F763A3"/>
    <w:rsid w:val="00F83933"/>
    <w:rsid w:val="00F87E7D"/>
    <w:rsid w:val="00FA6057"/>
    <w:rsid w:val="00FC2EEC"/>
    <w:rsid w:val="00FE1FA2"/>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150"/>
  <w15:docId w15:val="{50DD9D6C-0389-46E1-8808-0BF8DE64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customStyle="1" w:styleId="UnresolvedMention1">
    <w:name w:val="Unresolved Mention1"/>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94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209046">
      <w:bodyDiv w:val="1"/>
      <w:marLeft w:val="0"/>
      <w:marRight w:val="0"/>
      <w:marTop w:val="0"/>
      <w:marBottom w:val="0"/>
      <w:divBdr>
        <w:top w:val="none" w:sz="0" w:space="0" w:color="auto"/>
        <w:left w:val="none" w:sz="0" w:space="0" w:color="auto"/>
        <w:bottom w:val="none" w:sz="0" w:space="0" w:color="auto"/>
        <w:right w:val="none" w:sz="0" w:space="0" w:color="auto"/>
      </w:divBdr>
      <w:divsChild>
        <w:div w:id="1209757999">
          <w:marLeft w:val="0"/>
          <w:marRight w:val="0"/>
          <w:marTop w:val="0"/>
          <w:marBottom w:val="0"/>
          <w:divBdr>
            <w:top w:val="none" w:sz="0" w:space="0" w:color="auto"/>
            <w:left w:val="none" w:sz="0" w:space="0" w:color="auto"/>
            <w:bottom w:val="none" w:sz="0" w:space="0" w:color="auto"/>
            <w:right w:val="none" w:sz="0" w:space="0" w:color="auto"/>
          </w:divBdr>
          <w:divsChild>
            <w:div w:id="1539972334">
              <w:marLeft w:val="0"/>
              <w:marRight w:val="0"/>
              <w:marTop w:val="0"/>
              <w:marBottom w:val="0"/>
              <w:divBdr>
                <w:top w:val="none" w:sz="0" w:space="0" w:color="auto"/>
                <w:left w:val="none" w:sz="0" w:space="0" w:color="auto"/>
                <w:bottom w:val="none" w:sz="0" w:space="0" w:color="auto"/>
                <w:right w:val="none" w:sz="0" w:space="0" w:color="auto"/>
              </w:divBdr>
            </w:div>
            <w:div w:id="2002192448">
              <w:marLeft w:val="0"/>
              <w:marRight w:val="0"/>
              <w:marTop w:val="0"/>
              <w:marBottom w:val="0"/>
              <w:divBdr>
                <w:top w:val="none" w:sz="0" w:space="0" w:color="auto"/>
                <w:left w:val="none" w:sz="0" w:space="0" w:color="auto"/>
                <w:bottom w:val="none" w:sz="0" w:space="0" w:color="auto"/>
                <w:right w:val="none" w:sz="0" w:space="0" w:color="auto"/>
              </w:divBdr>
            </w:div>
            <w:div w:id="2010448998">
              <w:marLeft w:val="0"/>
              <w:marRight w:val="0"/>
              <w:marTop w:val="0"/>
              <w:marBottom w:val="0"/>
              <w:divBdr>
                <w:top w:val="none" w:sz="0" w:space="0" w:color="auto"/>
                <w:left w:val="none" w:sz="0" w:space="0" w:color="auto"/>
                <w:bottom w:val="none" w:sz="0" w:space="0" w:color="auto"/>
                <w:right w:val="none" w:sz="0" w:space="0" w:color="auto"/>
              </w:divBdr>
            </w:div>
            <w:div w:id="1338192642">
              <w:marLeft w:val="0"/>
              <w:marRight w:val="0"/>
              <w:marTop w:val="0"/>
              <w:marBottom w:val="0"/>
              <w:divBdr>
                <w:top w:val="none" w:sz="0" w:space="0" w:color="auto"/>
                <w:left w:val="none" w:sz="0" w:space="0" w:color="auto"/>
                <w:bottom w:val="none" w:sz="0" w:space="0" w:color="auto"/>
                <w:right w:val="none" w:sz="0" w:space="0" w:color="auto"/>
              </w:divBdr>
            </w:div>
            <w:div w:id="1764496734">
              <w:marLeft w:val="0"/>
              <w:marRight w:val="0"/>
              <w:marTop w:val="0"/>
              <w:marBottom w:val="0"/>
              <w:divBdr>
                <w:top w:val="none" w:sz="0" w:space="0" w:color="auto"/>
                <w:left w:val="none" w:sz="0" w:space="0" w:color="auto"/>
                <w:bottom w:val="none" w:sz="0" w:space="0" w:color="auto"/>
                <w:right w:val="none" w:sz="0" w:space="0" w:color="auto"/>
              </w:divBdr>
            </w:div>
            <w:div w:id="1319068508">
              <w:marLeft w:val="0"/>
              <w:marRight w:val="0"/>
              <w:marTop w:val="0"/>
              <w:marBottom w:val="0"/>
              <w:divBdr>
                <w:top w:val="none" w:sz="0" w:space="0" w:color="auto"/>
                <w:left w:val="none" w:sz="0" w:space="0" w:color="auto"/>
                <w:bottom w:val="none" w:sz="0" w:space="0" w:color="auto"/>
                <w:right w:val="none" w:sz="0" w:space="0" w:color="auto"/>
              </w:divBdr>
            </w:div>
            <w:div w:id="1695617700">
              <w:marLeft w:val="0"/>
              <w:marRight w:val="0"/>
              <w:marTop w:val="0"/>
              <w:marBottom w:val="0"/>
              <w:divBdr>
                <w:top w:val="none" w:sz="0" w:space="0" w:color="auto"/>
                <w:left w:val="none" w:sz="0" w:space="0" w:color="auto"/>
                <w:bottom w:val="none" w:sz="0" w:space="0" w:color="auto"/>
                <w:right w:val="none" w:sz="0" w:space="0" w:color="auto"/>
              </w:divBdr>
            </w:div>
            <w:div w:id="750738523">
              <w:marLeft w:val="0"/>
              <w:marRight w:val="0"/>
              <w:marTop w:val="0"/>
              <w:marBottom w:val="0"/>
              <w:divBdr>
                <w:top w:val="none" w:sz="0" w:space="0" w:color="auto"/>
                <w:left w:val="none" w:sz="0" w:space="0" w:color="auto"/>
                <w:bottom w:val="none" w:sz="0" w:space="0" w:color="auto"/>
                <w:right w:val="none" w:sz="0" w:space="0" w:color="auto"/>
              </w:divBdr>
            </w:div>
            <w:div w:id="632250494">
              <w:marLeft w:val="0"/>
              <w:marRight w:val="0"/>
              <w:marTop w:val="0"/>
              <w:marBottom w:val="0"/>
              <w:divBdr>
                <w:top w:val="none" w:sz="0" w:space="0" w:color="auto"/>
                <w:left w:val="none" w:sz="0" w:space="0" w:color="auto"/>
                <w:bottom w:val="none" w:sz="0" w:space="0" w:color="auto"/>
                <w:right w:val="none" w:sz="0" w:space="0" w:color="auto"/>
              </w:divBdr>
            </w:div>
            <w:div w:id="1690335070">
              <w:marLeft w:val="0"/>
              <w:marRight w:val="0"/>
              <w:marTop w:val="0"/>
              <w:marBottom w:val="0"/>
              <w:divBdr>
                <w:top w:val="none" w:sz="0" w:space="0" w:color="auto"/>
                <w:left w:val="none" w:sz="0" w:space="0" w:color="auto"/>
                <w:bottom w:val="none" w:sz="0" w:space="0" w:color="auto"/>
                <w:right w:val="none" w:sz="0" w:space="0" w:color="auto"/>
              </w:divBdr>
            </w:div>
            <w:div w:id="36858054">
              <w:marLeft w:val="0"/>
              <w:marRight w:val="0"/>
              <w:marTop w:val="0"/>
              <w:marBottom w:val="0"/>
              <w:divBdr>
                <w:top w:val="none" w:sz="0" w:space="0" w:color="auto"/>
                <w:left w:val="none" w:sz="0" w:space="0" w:color="auto"/>
                <w:bottom w:val="none" w:sz="0" w:space="0" w:color="auto"/>
                <w:right w:val="none" w:sz="0" w:space="0" w:color="auto"/>
              </w:divBdr>
            </w:div>
            <w:div w:id="453135363">
              <w:marLeft w:val="0"/>
              <w:marRight w:val="0"/>
              <w:marTop w:val="0"/>
              <w:marBottom w:val="0"/>
              <w:divBdr>
                <w:top w:val="none" w:sz="0" w:space="0" w:color="auto"/>
                <w:left w:val="none" w:sz="0" w:space="0" w:color="auto"/>
                <w:bottom w:val="none" w:sz="0" w:space="0" w:color="auto"/>
                <w:right w:val="none" w:sz="0" w:space="0" w:color="auto"/>
              </w:divBdr>
            </w:div>
            <w:div w:id="888959523">
              <w:marLeft w:val="0"/>
              <w:marRight w:val="0"/>
              <w:marTop w:val="0"/>
              <w:marBottom w:val="0"/>
              <w:divBdr>
                <w:top w:val="none" w:sz="0" w:space="0" w:color="auto"/>
                <w:left w:val="none" w:sz="0" w:space="0" w:color="auto"/>
                <w:bottom w:val="none" w:sz="0" w:space="0" w:color="auto"/>
                <w:right w:val="none" w:sz="0" w:space="0" w:color="auto"/>
              </w:divBdr>
            </w:div>
            <w:div w:id="1690984480">
              <w:marLeft w:val="0"/>
              <w:marRight w:val="0"/>
              <w:marTop w:val="0"/>
              <w:marBottom w:val="0"/>
              <w:divBdr>
                <w:top w:val="none" w:sz="0" w:space="0" w:color="auto"/>
                <w:left w:val="none" w:sz="0" w:space="0" w:color="auto"/>
                <w:bottom w:val="none" w:sz="0" w:space="0" w:color="auto"/>
                <w:right w:val="none" w:sz="0" w:space="0" w:color="auto"/>
              </w:divBdr>
            </w:div>
            <w:div w:id="1560899859">
              <w:marLeft w:val="0"/>
              <w:marRight w:val="0"/>
              <w:marTop w:val="0"/>
              <w:marBottom w:val="0"/>
              <w:divBdr>
                <w:top w:val="none" w:sz="0" w:space="0" w:color="auto"/>
                <w:left w:val="none" w:sz="0" w:space="0" w:color="auto"/>
                <w:bottom w:val="none" w:sz="0" w:space="0" w:color="auto"/>
                <w:right w:val="none" w:sz="0" w:space="0" w:color="auto"/>
              </w:divBdr>
            </w:div>
            <w:div w:id="216933840">
              <w:marLeft w:val="0"/>
              <w:marRight w:val="0"/>
              <w:marTop w:val="0"/>
              <w:marBottom w:val="0"/>
              <w:divBdr>
                <w:top w:val="none" w:sz="0" w:space="0" w:color="auto"/>
                <w:left w:val="none" w:sz="0" w:space="0" w:color="auto"/>
                <w:bottom w:val="none" w:sz="0" w:space="0" w:color="auto"/>
                <w:right w:val="none" w:sz="0" w:space="0" w:color="auto"/>
              </w:divBdr>
            </w:div>
            <w:div w:id="863981484">
              <w:marLeft w:val="0"/>
              <w:marRight w:val="0"/>
              <w:marTop w:val="0"/>
              <w:marBottom w:val="0"/>
              <w:divBdr>
                <w:top w:val="none" w:sz="0" w:space="0" w:color="auto"/>
                <w:left w:val="none" w:sz="0" w:space="0" w:color="auto"/>
                <w:bottom w:val="none" w:sz="0" w:space="0" w:color="auto"/>
                <w:right w:val="none" w:sz="0" w:space="0" w:color="auto"/>
              </w:divBdr>
            </w:div>
            <w:div w:id="505676809">
              <w:marLeft w:val="0"/>
              <w:marRight w:val="0"/>
              <w:marTop w:val="0"/>
              <w:marBottom w:val="0"/>
              <w:divBdr>
                <w:top w:val="none" w:sz="0" w:space="0" w:color="auto"/>
                <w:left w:val="none" w:sz="0" w:space="0" w:color="auto"/>
                <w:bottom w:val="none" w:sz="0" w:space="0" w:color="auto"/>
                <w:right w:val="none" w:sz="0" w:space="0" w:color="auto"/>
              </w:divBdr>
            </w:div>
            <w:div w:id="1698582863">
              <w:marLeft w:val="0"/>
              <w:marRight w:val="0"/>
              <w:marTop w:val="0"/>
              <w:marBottom w:val="0"/>
              <w:divBdr>
                <w:top w:val="none" w:sz="0" w:space="0" w:color="auto"/>
                <w:left w:val="none" w:sz="0" w:space="0" w:color="auto"/>
                <w:bottom w:val="none" w:sz="0" w:space="0" w:color="auto"/>
                <w:right w:val="none" w:sz="0" w:space="0" w:color="auto"/>
              </w:divBdr>
            </w:div>
            <w:div w:id="1383478408">
              <w:marLeft w:val="0"/>
              <w:marRight w:val="0"/>
              <w:marTop w:val="0"/>
              <w:marBottom w:val="0"/>
              <w:divBdr>
                <w:top w:val="none" w:sz="0" w:space="0" w:color="auto"/>
                <w:left w:val="none" w:sz="0" w:space="0" w:color="auto"/>
                <w:bottom w:val="none" w:sz="0" w:space="0" w:color="auto"/>
                <w:right w:val="none" w:sz="0" w:space="0" w:color="auto"/>
              </w:divBdr>
            </w:div>
            <w:div w:id="1297679065">
              <w:marLeft w:val="0"/>
              <w:marRight w:val="0"/>
              <w:marTop w:val="0"/>
              <w:marBottom w:val="0"/>
              <w:divBdr>
                <w:top w:val="none" w:sz="0" w:space="0" w:color="auto"/>
                <w:left w:val="none" w:sz="0" w:space="0" w:color="auto"/>
                <w:bottom w:val="none" w:sz="0" w:space="0" w:color="auto"/>
                <w:right w:val="none" w:sz="0" w:space="0" w:color="auto"/>
              </w:divBdr>
            </w:div>
            <w:div w:id="997154602">
              <w:marLeft w:val="0"/>
              <w:marRight w:val="0"/>
              <w:marTop w:val="0"/>
              <w:marBottom w:val="0"/>
              <w:divBdr>
                <w:top w:val="none" w:sz="0" w:space="0" w:color="auto"/>
                <w:left w:val="none" w:sz="0" w:space="0" w:color="auto"/>
                <w:bottom w:val="none" w:sz="0" w:space="0" w:color="auto"/>
                <w:right w:val="none" w:sz="0" w:space="0" w:color="auto"/>
              </w:divBdr>
            </w:div>
            <w:div w:id="1983120988">
              <w:marLeft w:val="0"/>
              <w:marRight w:val="0"/>
              <w:marTop w:val="0"/>
              <w:marBottom w:val="0"/>
              <w:divBdr>
                <w:top w:val="none" w:sz="0" w:space="0" w:color="auto"/>
                <w:left w:val="none" w:sz="0" w:space="0" w:color="auto"/>
                <w:bottom w:val="none" w:sz="0" w:space="0" w:color="auto"/>
                <w:right w:val="none" w:sz="0" w:space="0" w:color="auto"/>
              </w:divBdr>
            </w:div>
            <w:div w:id="2048140635">
              <w:marLeft w:val="0"/>
              <w:marRight w:val="0"/>
              <w:marTop w:val="0"/>
              <w:marBottom w:val="0"/>
              <w:divBdr>
                <w:top w:val="none" w:sz="0" w:space="0" w:color="auto"/>
                <w:left w:val="none" w:sz="0" w:space="0" w:color="auto"/>
                <w:bottom w:val="none" w:sz="0" w:space="0" w:color="auto"/>
                <w:right w:val="none" w:sz="0" w:space="0" w:color="auto"/>
              </w:divBdr>
            </w:div>
            <w:div w:id="717894570">
              <w:marLeft w:val="0"/>
              <w:marRight w:val="0"/>
              <w:marTop w:val="0"/>
              <w:marBottom w:val="0"/>
              <w:divBdr>
                <w:top w:val="none" w:sz="0" w:space="0" w:color="auto"/>
                <w:left w:val="none" w:sz="0" w:space="0" w:color="auto"/>
                <w:bottom w:val="none" w:sz="0" w:space="0" w:color="auto"/>
                <w:right w:val="none" w:sz="0" w:space="0" w:color="auto"/>
              </w:divBdr>
            </w:div>
            <w:div w:id="652178846">
              <w:marLeft w:val="0"/>
              <w:marRight w:val="0"/>
              <w:marTop w:val="0"/>
              <w:marBottom w:val="0"/>
              <w:divBdr>
                <w:top w:val="none" w:sz="0" w:space="0" w:color="auto"/>
                <w:left w:val="none" w:sz="0" w:space="0" w:color="auto"/>
                <w:bottom w:val="none" w:sz="0" w:space="0" w:color="auto"/>
                <w:right w:val="none" w:sz="0" w:space="0" w:color="auto"/>
              </w:divBdr>
            </w:div>
            <w:div w:id="1447433288">
              <w:marLeft w:val="0"/>
              <w:marRight w:val="0"/>
              <w:marTop w:val="0"/>
              <w:marBottom w:val="0"/>
              <w:divBdr>
                <w:top w:val="none" w:sz="0" w:space="0" w:color="auto"/>
                <w:left w:val="none" w:sz="0" w:space="0" w:color="auto"/>
                <w:bottom w:val="none" w:sz="0" w:space="0" w:color="auto"/>
                <w:right w:val="none" w:sz="0" w:space="0" w:color="auto"/>
              </w:divBdr>
            </w:div>
            <w:div w:id="298875657">
              <w:marLeft w:val="0"/>
              <w:marRight w:val="0"/>
              <w:marTop w:val="0"/>
              <w:marBottom w:val="0"/>
              <w:divBdr>
                <w:top w:val="none" w:sz="0" w:space="0" w:color="auto"/>
                <w:left w:val="none" w:sz="0" w:space="0" w:color="auto"/>
                <w:bottom w:val="none" w:sz="0" w:space="0" w:color="auto"/>
                <w:right w:val="none" w:sz="0" w:space="0" w:color="auto"/>
              </w:divBdr>
            </w:div>
            <w:div w:id="843473185">
              <w:marLeft w:val="0"/>
              <w:marRight w:val="0"/>
              <w:marTop w:val="0"/>
              <w:marBottom w:val="0"/>
              <w:divBdr>
                <w:top w:val="none" w:sz="0" w:space="0" w:color="auto"/>
                <w:left w:val="none" w:sz="0" w:space="0" w:color="auto"/>
                <w:bottom w:val="none" w:sz="0" w:space="0" w:color="auto"/>
                <w:right w:val="none" w:sz="0" w:space="0" w:color="auto"/>
              </w:divBdr>
            </w:div>
            <w:div w:id="1241409577">
              <w:marLeft w:val="0"/>
              <w:marRight w:val="0"/>
              <w:marTop w:val="0"/>
              <w:marBottom w:val="0"/>
              <w:divBdr>
                <w:top w:val="none" w:sz="0" w:space="0" w:color="auto"/>
                <w:left w:val="none" w:sz="0" w:space="0" w:color="auto"/>
                <w:bottom w:val="none" w:sz="0" w:space="0" w:color="auto"/>
                <w:right w:val="none" w:sz="0" w:space="0" w:color="auto"/>
              </w:divBdr>
            </w:div>
            <w:div w:id="414976049">
              <w:marLeft w:val="0"/>
              <w:marRight w:val="0"/>
              <w:marTop w:val="0"/>
              <w:marBottom w:val="0"/>
              <w:divBdr>
                <w:top w:val="none" w:sz="0" w:space="0" w:color="auto"/>
                <w:left w:val="none" w:sz="0" w:space="0" w:color="auto"/>
                <w:bottom w:val="none" w:sz="0" w:space="0" w:color="auto"/>
                <w:right w:val="none" w:sz="0" w:space="0" w:color="auto"/>
              </w:divBdr>
            </w:div>
            <w:div w:id="1049376774">
              <w:marLeft w:val="0"/>
              <w:marRight w:val="0"/>
              <w:marTop w:val="0"/>
              <w:marBottom w:val="0"/>
              <w:divBdr>
                <w:top w:val="none" w:sz="0" w:space="0" w:color="auto"/>
                <w:left w:val="none" w:sz="0" w:space="0" w:color="auto"/>
                <w:bottom w:val="none" w:sz="0" w:space="0" w:color="auto"/>
                <w:right w:val="none" w:sz="0" w:space="0" w:color="auto"/>
              </w:divBdr>
            </w:div>
            <w:div w:id="1519612846">
              <w:marLeft w:val="0"/>
              <w:marRight w:val="0"/>
              <w:marTop w:val="0"/>
              <w:marBottom w:val="0"/>
              <w:divBdr>
                <w:top w:val="none" w:sz="0" w:space="0" w:color="auto"/>
                <w:left w:val="none" w:sz="0" w:space="0" w:color="auto"/>
                <w:bottom w:val="none" w:sz="0" w:space="0" w:color="auto"/>
                <w:right w:val="none" w:sz="0" w:space="0" w:color="auto"/>
              </w:divBdr>
            </w:div>
            <w:div w:id="39015747">
              <w:marLeft w:val="0"/>
              <w:marRight w:val="0"/>
              <w:marTop w:val="0"/>
              <w:marBottom w:val="0"/>
              <w:divBdr>
                <w:top w:val="none" w:sz="0" w:space="0" w:color="auto"/>
                <w:left w:val="none" w:sz="0" w:space="0" w:color="auto"/>
                <w:bottom w:val="none" w:sz="0" w:space="0" w:color="auto"/>
                <w:right w:val="none" w:sz="0" w:space="0" w:color="auto"/>
              </w:divBdr>
            </w:div>
            <w:div w:id="2117947030">
              <w:marLeft w:val="0"/>
              <w:marRight w:val="0"/>
              <w:marTop w:val="0"/>
              <w:marBottom w:val="0"/>
              <w:divBdr>
                <w:top w:val="none" w:sz="0" w:space="0" w:color="auto"/>
                <w:left w:val="none" w:sz="0" w:space="0" w:color="auto"/>
                <w:bottom w:val="none" w:sz="0" w:space="0" w:color="auto"/>
                <w:right w:val="none" w:sz="0" w:space="0" w:color="auto"/>
              </w:divBdr>
            </w:div>
            <w:div w:id="1597515442">
              <w:marLeft w:val="0"/>
              <w:marRight w:val="0"/>
              <w:marTop w:val="0"/>
              <w:marBottom w:val="0"/>
              <w:divBdr>
                <w:top w:val="none" w:sz="0" w:space="0" w:color="auto"/>
                <w:left w:val="none" w:sz="0" w:space="0" w:color="auto"/>
                <w:bottom w:val="none" w:sz="0" w:space="0" w:color="auto"/>
                <w:right w:val="none" w:sz="0" w:space="0" w:color="auto"/>
              </w:divBdr>
            </w:div>
            <w:div w:id="39284568">
              <w:marLeft w:val="0"/>
              <w:marRight w:val="0"/>
              <w:marTop w:val="0"/>
              <w:marBottom w:val="0"/>
              <w:divBdr>
                <w:top w:val="none" w:sz="0" w:space="0" w:color="auto"/>
                <w:left w:val="none" w:sz="0" w:space="0" w:color="auto"/>
                <w:bottom w:val="none" w:sz="0" w:space="0" w:color="auto"/>
                <w:right w:val="none" w:sz="0" w:space="0" w:color="auto"/>
              </w:divBdr>
            </w:div>
            <w:div w:id="856845100">
              <w:marLeft w:val="0"/>
              <w:marRight w:val="0"/>
              <w:marTop w:val="0"/>
              <w:marBottom w:val="0"/>
              <w:divBdr>
                <w:top w:val="none" w:sz="0" w:space="0" w:color="auto"/>
                <w:left w:val="none" w:sz="0" w:space="0" w:color="auto"/>
                <w:bottom w:val="none" w:sz="0" w:space="0" w:color="auto"/>
                <w:right w:val="none" w:sz="0" w:space="0" w:color="auto"/>
              </w:divBdr>
            </w:div>
            <w:div w:id="816072001">
              <w:marLeft w:val="0"/>
              <w:marRight w:val="0"/>
              <w:marTop w:val="0"/>
              <w:marBottom w:val="0"/>
              <w:divBdr>
                <w:top w:val="none" w:sz="0" w:space="0" w:color="auto"/>
                <w:left w:val="none" w:sz="0" w:space="0" w:color="auto"/>
                <w:bottom w:val="none" w:sz="0" w:space="0" w:color="auto"/>
                <w:right w:val="none" w:sz="0" w:space="0" w:color="auto"/>
              </w:divBdr>
            </w:div>
            <w:div w:id="1822114999">
              <w:marLeft w:val="0"/>
              <w:marRight w:val="0"/>
              <w:marTop w:val="0"/>
              <w:marBottom w:val="0"/>
              <w:divBdr>
                <w:top w:val="none" w:sz="0" w:space="0" w:color="auto"/>
                <w:left w:val="none" w:sz="0" w:space="0" w:color="auto"/>
                <w:bottom w:val="none" w:sz="0" w:space="0" w:color="auto"/>
                <w:right w:val="none" w:sz="0" w:space="0" w:color="auto"/>
              </w:divBdr>
            </w:div>
            <w:div w:id="839733225">
              <w:marLeft w:val="0"/>
              <w:marRight w:val="0"/>
              <w:marTop w:val="0"/>
              <w:marBottom w:val="0"/>
              <w:divBdr>
                <w:top w:val="none" w:sz="0" w:space="0" w:color="auto"/>
                <w:left w:val="none" w:sz="0" w:space="0" w:color="auto"/>
                <w:bottom w:val="none" w:sz="0" w:space="0" w:color="auto"/>
                <w:right w:val="none" w:sz="0" w:space="0" w:color="auto"/>
              </w:divBdr>
            </w:div>
            <w:div w:id="1123377949">
              <w:marLeft w:val="0"/>
              <w:marRight w:val="0"/>
              <w:marTop w:val="0"/>
              <w:marBottom w:val="0"/>
              <w:divBdr>
                <w:top w:val="none" w:sz="0" w:space="0" w:color="auto"/>
                <w:left w:val="none" w:sz="0" w:space="0" w:color="auto"/>
                <w:bottom w:val="none" w:sz="0" w:space="0" w:color="auto"/>
                <w:right w:val="none" w:sz="0" w:space="0" w:color="auto"/>
              </w:divBdr>
            </w:div>
            <w:div w:id="1714619059">
              <w:marLeft w:val="0"/>
              <w:marRight w:val="0"/>
              <w:marTop w:val="0"/>
              <w:marBottom w:val="0"/>
              <w:divBdr>
                <w:top w:val="none" w:sz="0" w:space="0" w:color="auto"/>
                <w:left w:val="none" w:sz="0" w:space="0" w:color="auto"/>
                <w:bottom w:val="none" w:sz="0" w:space="0" w:color="auto"/>
                <w:right w:val="none" w:sz="0" w:space="0" w:color="auto"/>
              </w:divBdr>
            </w:div>
            <w:div w:id="521556877">
              <w:marLeft w:val="0"/>
              <w:marRight w:val="0"/>
              <w:marTop w:val="0"/>
              <w:marBottom w:val="0"/>
              <w:divBdr>
                <w:top w:val="none" w:sz="0" w:space="0" w:color="auto"/>
                <w:left w:val="none" w:sz="0" w:space="0" w:color="auto"/>
                <w:bottom w:val="none" w:sz="0" w:space="0" w:color="auto"/>
                <w:right w:val="none" w:sz="0" w:space="0" w:color="auto"/>
              </w:divBdr>
            </w:div>
            <w:div w:id="1656908543">
              <w:marLeft w:val="0"/>
              <w:marRight w:val="0"/>
              <w:marTop w:val="0"/>
              <w:marBottom w:val="0"/>
              <w:divBdr>
                <w:top w:val="none" w:sz="0" w:space="0" w:color="auto"/>
                <w:left w:val="none" w:sz="0" w:space="0" w:color="auto"/>
                <w:bottom w:val="none" w:sz="0" w:space="0" w:color="auto"/>
                <w:right w:val="none" w:sz="0" w:space="0" w:color="auto"/>
              </w:divBdr>
            </w:div>
            <w:div w:id="1547765117">
              <w:marLeft w:val="0"/>
              <w:marRight w:val="0"/>
              <w:marTop w:val="0"/>
              <w:marBottom w:val="0"/>
              <w:divBdr>
                <w:top w:val="none" w:sz="0" w:space="0" w:color="auto"/>
                <w:left w:val="none" w:sz="0" w:space="0" w:color="auto"/>
                <w:bottom w:val="none" w:sz="0" w:space="0" w:color="auto"/>
                <w:right w:val="none" w:sz="0" w:space="0" w:color="auto"/>
              </w:divBdr>
            </w:div>
            <w:div w:id="478117312">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85688243">
              <w:marLeft w:val="0"/>
              <w:marRight w:val="0"/>
              <w:marTop w:val="0"/>
              <w:marBottom w:val="0"/>
              <w:divBdr>
                <w:top w:val="none" w:sz="0" w:space="0" w:color="auto"/>
                <w:left w:val="none" w:sz="0" w:space="0" w:color="auto"/>
                <w:bottom w:val="none" w:sz="0" w:space="0" w:color="auto"/>
                <w:right w:val="none" w:sz="0" w:space="0" w:color="auto"/>
              </w:divBdr>
            </w:div>
            <w:div w:id="691106536">
              <w:marLeft w:val="0"/>
              <w:marRight w:val="0"/>
              <w:marTop w:val="0"/>
              <w:marBottom w:val="0"/>
              <w:divBdr>
                <w:top w:val="none" w:sz="0" w:space="0" w:color="auto"/>
                <w:left w:val="none" w:sz="0" w:space="0" w:color="auto"/>
                <w:bottom w:val="none" w:sz="0" w:space="0" w:color="auto"/>
                <w:right w:val="none" w:sz="0" w:space="0" w:color="auto"/>
              </w:divBdr>
            </w:div>
            <w:div w:id="1681735593">
              <w:marLeft w:val="0"/>
              <w:marRight w:val="0"/>
              <w:marTop w:val="0"/>
              <w:marBottom w:val="0"/>
              <w:divBdr>
                <w:top w:val="none" w:sz="0" w:space="0" w:color="auto"/>
                <w:left w:val="none" w:sz="0" w:space="0" w:color="auto"/>
                <w:bottom w:val="none" w:sz="0" w:space="0" w:color="auto"/>
                <w:right w:val="none" w:sz="0" w:space="0" w:color="auto"/>
              </w:divBdr>
            </w:div>
            <w:div w:id="1098017163">
              <w:marLeft w:val="0"/>
              <w:marRight w:val="0"/>
              <w:marTop w:val="0"/>
              <w:marBottom w:val="0"/>
              <w:divBdr>
                <w:top w:val="none" w:sz="0" w:space="0" w:color="auto"/>
                <w:left w:val="none" w:sz="0" w:space="0" w:color="auto"/>
                <w:bottom w:val="none" w:sz="0" w:space="0" w:color="auto"/>
                <w:right w:val="none" w:sz="0" w:space="0" w:color="auto"/>
              </w:divBdr>
            </w:div>
            <w:div w:id="442119618">
              <w:marLeft w:val="0"/>
              <w:marRight w:val="0"/>
              <w:marTop w:val="0"/>
              <w:marBottom w:val="0"/>
              <w:divBdr>
                <w:top w:val="none" w:sz="0" w:space="0" w:color="auto"/>
                <w:left w:val="none" w:sz="0" w:space="0" w:color="auto"/>
                <w:bottom w:val="none" w:sz="0" w:space="0" w:color="auto"/>
                <w:right w:val="none" w:sz="0" w:space="0" w:color="auto"/>
              </w:divBdr>
            </w:div>
            <w:div w:id="1647513202">
              <w:marLeft w:val="0"/>
              <w:marRight w:val="0"/>
              <w:marTop w:val="0"/>
              <w:marBottom w:val="0"/>
              <w:divBdr>
                <w:top w:val="none" w:sz="0" w:space="0" w:color="auto"/>
                <w:left w:val="none" w:sz="0" w:space="0" w:color="auto"/>
                <w:bottom w:val="none" w:sz="0" w:space="0" w:color="auto"/>
                <w:right w:val="none" w:sz="0" w:space="0" w:color="auto"/>
              </w:divBdr>
            </w:div>
            <w:div w:id="1246846120">
              <w:marLeft w:val="0"/>
              <w:marRight w:val="0"/>
              <w:marTop w:val="0"/>
              <w:marBottom w:val="0"/>
              <w:divBdr>
                <w:top w:val="none" w:sz="0" w:space="0" w:color="auto"/>
                <w:left w:val="none" w:sz="0" w:space="0" w:color="auto"/>
                <w:bottom w:val="none" w:sz="0" w:space="0" w:color="auto"/>
                <w:right w:val="none" w:sz="0" w:space="0" w:color="auto"/>
              </w:divBdr>
            </w:div>
            <w:div w:id="1162694431">
              <w:marLeft w:val="0"/>
              <w:marRight w:val="0"/>
              <w:marTop w:val="0"/>
              <w:marBottom w:val="0"/>
              <w:divBdr>
                <w:top w:val="none" w:sz="0" w:space="0" w:color="auto"/>
                <w:left w:val="none" w:sz="0" w:space="0" w:color="auto"/>
                <w:bottom w:val="none" w:sz="0" w:space="0" w:color="auto"/>
                <w:right w:val="none" w:sz="0" w:space="0" w:color="auto"/>
              </w:divBdr>
            </w:div>
            <w:div w:id="58289058">
              <w:marLeft w:val="0"/>
              <w:marRight w:val="0"/>
              <w:marTop w:val="0"/>
              <w:marBottom w:val="0"/>
              <w:divBdr>
                <w:top w:val="none" w:sz="0" w:space="0" w:color="auto"/>
                <w:left w:val="none" w:sz="0" w:space="0" w:color="auto"/>
                <w:bottom w:val="none" w:sz="0" w:space="0" w:color="auto"/>
                <w:right w:val="none" w:sz="0" w:space="0" w:color="auto"/>
              </w:divBdr>
            </w:div>
            <w:div w:id="1077478748">
              <w:marLeft w:val="0"/>
              <w:marRight w:val="0"/>
              <w:marTop w:val="0"/>
              <w:marBottom w:val="0"/>
              <w:divBdr>
                <w:top w:val="none" w:sz="0" w:space="0" w:color="auto"/>
                <w:left w:val="none" w:sz="0" w:space="0" w:color="auto"/>
                <w:bottom w:val="none" w:sz="0" w:space="0" w:color="auto"/>
                <w:right w:val="none" w:sz="0" w:space="0" w:color="auto"/>
              </w:divBdr>
            </w:div>
            <w:div w:id="343628046">
              <w:marLeft w:val="0"/>
              <w:marRight w:val="0"/>
              <w:marTop w:val="0"/>
              <w:marBottom w:val="0"/>
              <w:divBdr>
                <w:top w:val="none" w:sz="0" w:space="0" w:color="auto"/>
                <w:left w:val="none" w:sz="0" w:space="0" w:color="auto"/>
                <w:bottom w:val="none" w:sz="0" w:space="0" w:color="auto"/>
                <w:right w:val="none" w:sz="0" w:space="0" w:color="auto"/>
              </w:divBdr>
            </w:div>
            <w:div w:id="143594909">
              <w:marLeft w:val="0"/>
              <w:marRight w:val="0"/>
              <w:marTop w:val="0"/>
              <w:marBottom w:val="0"/>
              <w:divBdr>
                <w:top w:val="none" w:sz="0" w:space="0" w:color="auto"/>
                <w:left w:val="none" w:sz="0" w:space="0" w:color="auto"/>
                <w:bottom w:val="none" w:sz="0" w:space="0" w:color="auto"/>
                <w:right w:val="none" w:sz="0" w:space="0" w:color="auto"/>
              </w:divBdr>
            </w:div>
            <w:div w:id="667252055">
              <w:marLeft w:val="0"/>
              <w:marRight w:val="0"/>
              <w:marTop w:val="0"/>
              <w:marBottom w:val="0"/>
              <w:divBdr>
                <w:top w:val="none" w:sz="0" w:space="0" w:color="auto"/>
                <w:left w:val="none" w:sz="0" w:space="0" w:color="auto"/>
                <w:bottom w:val="none" w:sz="0" w:space="0" w:color="auto"/>
                <w:right w:val="none" w:sz="0" w:space="0" w:color="auto"/>
              </w:divBdr>
            </w:div>
            <w:div w:id="790050496">
              <w:marLeft w:val="0"/>
              <w:marRight w:val="0"/>
              <w:marTop w:val="0"/>
              <w:marBottom w:val="0"/>
              <w:divBdr>
                <w:top w:val="none" w:sz="0" w:space="0" w:color="auto"/>
                <w:left w:val="none" w:sz="0" w:space="0" w:color="auto"/>
                <w:bottom w:val="none" w:sz="0" w:space="0" w:color="auto"/>
                <w:right w:val="none" w:sz="0" w:space="0" w:color="auto"/>
              </w:divBdr>
            </w:div>
            <w:div w:id="1936815309">
              <w:marLeft w:val="0"/>
              <w:marRight w:val="0"/>
              <w:marTop w:val="0"/>
              <w:marBottom w:val="0"/>
              <w:divBdr>
                <w:top w:val="none" w:sz="0" w:space="0" w:color="auto"/>
                <w:left w:val="none" w:sz="0" w:space="0" w:color="auto"/>
                <w:bottom w:val="none" w:sz="0" w:space="0" w:color="auto"/>
                <w:right w:val="none" w:sz="0" w:space="0" w:color="auto"/>
              </w:divBdr>
            </w:div>
            <w:div w:id="67654252">
              <w:marLeft w:val="0"/>
              <w:marRight w:val="0"/>
              <w:marTop w:val="0"/>
              <w:marBottom w:val="0"/>
              <w:divBdr>
                <w:top w:val="none" w:sz="0" w:space="0" w:color="auto"/>
                <w:left w:val="none" w:sz="0" w:space="0" w:color="auto"/>
                <w:bottom w:val="none" w:sz="0" w:space="0" w:color="auto"/>
                <w:right w:val="none" w:sz="0" w:space="0" w:color="auto"/>
              </w:divBdr>
            </w:div>
            <w:div w:id="330914465">
              <w:marLeft w:val="0"/>
              <w:marRight w:val="0"/>
              <w:marTop w:val="0"/>
              <w:marBottom w:val="0"/>
              <w:divBdr>
                <w:top w:val="none" w:sz="0" w:space="0" w:color="auto"/>
                <w:left w:val="none" w:sz="0" w:space="0" w:color="auto"/>
                <w:bottom w:val="none" w:sz="0" w:space="0" w:color="auto"/>
                <w:right w:val="none" w:sz="0" w:space="0" w:color="auto"/>
              </w:divBdr>
            </w:div>
            <w:div w:id="89156604">
              <w:marLeft w:val="0"/>
              <w:marRight w:val="0"/>
              <w:marTop w:val="0"/>
              <w:marBottom w:val="0"/>
              <w:divBdr>
                <w:top w:val="none" w:sz="0" w:space="0" w:color="auto"/>
                <w:left w:val="none" w:sz="0" w:space="0" w:color="auto"/>
                <w:bottom w:val="none" w:sz="0" w:space="0" w:color="auto"/>
                <w:right w:val="none" w:sz="0" w:space="0" w:color="auto"/>
              </w:divBdr>
            </w:div>
            <w:div w:id="14845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dr521" TargetMode="External"/><Relationship Id="rId13" Type="http://schemas.openxmlformats.org/officeDocument/2006/relationships/hyperlink" Target="https://ak-courts.info/dr530" TargetMode="External"/><Relationship Id="rId18" Type="http://schemas.openxmlformats.org/officeDocument/2006/relationships/hyperlink" Target="https://childsupport.alaska.gov/child-support-services/contact-us" TargetMode="External"/><Relationship Id="rId3" Type="http://schemas.openxmlformats.org/officeDocument/2006/relationships/settings" Target="settings.xml"/><Relationship Id="rId7" Type="http://schemas.openxmlformats.org/officeDocument/2006/relationships/hyperlink" Target="https://childsupport.alaska.gov/child-support-services/contact-us" TargetMode="External"/><Relationship Id="rId12" Type="http://schemas.openxmlformats.org/officeDocument/2006/relationships/hyperlink" Target="https://ak-courts.info/dr521" TargetMode="External"/><Relationship Id="rId17" Type="http://schemas.openxmlformats.org/officeDocument/2006/relationships/hyperlink" Target="https://childsupport.alaska.gov/child-support-services/contact-us" TargetMode="External"/><Relationship Id="rId2" Type="http://schemas.openxmlformats.org/officeDocument/2006/relationships/styles" Target="styles.xml"/><Relationship Id="rId16" Type="http://schemas.openxmlformats.org/officeDocument/2006/relationships/hyperlink" Target="https://childsupport.alaska.gov/child-support-services/information/faqs/paternity-establishment-faq"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ildsupport.alaska.gov/child-support-services/information/faqs/paternity-establishment-faq" TargetMode="External"/><Relationship Id="rId11" Type="http://schemas.openxmlformats.org/officeDocument/2006/relationships/hyperlink" Target="https://ak-courts.info/dr521" TargetMode="External"/><Relationship Id="rId5" Type="http://schemas.openxmlformats.org/officeDocument/2006/relationships/hyperlink" Target="https://ak-courts.info/dr530" TargetMode="External"/><Relationship Id="rId15" Type="http://schemas.openxmlformats.org/officeDocument/2006/relationships/hyperlink" Target="https://childsupport.alaska.gov/child-support-services/information/faqs/paternity-establishment-faq" TargetMode="External"/><Relationship Id="rId10" Type="http://schemas.openxmlformats.org/officeDocument/2006/relationships/hyperlink" Target="https://health.alaska.gov/en/division-of-public-health/health-analytics-vital-recor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k-courts.info/dr530" TargetMode="External"/><Relationship Id="rId14" Type="http://schemas.openxmlformats.org/officeDocument/2006/relationships/hyperlink" Target="https://ak-courts.info/dr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paternity_content</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paternity_content</dc:title>
  <dc:creator>Caroline Robinson</dc:creator>
  <dc:description>2026-08-03 synced w yml</dc:description>
  <cp:lastModifiedBy>Caroline Robinson</cp:lastModifiedBy>
  <cp:revision>2</cp:revision>
  <dcterms:created xsi:type="dcterms:W3CDTF">2026-08-03T21:06:00Z</dcterms:created>
  <dcterms:modified xsi:type="dcterms:W3CDTF">2026-08-03T21:06:00Z</dcterms:modified>
</cp:coreProperties>
</file>