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5E8700" w14:textId="77777777" w:rsidR="00F414E7" w:rsidRDefault="00F414E7" w:rsidP="00F414E7">
      <w:pPr>
        <w:pStyle w:val="Body"/>
      </w:pPr>
      <w:r>
        <w:t>If you reach an agreement, fill out these forms:</w:t>
      </w:r>
    </w:p>
    <w:p w14:paraId="2005ADDB" w14:textId="0DCE4467" w:rsidR="00062938" w:rsidRDefault="00062938" w:rsidP="00062938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Joint</w:t>
      </w:r>
      <w:r>
        <w:rPr>
          <w:b/>
        </w:rPr>
        <w:t xml:space="preserve"> </w:t>
      </w:r>
      <w:r w:rsidRPr="00A7387A">
        <w:rPr>
          <w:b/>
        </w:rPr>
        <w:t>Motion</w:t>
      </w:r>
      <w:r w:rsidR="00AC6D17">
        <w:rPr>
          <w:b/>
        </w:rPr>
        <w:t xml:space="preserve"> for</w:t>
      </w:r>
      <w:r w:rsidRPr="00A7387A">
        <w:rPr>
          <w:b/>
        </w:rPr>
        <w:t>,</w:t>
      </w:r>
      <w:r>
        <w:rPr>
          <w:b/>
        </w:rPr>
        <w:t xml:space="preserve"> </w:t>
      </w:r>
      <w:r w:rsidR="00AC6D17">
        <w:rPr>
          <w:b/>
        </w:rPr>
        <w:t>TF-704</w:t>
      </w:r>
      <w:r w:rsidR="00AC6D17">
        <w:rPr>
          <w:bCs/>
        </w:rPr>
        <w:t xml:space="preserve"> [</w:t>
      </w:r>
      <w:hyperlink r:id="rId8" w:history="1">
        <w:r w:rsidR="00AC6D17" w:rsidRPr="00AC6D17">
          <w:rPr>
            <w:rStyle w:val="Hyperlink"/>
            <w:bCs/>
          </w:rPr>
          <w:t>Fill in PDF</w:t>
        </w:r>
      </w:hyperlink>
      <w:r w:rsidR="00AC6D17">
        <w:rPr>
          <w:bCs/>
        </w:rPr>
        <w:t>]</w:t>
      </w:r>
      <w:r w:rsidR="00AC6D17">
        <w:rPr>
          <w:bCs/>
        </w:rPr>
        <w:br/>
      </w:r>
      <w:hyperlink r:id="rId9" w:history="1">
        <w:r w:rsidR="00AC6D17" w:rsidRPr="00AC6D17">
          <w:rPr>
            <w:rStyle w:val="Hyperlink"/>
          </w:rPr>
          <w:t>ak-courts.info/tf704</w:t>
        </w:r>
      </w:hyperlink>
    </w:p>
    <w:p w14:paraId="29B07553" w14:textId="77777777" w:rsidR="00062938" w:rsidRDefault="00062938" w:rsidP="004E6F9B">
      <w:pPr>
        <w:pStyle w:val="Heading3"/>
      </w:pPr>
      <w:r>
        <w:t>If you are changing the Parenting Plan</w:t>
      </w:r>
    </w:p>
    <w:p w14:paraId="7956FB74" w14:textId="3959C195" w:rsidR="00AC6D17" w:rsidRDefault="00062938" w:rsidP="00AC6D17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Parenting</w:t>
      </w:r>
      <w:r>
        <w:rPr>
          <w:b/>
        </w:rPr>
        <w:t xml:space="preserve"> </w:t>
      </w:r>
      <w:r w:rsidRPr="00A7387A">
        <w:rPr>
          <w:b/>
        </w:rPr>
        <w:t>Plan</w:t>
      </w:r>
      <w:r w:rsidR="00AC6D17">
        <w:rPr>
          <w:b/>
        </w:rPr>
        <w:t>, DR-475</w:t>
      </w:r>
      <w:r>
        <w:rPr>
          <w:b/>
        </w:rPr>
        <w:t xml:space="preserve"> </w:t>
      </w:r>
      <w:r w:rsidR="00AC6D17">
        <w:rPr>
          <w:bCs/>
        </w:rPr>
        <w:t>[</w:t>
      </w:r>
      <w:hyperlink r:id="rId10" w:history="1">
        <w:r w:rsidR="00AC6D17" w:rsidRPr="00AC6D17">
          <w:rPr>
            <w:rStyle w:val="Hyperlink"/>
            <w:bCs/>
          </w:rPr>
          <w:t>Fill in PDF</w:t>
        </w:r>
      </w:hyperlink>
      <w:r w:rsidR="00AC6D17">
        <w:rPr>
          <w:bCs/>
        </w:rPr>
        <w:t>]</w:t>
      </w:r>
      <w:r w:rsidR="00AC6D17">
        <w:rPr>
          <w:bCs/>
        </w:rPr>
        <w:br/>
      </w:r>
      <w:hyperlink r:id="rId11" w:history="1">
        <w:r w:rsidR="00AC6D17">
          <w:rPr>
            <w:rStyle w:val="Hyperlink"/>
          </w:rPr>
          <w:t>ak-courts.info/dr475</w:t>
        </w:r>
      </w:hyperlink>
    </w:p>
    <w:p w14:paraId="2797FB27" w14:textId="18F98E6C" w:rsidR="00062938" w:rsidRDefault="00062938" w:rsidP="00AC6D17">
      <w:pPr>
        <w:pStyle w:val="Heading3"/>
      </w:pPr>
      <w:r>
        <w:t>If you are changing child support</w:t>
      </w:r>
    </w:p>
    <w:p w14:paraId="4593AAA9" w14:textId="18CA3AE8" w:rsidR="00062938" w:rsidRPr="00040CCB" w:rsidRDefault="00062938" w:rsidP="00062938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Child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Guidelines</w:t>
      </w:r>
      <w:r>
        <w:rPr>
          <w:b/>
        </w:rPr>
        <w:t xml:space="preserve"> </w:t>
      </w:r>
      <w:r w:rsidRPr="00A7387A">
        <w:rPr>
          <w:b/>
        </w:rPr>
        <w:t>Affidavit,</w:t>
      </w:r>
      <w:r>
        <w:rPr>
          <w:b/>
        </w:rPr>
        <w:t xml:space="preserve"> </w:t>
      </w:r>
      <w:r w:rsidRPr="006123BB">
        <w:rPr>
          <w:b/>
        </w:rPr>
        <w:t>DR-305</w:t>
      </w:r>
      <w:r>
        <w:t xml:space="preserve"> [</w:t>
      </w:r>
      <w:hyperlink r:id="rId12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PDF]</w:t>
        </w:r>
      </w:hyperlink>
      <w:r w:rsidR="00553745">
        <w:br/>
      </w:r>
      <w:hyperlink r:id="rId13" w:history="1">
        <w:r w:rsidR="006123BB" w:rsidRPr="006123BB">
          <w:rPr>
            <w:rStyle w:val="Hyperlink"/>
          </w:rPr>
          <w:t>ak-courts.info/dr305</w:t>
        </w:r>
      </w:hyperlink>
      <w:r w:rsidR="00553745">
        <w:rPr>
          <w:rStyle w:val="Hyperlink"/>
        </w:rPr>
        <w:br/>
      </w:r>
      <w:r w:rsidR="00553745">
        <w:t>2 copies - each parent fills out their own</w:t>
      </w:r>
      <w:r w:rsidR="00553745">
        <w:t>.</w:t>
      </w:r>
    </w:p>
    <w:p w14:paraId="022CB92B" w14:textId="21428856" w:rsidR="00553745" w:rsidRPr="00040CCB" w:rsidRDefault="00062938" w:rsidP="00553745">
      <w:pPr>
        <w:pStyle w:val="ListParagraph"/>
        <w:numPr>
          <w:ilvl w:val="0"/>
          <w:numId w:val="1"/>
        </w:numPr>
        <w:ind w:left="405"/>
      </w:pPr>
      <w:r w:rsidRPr="00A7387A">
        <w:rPr>
          <w:b/>
        </w:rPr>
        <w:t>Child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Jurisdiction</w:t>
      </w:r>
      <w:r>
        <w:rPr>
          <w:b/>
        </w:rPr>
        <w:t xml:space="preserve"> </w:t>
      </w:r>
      <w:r w:rsidRPr="00A7387A">
        <w:rPr>
          <w:b/>
        </w:rPr>
        <w:t>Affidavit,</w:t>
      </w:r>
      <w:r>
        <w:rPr>
          <w:b/>
        </w:rPr>
        <w:t xml:space="preserve"> </w:t>
      </w:r>
      <w:r w:rsidRPr="006123BB">
        <w:rPr>
          <w:b/>
        </w:rPr>
        <w:t>DR-150</w:t>
      </w:r>
      <w:r>
        <w:t xml:space="preserve"> [</w:t>
      </w:r>
      <w:hyperlink r:id="rId14" w:history="1">
        <w:r w:rsidRPr="006123BB">
          <w:rPr>
            <w:rStyle w:val="Hyperlink"/>
          </w:rPr>
          <w:t>Fill</w:t>
        </w:r>
        <w:r w:rsid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>]</w:t>
      </w:r>
      <w:r w:rsidR="00553745">
        <w:br/>
      </w:r>
      <w:hyperlink r:id="rId15" w:history="1">
        <w:r w:rsidR="006123BB" w:rsidRPr="006123BB">
          <w:rPr>
            <w:rStyle w:val="Hyperlink"/>
          </w:rPr>
          <w:t>ak-courts.info/dr150</w:t>
        </w:r>
      </w:hyperlink>
      <w:r w:rsidR="00553745">
        <w:rPr>
          <w:rStyle w:val="Hyperlink"/>
        </w:rPr>
        <w:br/>
      </w:r>
      <w:r w:rsidR="00553745">
        <w:t>2 copies - each parent fills out their own</w:t>
      </w:r>
      <w:r w:rsidR="00553745">
        <w:t>.</w:t>
      </w:r>
    </w:p>
    <w:p w14:paraId="1C2638B7" w14:textId="77777777" w:rsidR="00062938" w:rsidRDefault="00062938" w:rsidP="00062938">
      <w:pPr>
        <w:pStyle w:val="ListParagraph"/>
        <w:numPr>
          <w:ilvl w:val="0"/>
          <w:numId w:val="1"/>
        </w:numPr>
        <w:ind w:left="405"/>
      </w:pPr>
      <w:r>
        <w:t>Choose 1 form below based on the parenting schedule if it is not a primary custody calculation (where children are with 1 parent for at least 256 overnights/year)</w:t>
      </w:r>
    </w:p>
    <w:p w14:paraId="015A89CB" w14:textId="11B2F5BB" w:rsidR="00062938" w:rsidRDefault="00062938" w:rsidP="00062938">
      <w:pPr>
        <w:pStyle w:val="ListParagraph"/>
        <w:numPr>
          <w:ilvl w:val="1"/>
          <w:numId w:val="1"/>
        </w:numPr>
        <w:ind w:left="765"/>
      </w:pPr>
      <w:r w:rsidRPr="00A7387A">
        <w:rPr>
          <w:b/>
        </w:rPr>
        <w:t>Shared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Calculation,</w:t>
      </w:r>
      <w:r>
        <w:rPr>
          <w:b/>
        </w:rPr>
        <w:t xml:space="preserve"> </w:t>
      </w:r>
      <w:r w:rsidRPr="006123BB">
        <w:rPr>
          <w:b/>
        </w:rPr>
        <w:t>DR-306</w:t>
      </w:r>
      <w:r>
        <w:t xml:space="preserve"> [</w:t>
      </w:r>
      <w:hyperlink r:id="rId16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 xml:space="preserve">] </w:t>
      </w:r>
      <w:r w:rsidR="00553745">
        <w:br/>
      </w:r>
      <w:hyperlink r:id="rId17" w:history="1">
        <w:r w:rsidR="006123BB" w:rsidRPr="006123BB">
          <w:rPr>
            <w:rStyle w:val="Hyperlink"/>
          </w:rPr>
          <w:t>ak-courts.info/dr306</w:t>
        </w:r>
      </w:hyperlink>
      <w:r w:rsidR="00553745">
        <w:rPr>
          <w:rStyle w:val="Hyperlink"/>
        </w:rPr>
        <w:br/>
      </w:r>
      <w:r w:rsidR="00553745">
        <w:t>if you have a shared custody schedule</w:t>
      </w:r>
      <w:r w:rsidR="00553745">
        <w:t>.</w:t>
      </w:r>
    </w:p>
    <w:p w14:paraId="0964E4E6" w14:textId="4C897FF2" w:rsidR="00062938" w:rsidRDefault="00062938" w:rsidP="00062938">
      <w:pPr>
        <w:pStyle w:val="ListParagraph"/>
        <w:numPr>
          <w:ilvl w:val="1"/>
          <w:numId w:val="1"/>
        </w:numPr>
        <w:ind w:left="765"/>
      </w:pPr>
      <w:r w:rsidRPr="00A7387A">
        <w:rPr>
          <w:b/>
        </w:rPr>
        <w:t>Divided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Calculation,</w:t>
      </w:r>
      <w:r>
        <w:rPr>
          <w:b/>
        </w:rPr>
        <w:t xml:space="preserve"> </w:t>
      </w:r>
      <w:r w:rsidRPr="006123BB">
        <w:rPr>
          <w:b/>
        </w:rPr>
        <w:t>DR-307</w:t>
      </w:r>
      <w:r>
        <w:t xml:space="preserve"> [</w:t>
      </w:r>
      <w:hyperlink r:id="rId18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>]</w:t>
      </w:r>
      <w:r w:rsidR="00553745">
        <w:br/>
      </w:r>
      <w:hyperlink r:id="rId19" w:history="1">
        <w:r w:rsidR="006123BB" w:rsidRPr="006123BB">
          <w:rPr>
            <w:rStyle w:val="Hyperlink"/>
          </w:rPr>
          <w:t>ak-courts.info/dr307</w:t>
        </w:r>
      </w:hyperlink>
      <w:r w:rsidR="00553745">
        <w:rPr>
          <w:rStyle w:val="Hyperlink"/>
        </w:rPr>
        <w:br/>
      </w:r>
      <w:r w:rsidR="00553745">
        <w:t>if you have a divided custody schedule</w:t>
      </w:r>
      <w:r w:rsidR="00553745">
        <w:t>.</w:t>
      </w:r>
    </w:p>
    <w:p w14:paraId="7EAE0F36" w14:textId="3CD20B28" w:rsidR="00062938" w:rsidRDefault="00062938" w:rsidP="00062938">
      <w:pPr>
        <w:pStyle w:val="ListParagraph"/>
        <w:numPr>
          <w:ilvl w:val="1"/>
          <w:numId w:val="1"/>
        </w:numPr>
        <w:ind w:left="765"/>
      </w:pPr>
      <w:r w:rsidRPr="00A7387A">
        <w:rPr>
          <w:b/>
        </w:rPr>
        <w:t>Hybrid</w:t>
      </w:r>
      <w:r>
        <w:rPr>
          <w:b/>
        </w:rPr>
        <w:t xml:space="preserve"> </w:t>
      </w:r>
      <w:r w:rsidRPr="00A7387A">
        <w:rPr>
          <w:b/>
        </w:rPr>
        <w:t>Custody</w:t>
      </w:r>
      <w:r>
        <w:rPr>
          <w:b/>
        </w:rPr>
        <w:t xml:space="preserve"> </w:t>
      </w:r>
      <w:r w:rsidRPr="00A7387A">
        <w:rPr>
          <w:b/>
        </w:rPr>
        <w:t>Child</w:t>
      </w:r>
      <w:r>
        <w:rPr>
          <w:b/>
        </w:rPr>
        <w:t xml:space="preserve"> </w:t>
      </w:r>
      <w:r w:rsidRPr="00A7387A">
        <w:rPr>
          <w:b/>
        </w:rPr>
        <w:t>Support</w:t>
      </w:r>
      <w:r>
        <w:rPr>
          <w:b/>
        </w:rPr>
        <w:t xml:space="preserve"> </w:t>
      </w:r>
      <w:r w:rsidRPr="00A7387A">
        <w:rPr>
          <w:b/>
        </w:rPr>
        <w:t>Calculation,</w:t>
      </w:r>
      <w:r>
        <w:rPr>
          <w:b/>
        </w:rPr>
        <w:t xml:space="preserve"> </w:t>
      </w:r>
      <w:r w:rsidRPr="006123BB">
        <w:rPr>
          <w:b/>
        </w:rPr>
        <w:t>DR-308</w:t>
      </w:r>
      <w:r>
        <w:t xml:space="preserve"> [</w:t>
      </w:r>
      <w:hyperlink r:id="rId20" w:history="1">
        <w:r w:rsidRPr="006123BB">
          <w:rPr>
            <w:rStyle w:val="Hyperlink"/>
          </w:rPr>
          <w:t>Fill</w:t>
        </w:r>
        <w:r w:rsidR="006123BB" w:rsidRPr="006123BB">
          <w:rPr>
            <w:rStyle w:val="Hyperlink"/>
          </w:rPr>
          <w:t xml:space="preserve"> i</w:t>
        </w:r>
        <w:r w:rsidRPr="006123BB">
          <w:rPr>
            <w:rStyle w:val="Hyperlink"/>
          </w:rPr>
          <w:t>n PDF</w:t>
        </w:r>
      </w:hyperlink>
      <w:r>
        <w:t>]</w:t>
      </w:r>
      <w:r w:rsidR="00553745">
        <w:br/>
      </w:r>
      <w:r>
        <w:t xml:space="preserve"> </w:t>
      </w:r>
      <w:hyperlink r:id="rId21" w:history="1">
        <w:r w:rsidR="006123BB" w:rsidRPr="006123BB">
          <w:rPr>
            <w:rStyle w:val="Hyperlink"/>
          </w:rPr>
          <w:t>ak-courts.info/dr308</w:t>
        </w:r>
      </w:hyperlink>
      <w:r w:rsidR="00553745">
        <w:rPr>
          <w:rStyle w:val="Hyperlink"/>
        </w:rPr>
        <w:br/>
      </w:r>
      <w:r w:rsidR="00553745">
        <w:t>if you are asking for a hybrid custody schedule</w:t>
      </w:r>
    </w:p>
    <w:p w14:paraId="7270AD4B" w14:textId="77777777" w:rsidR="001C234C" w:rsidRDefault="001C234C" w:rsidP="00011C05">
      <w:pPr>
        <w:pStyle w:val="Body"/>
        <w:rPr>
          <w:color w:val="FF0000"/>
        </w:rPr>
      </w:pPr>
    </w:p>
    <w:p w14:paraId="2D6E4BB4" w14:textId="77777777" w:rsidR="001C234C" w:rsidRPr="00214A6C" w:rsidRDefault="001C234C" w:rsidP="001C234C">
      <w:pPr>
        <w:pStyle w:val="Example"/>
        <w:rPr>
          <w:color w:val="auto"/>
        </w:rPr>
      </w:pPr>
      <w:r w:rsidRPr="000C2A68">
        <w:t>Important - signing your documents</w:t>
      </w:r>
    </w:p>
    <w:p w14:paraId="7B5B0D48" w14:textId="77777777" w:rsidR="001C234C" w:rsidRPr="000C2A68" w:rsidRDefault="001C234C" w:rsidP="001C234C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in('electronically', 'dunno') and filing_method in('efiling', 'dunno')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6F197BA3" w14:textId="77777777" w:rsidR="001C234C" w:rsidRDefault="001C234C" w:rsidP="001C234C">
      <w:pPr>
        <w:pStyle w:val="Exampleparagraph"/>
      </w:pPr>
      <w:r w:rsidRPr="000C2A68">
        <w:t>If you fill out your forms on a computer and file them with TrueFiling, you can sign your forms electronically. Type “/s/ your name” on the signature line. For example, Zoe Lee’s signature would be "/s/ Zoe Lee."</w:t>
      </w:r>
    </w:p>
    <w:p w14:paraId="3FA91F6A" w14:textId="77777777" w:rsidR="001C234C" w:rsidRDefault="001C234C" w:rsidP="001C234C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if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>filling_manner == 'electronically'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and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filing_method == 'efiling'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 xml:space="preserve"> %}</w:t>
      </w:r>
    </w:p>
    <w:p w14:paraId="56270172" w14:textId="77777777" w:rsidR="001C234C" w:rsidRPr="000C2A68" w:rsidRDefault="001C234C" w:rsidP="001C234C">
      <w:pPr>
        <w:pStyle w:val="ExampleorImportantblock"/>
      </w:pPr>
      <w:r w:rsidRPr="000C2A68">
        <w:t xml:space="preserve">If the form needs to be notarized, fill out and file </w:t>
      </w:r>
      <w:r w:rsidRPr="00214A6C">
        <w:rPr>
          <w:b/>
          <w:bCs/>
        </w:rPr>
        <w:t>Self-Certification (No Notary Available), TF-835</w:t>
      </w:r>
      <w:r w:rsidRPr="000C2A68">
        <w:t xml:space="preserve"> [</w:t>
      </w:r>
      <w:hyperlink r:id="rId22" w:history="1">
        <w:r w:rsidRPr="00214A6C">
          <w:rPr>
            <w:rStyle w:val="Hyperlink"/>
            <w:spacing w:val="0"/>
          </w:rPr>
          <w:t>Fill in PDF</w:t>
        </w:r>
      </w:hyperlink>
      <w:r w:rsidRPr="000C2A68">
        <w:t>]</w:t>
      </w:r>
      <w:r>
        <w:br/>
      </w:r>
      <w:hyperlink r:id="rId23" w:history="1">
        <w:r w:rsidRPr="00214A6C">
          <w:rPr>
            <w:rStyle w:val="Hyperlink"/>
            <w:spacing w:val="0"/>
          </w:rPr>
          <w:t>ak-courts.info/tf835</w:t>
        </w:r>
      </w:hyperlink>
      <w:r w:rsidRPr="000C2A68">
        <w:t>.</w:t>
      </w:r>
    </w:p>
    <w:p w14:paraId="316F4762" w14:textId="77777777" w:rsidR="001C234C" w:rsidRPr="000C2A68" w:rsidRDefault="001C234C" w:rsidP="001C234C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C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C000"/>
          <w:sz w:val="24"/>
          <w:szCs w:val="24"/>
        </w:rPr>
        <w:t>f %}</w:t>
      </w:r>
    </w:p>
    <w:p w14:paraId="151253B2" w14:textId="77777777" w:rsidR="001C234C" w:rsidRPr="000C2A68" w:rsidRDefault="001C234C" w:rsidP="001C234C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endi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f %}</w:t>
      </w:r>
    </w:p>
    <w:p w14:paraId="7B218603" w14:textId="77777777" w:rsidR="001C234C" w:rsidRPr="000C2A68" w:rsidRDefault="001C234C" w:rsidP="001C234C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if filling_manner in('paper', 'dunno') or filing_method in ('mail or in person', 'dunno'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) %}</w:t>
      </w:r>
    </w:p>
    <w:p w14:paraId="501F23B0" w14:textId="77777777" w:rsidR="001C234C" w:rsidRDefault="001C234C" w:rsidP="001C234C">
      <w:pPr>
        <w:pStyle w:val="Exampleparagraph"/>
      </w:pPr>
      <w:r w:rsidRPr="000C2A68">
        <w:t>If you fill out paper copies of the forms, or do not file them with TrueFiling, read</w:t>
      </w:r>
      <w:r>
        <w:t xml:space="preserve"> {{ sign_step.subject }}</w:t>
      </w:r>
    </w:p>
    <w:p w14:paraId="55A907DA" w14:textId="77777777" w:rsidR="001C234C" w:rsidRPr="00214A6C" w:rsidRDefault="001C234C" w:rsidP="001C234C">
      <w:r>
        <w:rPr>
          <w:rFonts w:ascii="Helvetica" w:eastAsiaTheme="minorHAnsi" w:hAnsi="Helvetica" w:cs="Helvetica"/>
          <w:color w:val="FF0000"/>
          <w:sz w:val="24"/>
          <w:szCs w:val="24"/>
        </w:rPr>
        <w:t>{%p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 xml:space="preserve"> 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>end</w:t>
      </w:r>
      <w:r w:rsidRPr="00214A6C">
        <w:rPr>
          <w:rFonts w:ascii="Helvetica" w:eastAsiaTheme="minorHAnsi" w:hAnsi="Helvetica" w:cs="Helvetica"/>
          <w:color w:val="FF0000"/>
          <w:sz w:val="24"/>
          <w:szCs w:val="24"/>
        </w:rPr>
        <w:t>if</w:t>
      </w:r>
      <w:r>
        <w:rPr>
          <w:rFonts w:ascii="Helvetica" w:eastAsiaTheme="minorHAnsi" w:hAnsi="Helvetica" w:cs="Helvetica"/>
          <w:color w:val="FF0000"/>
          <w:sz w:val="24"/>
          <w:szCs w:val="24"/>
        </w:rPr>
        <w:t xml:space="preserve"> %}</w:t>
      </w:r>
    </w:p>
    <w:p w14:paraId="2E0E2CD7" w14:textId="1CCC06AA" w:rsidR="00671743" w:rsidRDefault="00671743" w:rsidP="00011C05">
      <w:pPr>
        <w:pStyle w:val="Body"/>
      </w:pPr>
      <w:r w:rsidRPr="00671743">
        <w:rPr>
          <w:color w:val="FF0000"/>
        </w:rPr>
        <w:t>{%</w:t>
      </w:r>
      <w:r>
        <w:rPr>
          <w:color w:val="FF0000"/>
        </w:rPr>
        <w:t>p</w:t>
      </w:r>
      <w:r w:rsidRPr="00671743">
        <w:rPr>
          <w:color w:val="FF0000"/>
        </w:rPr>
        <w:t xml:space="preserve"> if middle_of_case == 'no'</w:t>
      </w:r>
      <w:r>
        <w:rPr>
          <w:color w:val="FF0000"/>
        </w:rPr>
        <w:t xml:space="preserve"> %}</w:t>
      </w:r>
    </w:p>
    <w:p w14:paraId="2728724B" w14:textId="7503E681" w:rsidR="001B41AA" w:rsidRDefault="00062938" w:rsidP="00011C05">
      <w:pPr>
        <w:pStyle w:val="Body"/>
      </w:pPr>
      <w:r>
        <w:t xml:space="preserve">If you and the other parent agree, it is free to file a </w:t>
      </w:r>
      <w:r w:rsidRPr="00A7387A">
        <w:rPr>
          <w:b/>
        </w:rPr>
        <w:t>Joint</w:t>
      </w:r>
      <w:r>
        <w:rPr>
          <w:b/>
        </w:rPr>
        <w:t xml:space="preserve"> </w:t>
      </w:r>
      <w:r w:rsidRPr="00A7387A">
        <w:rPr>
          <w:b/>
        </w:rPr>
        <w:t>Motion</w:t>
      </w:r>
      <w:r>
        <w:rPr>
          <w:b/>
        </w:rPr>
        <w:t xml:space="preserve"> </w:t>
      </w:r>
      <w:r w:rsidRPr="00A7387A">
        <w:rPr>
          <w:b/>
        </w:rPr>
        <w:t>to</w:t>
      </w:r>
      <w:r>
        <w:rPr>
          <w:b/>
        </w:rPr>
        <w:t xml:space="preserve"> </w:t>
      </w:r>
      <w:r w:rsidRPr="00A7387A">
        <w:rPr>
          <w:b/>
        </w:rPr>
        <w:t>Modify</w:t>
      </w:r>
      <w:r>
        <w:t xml:space="preserve">, but if you do not agree it costs $75 to file a </w:t>
      </w:r>
      <w:r w:rsidRPr="00A7387A">
        <w:rPr>
          <w:b/>
        </w:rPr>
        <w:t>Motion</w:t>
      </w:r>
      <w:r>
        <w:rPr>
          <w:b/>
        </w:rPr>
        <w:t xml:space="preserve"> </w:t>
      </w:r>
      <w:r w:rsidRPr="00A7387A">
        <w:rPr>
          <w:b/>
        </w:rPr>
        <w:t>to</w:t>
      </w:r>
      <w:r>
        <w:rPr>
          <w:b/>
        </w:rPr>
        <w:t xml:space="preserve"> </w:t>
      </w:r>
      <w:r w:rsidRPr="00A7387A">
        <w:rPr>
          <w:b/>
        </w:rPr>
        <w:t>Modify</w:t>
      </w:r>
      <w:r>
        <w:t>.</w:t>
      </w:r>
    </w:p>
    <w:p w14:paraId="31AED667" w14:textId="0D17D09E" w:rsidR="00671743" w:rsidRPr="00062938" w:rsidRDefault="00671743" w:rsidP="00011C05">
      <w:pPr>
        <w:pStyle w:val="Body"/>
      </w:pPr>
      <w:r w:rsidRPr="00671743">
        <w:rPr>
          <w:color w:val="FF0000"/>
        </w:rPr>
        <w:t>{%</w:t>
      </w:r>
      <w:r>
        <w:rPr>
          <w:color w:val="FF0000"/>
        </w:rPr>
        <w:t>p</w:t>
      </w:r>
      <w:r w:rsidRPr="00671743">
        <w:rPr>
          <w:color w:val="FF0000"/>
        </w:rPr>
        <w:t xml:space="preserve"> </w:t>
      </w:r>
      <w:r>
        <w:rPr>
          <w:color w:val="FF0000"/>
        </w:rPr>
        <w:t>end</w:t>
      </w:r>
      <w:r w:rsidRPr="00671743">
        <w:rPr>
          <w:color w:val="FF0000"/>
        </w:rPr>
        <w:t>if</w:t>
      </w:r>
      <w:r>
        <w:rPr>
          <w:color w:val="FF0000"/>
        </w:rPr>
        <w:t xml:space="preserve"> %}</w:t>
      </w:r>
    </w:p>
    <w:sectPr w:rsidR="00671743" w:rsidRPr="00062938" w:rsidSect="006433B4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2"/>
  </w:num>
  <w:num w:numId="5">
    <w:abstractNumId w:val="9"/>
  </w:num>
  <w:num w:numId="6">
    <w:abstractNumId w:val="8"/>
  </w:num>
  <w:num w:numId="7">
    <w:abstractNumId w:val="7"/>
  </w:num>
  <w:num w:numId="8">
    <w:abstractNumId w:val="0"/>
  </w:num>
  <w:num w:numId="9">
    <w:abstractNumId w:val="6"/>
  </w:num>
  <w:num w:numId="10">
    <w:abstractNumId w:val="1"/>
  </w:num>
  <w:num w:numId="1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C05"/>
    <w:rsid w:val="00012049"/>
    <w:rsid w:val="00037FF3"/>
    <w:rsid w:val="000424AF"/>
    <w:rsid w:val="00062938"/>
    <w:rsid w:val="0006674D"/>
    <w:rsid w:val="00084104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C234C"/>
    <w:rsid w:val="001D19E5"/>
    <w:rsid w:val="001E3AA2"/>
    <w:rsid w:val="002031F6"/>
    <w:rsid w:val="002507D1"/>
    <w:rsid w:val="00274A4E"/>
    <w:rsid w:val="002F1C35"/>
    <w:rsid w:val="00312B23"/>
    <w:rsid w:val="0031783C"/>
    <w:rsid w:val="00363C4C"/>
    <w:rsid w:val="00366DF1"/>
    <w:rsid w:val="0038276D"/>
    <w:rsid w:val="00384BAD"/>
    <w:rsid w:val="003C649E"/>
    <w:rsid w:val="003D69D7"/>
    <w:rsid w:val="003F1653"/>
    <w:rsid w:val="00424213"/>
    <w:rsid w:val="004A0EA5"/>
    <w:rsid w:val="004A7A9D"/>
    <w:rsid w:val="004B2868"/>
    <w:rsid w:val="004C38EC"/>
    <w:rsid w:val="004F7680"/>
    <w:rsid w:val="004F7CC0"/>
    <w:rsid w:val="0051041C"/>
    <w:rsid w:val="00514444"/>
    <w:rsid w:val="00515B7B"/>
    <w:rsid w:val="00553745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433B4"/>
    <w:rsid w:val="006466C0"/>
    <w:rsid w:val="00671743"/>
    <w:rsid w:val="006C3A15"/>
    <w:rsid w:val="00714A90"/>
    <w:rsid w:val="007203E1"/>
    <w:rsid w:val="00743F49"/>
    <w:rsid w:val="00760BA3"/>
    <w:rsid w:val="007C72B5"/>
    <w:rsid w:val="007D660B"/>
    <w:rsid w:val="0083284E"/>
    <w:rsid w:val="00841928"/>
    <w:rsid w:val="008631B5"/>
    <w:rsid w:val="0087359C"/>
    <w:rsid w:val="0089082A"/>
    <w:rsid w:val="008B0D5D"/>
    <w:rsid w:val="008B5DFB"/>
    <w:rsid w:val="008F228C"/>
    <w:rsid w:val="0091466D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C6D17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B6994"/>
    <w:rsid w:val="00BE61E7"/>
    <w:rsid w:val="00BE74FD"/>
    <w:rsid w:val="00BF04D8"/>
    <w:rsid w:val="00C1761A"/>
    <w:rsid w:val="00C27C7D"/>
    <w:rsid w:val="00C363A9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D3DDA"/>
    <w:rsid w:val="00DF27CD"/>
    <w:rsid w:val="00DF5105"/>
    <w:rsid w:val="00E175B1"/>
    <w:rsid w:val="00E33F49"/>
    <w:rsid w:val="00E43F55"/>
    <w:rsid w:val="00E54220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704" TargetMode="External"/><Relationship Id="rId13" Type="http://schemas.openxmlformats.org/officeDocument/2006/relationships/hyperlink" Target="https://ak-courts.info/dr305" TargetMode="External"/><Relationship Id="rId18" Type="http://schemas.openxmlformats.org/officeDocument/2006/relationships/hyperlink" Target="https://ak-courts.info/dr307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ak-courts.info/dr308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ak-courts.info/dr305" TargetMode="External"/><Relationship Id="rId17" Type="http://schemas.openxmlformats.org/officeDocument/2006/relationships/hyperlink" Target="https://ak-courts.info/dr306" TargetMode="External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ak-courts.info/dr306" TargetMode="External"/><Relationship Id="rId20" Type="http://schemas.openxmlformats.org/officeDocument/2006/relationships/hyperlink" Target="https://ak-courts.info/dr308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475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ak-courts.info/dr150" TargetMode="External"/><Relationship Id="rId23" Type="http://schemas.openxmlformats.org/officeDocument/2006/relationships/hyperlink" Target="https://ak-courts.info/tf835" TargetMode="External"/><Relationship Id="rId28" Type="http://schemas.openxmlformats.org/officeDocument/2006/relationships/header" Target="header3.xml"/><Relationship Id="rId10" Type="http://schemas.openxmlformats.org/officeDocument/2006/relationships/hyperlink" Target="https://ak-courts.info/dr475" TargetMode="External"/><Relationship Id="rId19" Type="http://schemas.openxmlformats.org/officeDocument/2006/relationships/hyperlink" Target="https://ak-courts.info/dr307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k-courts.info/tf704" TargetMode="External"/><Relationship Id="rId14" Type="http://schemas.openxmlformats.org/officeDocument/2006/relationships/hyperlink" Target="https://ak-courts.info/dr150" TargetMode="External"/><Relationship Id="rId22" Type="http://schemas.openxmlformats.org/officeDocument/2006/relationships/hyperlink" Target="https://ak-courts.info/tf835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tell_the_court_content</vt:lpstr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tell_the_court_content</dc:title>
  <dc:subject/>
  <dc:creator>Caroline Robinson</dc:creator>
  <cp:keywords/>
  <dc:description>2026-06-10 synced w yml
2026-05-22 updating links</dc:description>
  <cp:lastModifiedBy>Caroline Robinson</cp:lastModifiedBy>
  <cp:revision>5</cp:revision>
  <dcterms:created xsi:type="dcterms:W3CDTF">2026-05-27T22:04:00Z</dcterms:created>
  <dcterms:modified xsi:type="dcterms:W3CDTF">2026-06-10T20:56:00Z</dcterms:modified>
</cp:coreProperties>
</file>