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7728B292" w14:textId="21CE15C7" w:rsidR="0041502C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="00886D4F"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3B2137C3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proofErr w:type="spellStart"/>
      <w:r w:rsidR="00EB0BC5" w:rsidRPr="00EB0BC5">
        <w:rPr>
          <w:sz w:val="24"/>
          <w:szCs w:val="24"/>
          <w:u w:val="single"/>
        </w:rPr>
        <w:t>def_first_name</w:t>
      </w:r>
      <w:proofErr w:type="spellEnd"/>
      <w:r w:rsidR="00EB0B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}}</w:t>
      </w:r>
      <w:r w:rsidR="00AF01F2">
        <w:rPr>
          <w:sz w:val="24"/>
          <w:szCs w:val="24"/>
          <w:u w:val="single"/>
        </w:rPr>
        <w:t xml:space="preserve"> {{ </w:t>
      </w:r>
      <w:proofErr w:type="spellStart"/>
      <w:r w:rsidR="00AF01F2">
        <w:rPr>
          <w:sz w:val="24"/>
          <w:szCs w:val="24"/>
          <w:u w:val="single"/>
        </w:rPr>
        <w:t>def_mid_name</w:t>
      </w:r>
      <w:proofErr w:type="spellEnd"/>
      <w:r w:rsidR="00AF01F2">
        <w:rPr>
          <w:sz w:val="24"/>
          <w:szCs w:val="24"/>
          <w:u w:val="single"/>
        </w:rPr>
        <w:t xml:space="preserve"> }}</w:t>
      </w:r>
      <w:r w:rsidR="00AE2E0C" w:rsidRPr="00AE2E0C">
        <w:rPr>
          <w:rFonts w:ascii="Tahoma" w:hAnsi="Tahoma" w:cs="Tahoma"/>
          <w:sz w:val="22"/>
          <w:szCs w:val="22"/>
          <w:u w:val="single"/>
        </w:rPr>
        <w:t xml:space="preserve"> </w:t>
      </w:r>
      <w:r w:rsidR="002A04C6">
        <w:rPr>
          <w:sz w:val="24"/>
          <w:szCs w:val="24"/>
          <w:u w:val="single"/>
        </w:rPr>
        <w:t xml:space="preserve">{{ </w:t>
      </w:r>
      <w:proofErr w:type="spellStart"/>
      <w:r w:rsidR="002A04C6">
        <w:rPr>
          <w:sz w:val="24"/>
          <w:szCs w:val="24"/>
          <w:u w:val="single"/>
        </w:rPr>
        <w:t>def_last_name</w:t>
      </w:r>
      <w:proofErr w:type="spellEnd"/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</w:rPr>
        <w:t>def_dob</w:t>
      </w:r>
      <w:proofErr w:type="spellEnd"/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4B208ABC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am depositing </w:t>
      </w:r>
      <w:r w:rsidR="0067638A" w:rsidRPr="00EB5509">
        <w:rPr>
          <w:rFonts w:ascii="Tahoma" w:hAnsi="Tahoma" w:cs="Tahoma"/>
          <w:sz w:val="22"/>
          <w:szCs w:val="22"/>
        </w:rPr>
        <w:t>money</w:t>
      </w:r>
      <w:r w:rsidRPr="00EB5509">
        <w:rPr>
          <w:rFonts w:ascii="Tahoma" w:hAnsi="Tahoma" w:cs="Tahoma"/>
          <w:sz w:val="22"/>
          <w:szCs w:val="22"/>
        </w:rPr>
        <w:t xml:space="preserve"> as security for </w:t>
      </w:r>
      <w:r w:rsidR="00886D4F" w:rsidRPr="00EB5509">
        <w:rPr>
          <w:rFonts w:ascii="Tahoma" w:hAnsi="Tahoma" w:cs="Tahoma"/>
          <w:sz w:val="22"/>
          <w:szCs w:val="22"/>
        </w:rPr>
        <w:t>my</w:t>
      </w:r>
      <w:r w:rsidR="0041502C" w:rsidRPr="00EB5509">
        <w:rPr>
          <w:rFonts w:ascii="Tahoma" w:hAnsi="Tahoma" w:cs="Tahoma"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bonds</w:t>
      </w:r>
      <w:r w:rsidR="0041502C" w:rsidRPr="00EB5509">
        <w:rPr>
          <w:rFonts w:ascii="Tahoma" w:hAnsi="Tahoma" w:cs="Tahoma"/>
          <w:sz w:val="22"/>
          <w:szCs w:val="22"/>
        </w:rPr>
        <w:t>.</w:t>
      </w:r>
      <w:r w:rsidRPr="00EB5509">
        <w:rPr>
          <w:rFonts w:ascii="Tahoma" w:hAnsi="Tahoma" w:cs="Tahoma"/>
          <w:sz w:val="22"/>
          <w:szCs w:val="22"/>
        </w:rPr>
        <w:t xml:space="preserve"> 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045D4F78" w14:textId="47399061" w:rsidR="00EB5509" w:rsidRPr="00EB5509" w:rsidRDefault="00070975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="004205D2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>
        <w:rPr>
          <w:rFonts w:ascii="Tahoma" w:hAnsi="Tahoma" w:cs="Tahoma"/>
          <w:sz w:val="22"/>
          <w:szCs w:val="22"/>
        </w:rPr>
        <w:t>person_filing</w:t>
      </w:r>
      <w:proofErr w:type="spellEnd"/>
      <w:r w:rsidR="004205D2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EB5509">
        <w:rPr>
          <w:rFonts w:ascii="Tahoma" w:hAnsi="Tahoma" w:cs="Tahoma"/>
          <w:b/>
          <w:sz w:val="22"/>
          <w:szCs w:val="22"/>
        </w:rPr>
        <w:t>I</w:t>
      </w:r>
      <w:r w:rsidR="00F5652C" w:rsidRPr="00EB5509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EB5509">
        <w:rPr>
          <w:rFonts w:ascii="Tahoma" w:hAnsi="Tahoma" w:cs="Tahoma"/>
          <w:b/>
          <w:sz w:val="22"/>
          <w:szCs w:val="22"/>
        </w:rPr>
        <w:t>follow</w:t>
      </w:r>
      <w:r w:rsidR="004205D2">
        <w:rPr>
          <w:rFonts w:ascii="Tahoma" w:hAnsi="Tahoma" w:cs="Tahoma"/>
          <w:sz w:val="22"/>
          <w:szCs w:val="22"/>
        </w:rPr>
        <w:t xml:space="preserve">{% else </w:t>
      </w:r>
      <w:r>
        <w:rPr>
          <w:rFonts w:ascii="Tahoma" w:hAnsi="Tahoma" w:cs="Tahoma"/>
          <w:sz w:val="22"/>
          <w:szCs w:val="22"/>
        </w:rPr>
        <w:t>%}</w:t>
      </w:r>
      <w:r>
        <w:rPr>
          <w:rFonts w:ascii="Tahoma" w:hAnsi="Tahoma" w:cs="Tahoma"/>
          <w:b/>
          <w:sz w:val="22"/>
          <w:szCs w:val="22"/>
        </w:rPr>
        <w:t>the defendant</w:t>
      </w:r>
      <w:r w:rsidR="001668DB">
        <w:rPr>
          <w:rFonts w:ascii="Tahoma" w:hAnsi="Tahoma" w:cs="Tahoma"/>
          <w:b/>
          <w:sz w:val="22"/>
          <w:szCs w:val="22"/>
        </w:rPr>
        <w:t xml:space="preserve"> follows</w:t>
      </w:r>
      <w:r w:rsidR="00EA1941">
        <w:rPr>
          <w:rFonts w:ascii="Tahoma" w:hAnsi="Tahoma" w:cs="Tahoma"/>
          <w:sz w:val="22"/>
          <w:szCs w:val="22"/>
        </w:rPr>
        <w:t>{% endif</w:t>
      </w:r>
      <w:r w:rsidR="001F034F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="00EA1941">
        <w:rPr>
          <w:rFonts w:ascii="Tahoma" w:hAnsi="Tahoma" w:cs="Tahoma"/>
          <w:sz w:val="22"/>
          <w:szCs w:val="22"/>
        </w:rPr>
        <w:t>}</w:t>
      </w:r>
      <w:r w:rsidR="00F5652C" w:rsidRPr="00EB5509">
        <w:rPr>
          <w:rFonts w:ascii="Tahoma" w:hAnsi="Tahoma" w:cs="Tahoma"/>
          <w:sz w:val="22"/>
          <w:szCs w:val="22"/>
        </w:rPr>
        <w:t xml:space="preserve"> the conditions</w:t>
      </w:r>
      <w:r w:rsidR="00705E6F" w:rsidRPr="00EB5509">
        <w:rPr>
          <w:rFonts w:ascii="Tahoma" w:hAnsi="Tahoma" w:cs="Tahoma"/>
          <w:sz w:val="22"/>
          <w:szCs w:val="22"/>
        </w:rPr>
        <w:t xml:space="preserve"> of the bonds</w:t>
      </w:r>
      <w:r w:rsidR="00F5652C" w:rsidRPr="00EB5509">
        <w:rPr>
          <w:rFonts w:ascii="Tahoma" w:hAnsi="Tahoma" w:cs="Tahoma"/>
          <w:sz w:val="22"/>
          <w:szCs w:val="22"/>
        </w:rPr>
        <w:t>, the</w:t>
      </w:r>
      <w:r w:rsidR="00DC27BB" w:rsidRPr="00EB5509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EB5509">
        <w:rPr>
          <w:rFonts w:ascii="Tahoma" w:hAnsi="Tahoma" w:cs="Tahoma"/>
          <w:sz w:val="22"/>
          <w:szCs w:val="22"/>
        </w:rPr>
        <w:t xml:space="preserve"> bonds</w:t>
      </w:r>
      <w:r w:rsidR="00DC27BB" w:rsidRPr="00EB5509">
        <w:rPr>
          <w:rFonts w:ascii="Tahoma" w:hAnsi="Tahoma" w:cs="Tahoma"/>
          <w:sz w:val="22"/>
          <w:szCs w:val="22"/>
        </w:rPr>
        <w:t xml:space="preserve">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D213C0" w:rsidRPr="00EB5509">
        <w:rPr>
          <w:rFonts w:ascii="Tahoma" w:hAnsi="Tahoma" w:cs="Tahoma"/>
          <w:sz w:val="22"/>
          <w:szCs w:val="22"/>
        </w:rPr>
        <w:t>If</w:t>
      </w:r>
      <w:r w:rsidR="00DF5F90" w:rsidRPr="00EB5509">
        <w:rPr>
          <w:rFonts w:ascii="Tahoma" w:hAnsi="Tahoma" w:cs="Tahoma"/>
          <w:sz w:val="22"/>
          <w:szCs w:val="22"/>
        </w:rPr>
        <w:t xml:space="preserve"> the </w:t>
      </w:r>
      <w:r w:rsidR="00DC27BB" w:rsidRPr="00EB5509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EB5509">
        <w:rPr>
          <w:rFonts w:ascii="Tahoma" w:hAnsi="Tahoma" w:cs="Tahoma"/>
          <w:sz w:val="22"/>
          <w:szCs w:val="22"/>
        </w:rPr>
        <w:t>bond</w:t>
      </w:r>
      <w:r w:rsidR="00E9610F" w:rsidRPr="00EB5509">
        <w:rPr>
          <w:rFonts w:ascii="Tahoma" w:hAnsi="Tahoma" w:cs="Tahoma"/>
          <w:sz w:val="22"/>
          <w:szCs w:val="22"/>
        </w:rPr>
        <w:t>s</w:t>
      </w:r>
      <w:r w:rsidR="00015AC9" w:rsidRPr="00EB5509">
        <w:rPr>
          <w:rFonts w:ascii="Tahoma" w:hAnsi="Tahoma" w:cs="Tahoma"/>
          <w:sz w:val="22"/>
          <w:szCs w:val="22"/>
        </w:rPr>
        <w:t>:</w:t>
      </w:r>
    </w:p>
    <w:p w14:paraId="0C1B0A0D" w14:textId="6141C951" w:rsidR="00EB5509" w:rsidRPr="00CB3C3E" w:rsidRDefault="00EB5509" w:rsidP="00EB5509">
      <w:pPr>
        <w:spacing w:before="120" w:after="120"/>
        <w:ind w:left="360"/>
        <w:rPr>
          <w:sz w:val="24"/>
          <w:szCs w:val="24"/>
        </w:rPr>
      </w:pPr>
      <w:r w:rsidRPr="00CB3C3E">
        <w:rPr>
          <w:sz w:val="24"/>
          <w:szCs w:val="24"/>
        </w:rPr>
        <w:t>{{ money_deposit }}</w:t>
      </w:r>
    </w:p>
    <w:p w14:paraId="1FD4B4DA" w14:textId="77777777" w:rsidR="00EB5509" w:rsidRDefault="00DC27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</w:t>
      </w:r>
      <w:r w:rsidR="00015AC9" w:rsidRPr="00EB5509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EB5509">
        <w:rPr>
          <w:rFonts w:ascii="Tahoma" w:hAnsi="Tahoma" w:cs="Tahoma"/>
          <w:sz w:val="22"/>
          <w:szCs w:val="22"/>
        </w:rPr>
        <w:t xml:space="preserve">me </w:t>
      </w:r>
      <w:r w:rsidRPr="00EB5509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EB5509">
        <w:rPr>
          <w:rFonts w:ascii="Tahoma" w:hAnsi="Tahoma" w:cs="Tahoma"/>
          <w:sz w:val="22"/>
          <w:szCs w:val="22"/>
        </w:rPr>
        <w:t xml:space="preserve">I </w:t>
      </w:r>
      <w:r w:rsidRPr="00EB5509">
        <w:rPr>
          <w:rFonts w:ascii="Tahoma" w:hAnsi="Tahoma" w:cs="Tahoma"/>
          <w:sz w:val="22"/>
          <w:szCs w:val="22"/>
        </w:rPr>
        <w:t>provide.  The</w:t>
      </w:r>
      <w:r w:rsidR="00015AC9" w:rsidRPr="00EB5509">
        <w:rPr>
          <w:rFonts w:ascii="Tahoma" w:hAnsi="Tahoma" w:cs="Tahoma"/>
          <w:sz w:val="22"/>
          <w:szCs w:val="22"/>
        </w:rPr>
        <w:t xml:space="preserve"> money will </w:t>
      </w:r>
      <w:r w:rsidR="00015AC9"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EB5509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EB5509">
        <w:rPr>
          <w:rFonts w:ascii="Tahoma" w:hAnsi="Tahoma" w:cs="Tahoma"/>
          <w:sz w:val="22"/>
          <w:szCs w:val="22"/>
        </w:rPr>
        <w:t xml:space="preserve">.  </w:t>
      </w:r>
      <w:r w:rsidR="00A61C51" w:rsidRPr="00EB5509">
        <w:rPr>
          <w:rFonts w:ascii="Tahoma" w:hAnsi="Tahoma" w:cs="Tahoma"/>
          <w:sz w:val="22"/>
          <w:szCs w:val="22"/>
        </w:rPr>
        <w:t xml:space="preserve">If I post </w:t>
      </w:r>
      <w:r w:rsidR="004D7E54" w:rsidRPr="00EB5509">
        <w:rPr>
          <w:rFonts w:ascii="Tahoma" w:hAnsi="Tahoma" w:cs="Tahoma"/>
          <w:sz w:val="22"/>
          <w:szCs w:val="22"/>
        </w:rPr>
        <w:t xml:space="preserve">the </w:t>
      </w:r>
      <w:r w:rsidR="00A61C51" w:rsidRPr="00EB5509">
        <w:rPr>
          <w:rFonts w:ascii="Tahoma" w:hAnsi="Tahoma" w:cs="Tahoma"/>
          <w:sz w:val="22"/>
          <w:szCs w:val="22"/>
        </w:rPr>
        <w:t>b</w:t>
      </w:r>
      <w:r w:rsidR="004D7E54" w:rsidRPr="00EB5509">
        <w:rPr>
          <w:rFonts w:ascii="Tahoma" w:hAnsi="Tahoma" w:cs="Tahoma"/>
          <w:sz w:val="22"/>
          <w:szCs w:val="22"/>
        </w:rPr>
        <w:t>ond</w:t>
      </w:r>
      <w:r w:rsidR="00A61C51" w:rsidRPr="00EB5509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EB5509">
        <w:rPr>
          <w:rFonts w:ascii="Tahoma" w:hAnsi="Tahoma" w:cs="Tahoma"/>
          <w:sz w:val="22"/>
          <w:szCs w:val="22"/>
        </w:rPr>
        <w:t xml:space="preserve"> </w:t>
      </w:r>
      <w:r w:rsidR="00A61C51" w:rsidRPr="00EB5509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{%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Pr="00EB5509">
        <w:rPr>
          <w:rFonts w:ascii="Tahoma" w:hAnsi="Tahoma" w:cs="Tahoma"/>
          <w:b/>
          <w:sz w:val="22"/>
          <w:szCs w:val="22"/>
        </w:rPr>
        <w:t xml:space="preserve">I </w:t>
      </w:r>
      <w:r>
        <w:rPr>
          <w:rFonts w:ascii="Tahoma" w:hAnsi="Tahoma" w:cs="Tahoma"/>
          <w:b/>
          <w:sz w:val="22"/>
          <w:szCs w:val="22"/>
        </w:rPr>
        <w:t>am in custody</w:t>
      </w:r>
      <w:r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b/>
          <w:sz w:val="22"/>
          <w:szCs w:val="22"/>
        </w:rPr>
        <w:t>the defendant 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bookmarkStart w:id="3" w:name="_GoBack"/>
      <w:bookmarkEnd w:id="3"/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1BE2F3D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proofErr w:type="spellStart"/>
      <w:r w:rsidR="00A032DD" w:rsidRPr="00A032DD">
        <w:rPr>
          <w:sz w:val="24"/>
          <w:szCs w:val="22"/>
          <w:u w:val="single"/>
        </w:rPr>
        <w:t>S</w:t>
      </w:r>
      <w:r w:rsidR="00E80C81" w:rsidRPr="00A032DD">
        <w:rPr>
          <w:sz w:val="24"/>
          <w:szCs w:val="22"/>
          <w:u w:val="single"/>
        </w:rPr>
        <w:t>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23C47CA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2A3368">
        <w:rPr>
          <w:sz w:val="24"/>
          <w:szCs w:val="24"/>
          <w:u w:val="single"/>
        </w:rPr>
        <w:t>user_dob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</w:p>
    <w:p w14:paraId="16F4B536" w14:textId="60F09C57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proofErr w:type="spellStart"/>
      <w:r w:rsidR="00EB5509" w:rsidRPr="00AD786E">
        <w:rPr>
          <w:sz w:val="24"/>
          <w:szCs w:val="24"/>
          <w:u w:val="single"/>
        </w:rPr>
        <w:t>user_mailing_address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A0FF6" w:rsidRPr="00405F5D">
        <w:rPr>
          <w:rFonts w:ascii="Tahoma" w:hAnsi="Tahoma" w:cs="Tahoma"/>
          <w:sz w:val="22"/>
          <w:szCs w:val="22"/>
        </w:rPr>
        <w:t>Cell Phone:</w:t>
      </w:r>
      <w:r w:rsidR="004A0FF6">
        <w:rPr>
          <w:sz w:val="24"/>
          <w:szCs w:val="24"/>
        </w:rPr>
        <w:t xml:space="preserve"> </w:t>
      </w:r>
      <w:r w:rsidR="004A0FF6" w:rsidRPr="00AD786E">
        <w:rPr>
          <w:sz w:val="24"/>
          <w:szCs w:val="24"/>
          <w:u w:val="single"/>
        </w:rPr>
        <w:t xml:space="preserve">{{ </w:t>
      </w:r>
      <w:proofErr w:type="spellStart"/>
      <w:r w:rsidR="004A0FF6" w:rsidRPr="00AD786E">
        <w:rPr>
          <w:sz w:val="24"/>
          <w:szCs w:val="24"/>
          <w:u w:val="single"/>
        </w:rPr>
        <w:t>user_cell_phone</w:t>
      </w:r>
      <w:proofErr w:type="spellEnd"/>
      <w:r w:rsidR="004A0FF6" w:rsidRPr="00AD786E">
        <w:rPr>
          <w:sz w:val="24"/>
          <w:szCs w:val="24"/>
          <w:u w:val="single"/>
        </w:rPr>
        <w:t xml:space="preserve"> }}</w:t>
      </w:r>
    </w:p>
    <w:p w14:paraId="41D3EE48" w14:textId="3BCA74D3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proofErr w:type="spellStart"/>
      <w:r w:rsidRPr="00AD786E">
        <w:rPr>
          <w:sz w:val="24"/>
          <w:szCs w:val="24"/>
          <w:u w:val="single"/>
        </w:rPr>
        <w:t>user_mailing_address</w:t>
      </w:r>
      <w:proofErr w:type="spellEnd"/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  <w:r w:rsidR="004F1030" w:rsidRPr="00AD786E">
        <w:rPr>
          <w:sz w:val="24"/>
          <w:szCs w:val="24"/>
          <w:u w:val="single"/>
        </w:rPr>
        <w:t xml:space="preserve"> </w:t>
      </w:r>
    </w:p>
    <w:p w14:paraId="5D707E4E" w14:textId="1364F313" w:rsidR="00541091" w:rsidRPr="00AD786E" w:rsidRDefault="002939DA" w:rsidP="00A10FAC">
      <w:pPr>
        <w:widowControl w:val="0"/>
        <w:tabs>
          <w:tab w:val="left" w:pos="432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lastRenderedPageBreak/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 xml:space="preserve">, add separate bond records for each in </w:t>
      </w:r>
      <w:proofErr w:type="spellStart"/>
      <w:r w:rsidRPr="00BA1635">
        <w:rPr>
          <w:rFonts w:ascii="Tahoma" w:hAnsi="Tahoma" w:cs="Tahoma"/>
        </w:rPr>
        <w:t>CourtView</w:t>
      </w:r>
      <w:proofErr w:type="spellEnd"/>
      <w:r w:rsidRPr="00BA1635">
        <w:rPr>
          <w:rFonts w:ascii="Tahoma" w:hAnsi="Tahoma" w:cs="Tahoma"/>
        </w:rPr>
        <w:t>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ABA5" w14:textId="77777777" w:rsidR="00E71D5E" w:rsidRDefault="00E71D5E">
      <w:r>
        <w:separator/>
      </w:r>
    </w:p>
  </w:endnote>
  <w:endnote w:type="continuationSeparator" w:id="0">
    <w:p w14:paraId="1738FD03" w14:textId="77777777" w:rsidR="00E71D5E" w:rsidRDefault="00E7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01B711D8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D6B09" w14:textId="77777777" w:rsidR="00E71D5E" w:rsidRDefault="00E71D5E">
      <w:r>
        <w:separator/>
      </w:r>
    </w:p>
  </w:footnote>
  <w:footnote w:type="continuationSeparator" w:id="0">
    <w:p w14:paraId="5C144022" w14:textId="77777777" w:rsidR="00E71D5E" w:rsidRDefault="00E71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173D"/>
    <w:rsid w:val="0006470D"/>
    <w:rsid w:val="0006643E"/>
    <w:rsid w:val="00066A7B"/>
    <w:rsid w:val="00070975"/>
    <w:rsid w:val="00080365"/>
    <w:rsid w:val="0008647C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4BC"/>
    <w:rsid w:val="001E089C"/>
    <w:rsid w:val="001E12CE"/>
    <w:rsid w:val="001E3FD2"/>
    <w:rsid w:val="001E6B7A"/>
    <w:rsid w:val="001F034F"/>
    <w:rsid w:val="0021053F"/>
    <w:rsid w:val="00214B75"/>
    <w:rsid w:val="00226DA7"/>
    <w:rsid w:val="00240ADB"/>
    <w:rsid w:val="0025253A"/>
    <w:rsid w:val="00271441"/>
    <w:rsid w:val="00284FB9"/>
    <w:rsid w:val="00286ECB"/>
    <w:rsid w:val="002939DA"/>
    <w:rsid w:val="00293CFA"/>
    <w:rsid w:val="00295F71"/>
    <w:rsid w:val="002A04C6"/>
    <w:rsid w:val="002A3368"/>
    <w:rsid w:val="002B1475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31DEF"/>
    <w:rsid w:val="00634A68"/>
    <w:rsid w:val="00640BF8"/>
    <w:rsid w:val="00646266"/>
    <w:rsid w:val="00671223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689C"/>
    <w:rsid w:val="006B446F"/>
    <w:rsid w:val="006B797B"/>
    <w:rsid w:val="006C13B1"/>
    <w:rsid w:val="006C5797"/>
    <w:rsid w:val="006C5C38"/>
    <w:rsid w:val="006C5EED"/>
    <w:rsid w:val="006C7452"/>
    <w:rsid w:val="006C7C1A"/>
    <w:rsid w:val="006F017A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53AA7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71D5E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7A18-158A-4D7D-8373-F388C3F7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10</cp:revision>
  <cp:lastPrinted>2022-09-27T22:17:00Z</cp:lastPrinted>
  <dcterms:created xsi:type="dcterms:W3CDTF">2024-07-05T18:45:00Z</dcterms:created>
  <dcterms:modified xsi:type="dcterms:W3CDTF">2024-07-05T18:59:00Z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