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656C558" w:rsidR="00425904" w:rsidRPr="00ED24E5" w:rsidRDefault="00D23389" w:rsidP="000C42D0">
            <w:pPr>
              <w:pStyle w:val="Title"/>
            </w:pPr>
            <w:r>
              <w:t>{</w:t>
            </w:r>
            <w:r w:rsidRPr="00D23389">
              <w:t>% if user_need == 'change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xml:space="preserve">% if </w:t>
            </w:r>
            <w:proofErr w:type="spellStart"/>
            <w:r w:rsidRPr="00D23389">
              <w:t>type_of_response</w:t>
            </w:r>
            <w:proofErr w:type="spellEnd"/>
            <w:r w:rsidRPr="00D23389">
              <w:t xml:space="preserv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5BBE01D4" w:rsidR="00F6186D" w:rsidRDefault="00B53C4D" w:rsidP="00852B9A">
            <w:pPr>
              <w:pStyle w:val="StyleHeading1Hanging008"/>
              <w:spacing w:before="800"/>
            </w:pPr>
            <w:r>
              <w:t>Your Personal Action Plan</w:t>
            </w:r>
            <w:r w:rsidR="00641ADA">
              <w:t xml:space="preserve">{% if </w:t>
            </w:r>
            <w:proofErr w:type="spellStart"/>
            <w:r w:rsidR="008D54B7" w:rsidRPr="008D54B7">
              <w:t>pdf_pap_</w:t>
            </w:r>
            <w:r w:rsidR="00BD7C01">
              <w:t>multistep_</w:t>
            </w:r>
            <w:r w:rsidR="008D54B7" w:rsidRPr="008D54B7">
              <w:t>subtitle</w:t>
            </w:r>
            <w:proofErr w:type="spellEnd"/>
            <w:r w:rsidR="008D54B7">
              <w:t xml:space="preserve"> </w:t>
            </w:r>
            <w:r w:rsidR="00641ADA">
              <w:t xml:space="preserve">%}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4F7DDD">
              <w:rPr>
                <w:rStyle w:val="NumChar"/>
                <w:noProof/>
              </w:rPr>
              <w:t>36</w:t>
            </w:r>
            <w:r>
              <w:rPr>
                <w:rStyle w:val="NumChar"/>
                <w:noProof/>
              </w:rPr>
              <w:fldChar w:fldCharType="end"/>
            </w:r>
            <w:r>
              <w:t xml:space="preserve"> Steps</w:t>
            </w:r>
            <w:r w:rsidR="00641ADA">
              <w:rPr>
                <w:rFonts w:eastAsia="Arial"/>
              </w:rPr>
              <w:t>{</w:t>
            </w:r>
            <w:r w:rsidR="00641ADA" w:rsidRPr="00D23389">
              <w:rPr>
                <w:rFonts w:eastAsia="Arial"/>
              </w:rPr>
              <w:t xml:space="preserve">% endif </w:t>
            </w:r>
            <w:r w:rsidR="00641ADA">
              <w:rPr>
                <w:rFonts w:eastAsia="Arial"/>
              </w:rPr>
              <w:t>%}</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6128571A" w:rsidR="00A138CB" w:rsidRDefault="006418AE" w:rsidP="00275A1D">
            <w:pPr>
              <w:pStyle w:val="BodyText"/>
              <w:rPr>
                <w:shd w:val="clear" w:color="auto" w:fill="FFFFFF"/>
              </w:rPr>
            </w:pPr>
            <w:r w:rsidRPr="008C518D">
              <w:t xml:space="preserve">{%tr if </w:t>
            </w:r>
            <w:r>
              <w:t xml:space="preserve"> </w:t>
            </w:r>
            <w:r w:rsidR="006B2D7A" w:rsidRPr="006B2D7A">
              <w:rPr>
                <w:color w:val="FF0000"/>
              </w:rPr>
              <w:t>(</w:t>
            </w:r>
            <w:r>
              <w:t>parents_agree</w:t>
            </w:r>
            <w:r w:rsidRPr="00780385">
              <w:t xml:space="preserve"> </w:t>
            </w:r>
            <w:r w:rsidR="00AE50A1">
              <w:t xml:space="preserve"> and </w:t>
            </w:r>
            <w:r w:rsidR="00AE50A1" w:rsidRPr="006B2D7A">
              <w:rPr>
                <w:color w:val="FFC000"/>
              </w:rPr>
              <w:t>(</w:t>
            </w:r>
            <w:r w:rsidR="00AE50A1" w:rsidRPr="00AE50A1">
              <w:t>motion_for_reconsideration</w:t>
            </w:r>
            <w:r w:rsidR="00AE50A1">
              <w:t xml:space="preserve"> or motion</w:t>
            </w:r>
            <w:r w:rsidR="004E66C9">
              <w:t xml:space="preserve">_decision </w:t>
            </w:r>
            <w:r w:rsidR="00AE50A1">
              <w:t xml:space="preserve"> or </w:t>
            </w:r>
            <w:r w:rsidR="004E66C9" w:rsidRPr="004E66C9">
              <w:t>standing_order</w:t>
            </w:r>
            <w:r w:rsidR="004E66C9">
              <w:t xml:space="preserve"> or </w:t>
            </w:r>
            <w:r w:rsidR="00AE50A1">
              <w:t>appeal or set_aside or modify_within_15_days</w:t>
            </w:r>
            <w:r w:rsidR="00E50001">
              <w:t xml:space="preserve"> </w:t>
            </w:r>
            <w:r w:rsidR="00AE50A1">
              <w:t>or modify_after_15</w:t>
            </w:r>
            <w:r w:rsidR="00AE50A1" w:rsidRPr="006B2D7A">
              <w:rPr>
                <w:color w:val="FFC000"/>
              </w:rPr>
              <w:t>)</w:t>
            </w:r>
            <w:r w:rsidR="006B2D7A" w:rsidRPr="006B2D7A">
              <w:rPr>
                <w:color w:val="FF0000"/>
              </w:rPr>
              <w:t>)</w:t>
            </w:r>
            <w:r w:rsidR="006B2D7A">
              <w:t xml:space="preserve"> or </w:t>
            </w:r>
            <w:r w:rsidR="006B2D7A" w:rsidRPr="006B2D7A">
              <w:rPr>
                <w:color w:val="FF0000"/>
              </w:rPr>
              <w:t>(</w:t>
            </w:r>
            <w:r w:rsidR="006B2D7A" w:rsidRPr="006B2D7A">
              <w:rPr>
                <w:color w:val="FFC000"/>
              </w:rPr>
              <w:t>(</w:t>
            </w:r>
            <w:r w:rsidR="006B2D7A">
              <w:t xml:space="preserve">appeal and </w:t>
            </w:r>
            <w:r w:rsidR="006B2D7A" w:rsidRPr="006B2D7A">
              <w:rPr>
                <w:color w:val="92D050"/>
              </w:rPr>
              <w:t>(</w:t>
            </w:r>
            <w:r w:rsidR="006B2D7A">
              <w:t>set_aside or modify_within_15_days</w:t>
            </w:r>
            <w:r w:rsidR="00E50001">
              <w:t xml:space="preserve"> </w:t>
            </w:r>
            <w:r w:rsidR="006B2D7A">
              <w:t>or modify_after_15</w:t>
            </w:r>
            <w:r w:rsidR="006B2D7A" w:rsidRPr="006B2D7A">
              <w:rPr>
                <w:color w:val="92D050"/>
              </w:rPr>
              <w:t>)</w:t>
            </w:r>
            <w:r w:rsidR="006B2D7A" w:rsidRPr="006B2D7A">
              <w:rPr>
                <w:color w:val="FFC000"/>
              </w:rPr>
              <w:t>)</w:t>
            </w:r>
            <w:r w:rsidR="006B2D7A">
              <w:t xml:space="preserve"> or </w:t>
            </w:r>
            <w:r w:rsidR="006B2D7A" w:rsidRPr="006B2D7A">
              <w:rPr>
                <w:color w:val="FFC000"/>
              </w:rPr>
              <w:t>(</w:t>
            </w:r>
            <w:r w:rsidR="006B2D7A">
              <w:t xml:space="preserve">set_aside and </w:t>
            </w:r>
            <w:r w:rsidR="006B2D7A" w:rsidRPr="006B2D7A">
              <w:rPr>
                <w:color w:val="92D050"/>
              </w:rPr>
              <w:t>(</w:t>
            </w:r>
            <w:r w:rsidR="006B2D7A">
              <w:t>modify_within_15_days</w:t>
            </w:r>
            <w:r w:rsidR="00E50001">
              <w:t xml:space="preserve"> </w:t>
            </w:r>
            <w:r w:rsidR="006B2D7A">
              <w:t>or modify_after_15</w:t>
            </w:r>
            <w:r w:rsidR="006B2D7A" w:rsidRPr="006B2D7A">
              <w:rPr>
                <w:color w:val="92D050"/>
              </w:rPr>
              <w:t>)</w:t>
            </w:r>
            <w:r w:rsidR="006B2D7A" w:rsidRPr="006B2D7A">
              <w:rPr>
                <w:color w:val="FFC000"/>
              </w:rPr>
              <w:t>)</w:t>
            </w:r>
            <w:r w:rsidR="006B2D7A" w:rsidRPr="006B2D7A">
              <w:rPr>
                <w:color w:val="FF0000"/>
              </w:rPr>
              <w:t>)</w:t>
            </w:r>
            <w:r w:rsidR="006B2D7A">
              <w:t xml:space="preserve"> </w:t>
            </w:r>
            <w:r w:rsidR="00AE50A1">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2E62E8">
              <w:fldChar w:fldCharType="begin"/>
            </w:r>
            <w:r w:rsidR="002E62E8">
              <w:instrText xml:space="preserve"> SEQ stepList  \* MERGEFORMAT  \* MERGEFORMAT </w:instrText>
            </w:r>
            <w:r w:rsidR="002E62E8">
              <w:fldChar w:fldCharType="separate"/>
            </w:r>
            <w:r w:rsidR="004F7DDD">
              <w:rPr>
                <w:noProof/>
              </w:rPr>
              <w:t>1</w:t>
            </w:r>
            <w:r w:rsidR="002E62E8">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lastRenderedPageBreak/>
              <w:t>De</w:t>
            </w:r>
            <w:r w:rsidRPr="000453CB">
              <w:t>cide on the steps that make the most sense in your case.</w:t>
            </w:r>
          </w:p>
        </w:tc>
      </w:tr>
      <w:tr w:rsidR="006418AE" w14:paraId="1BDA3A3D" w14:textId="77777777" w:rsidTr="00DC1A96">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r>
              <w:rPr>
                <w:shd w:val="clear" w:color="auto" w:fill="FFFFFF"/>
              </w:rPr>
              <w:lastRenderedPageBreak/>
              <w:t>{%tr endif %}</w:t>
            </w:r>
          </w:p>
        </w:tc>
        <w:tc>
          <w:tcPr>
            <w:tcW w:w="7612" w:type="dxa"/>
            <w:tcMar>
              <w:top w:w="432" w:type="dxa"/>
              <w:left w:w="115" w:type="dxa"/>
              <w:right w:w="115" w:type="dxa"/>
            </w:tcMar>
          </w:tcPr>
          <w:p w14:paraId="06FFBBF4" w14:textId="77777777" w:rsidR="006418AE" w:rsidRDefault="006418AE" w:rsidP="00CE5ADB"/>
        </w:tc>
      </w:tr>
      <w:tr w:rsidR="004409C5" w14:paraId="34F61AC4" w14:textId="77777777" w:rsidTr="00DC1A96">
        <w:trPr>
          <w:jc w:val="center"/>
        </w:trPr>
        <w:tc>
          <w:tcPr>
            <w:tcW w:w="2880" w:type="dxa"/>
            <w:tcMar>
              <w:top w:w="360" w:type="dxa"/>
              <w:left w:w="115" w:type="dxa"/>
              <w:right w:w="115" w:type="dxa"/>
            </w:tcMar>
          </w:tcPr>
          <w:p w14:paraId="67A70F83" w14:textId="124D6F6B" w:rsidR="004409C5" w:rsidRDefault="004409C5" w:rsidP="00CE5ADB">
            <w:pPr>
              <w:pStyle w:val="BodyText"/>
              <w:rPr>
                <w:shd w:val="clear" w:color="auto" w:fill="FFFFFF"/>
              </w:rPr>
            </w:pPr>
            <w:r w:rsidRPr="008C518D">
              <w:t xml:space="preserve">{%tr </w:t>
            </w:r>
            <w:r w:rsidR="00267CAF" w:rsidRPr="008C518D">
              <w:t xml:space="preserve">if </w:t>
            </w:r>
            <w:r w:rsidR="00267CAF">
              <w:t>parents</w:t>
            </w:r>
            <w:r w:rsidR="00B4001E">
              <w:t>_agree</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lastRenderedPageBreak/>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lastRenderedPageBreak/>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motion_decision 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lastRenderedPageBreak/>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1ADAB1E7" w:rsidR="00747A61" w:rsidRDefault="0085303D" w:rsidP="00975104">
            <w:pPr>
              <w:pStyle w:val="BodyText"/>
              <w:rPr>
                <w:shd w:val="clear" w:color="auto" w:fill="FFFFFF"/>
              </w:rPr>
            </w:pPr>
            <w:r w:rsidRPr="0085303D">
              <w:rPr>
                <w:shd w:val="clear" w:color="auto" w:fill="FFFFFF"/>
              </w:rPr>
              <w:t xml:space="preserve">{%tr if (defined('final_order_date') and date_difference(starting=final_order_date, ending=today()).days &lt;= </w:t>
            </w:r>
            <w:r>
              <w:rPr>
                <w:shd w:val="clear" w:color="auto" w:fill="FFFFFF"/>
              </w:rPr>
              <w:t>15</w:t>
            </w:r>
            <w:r w:rsidRPr="0085303D">
              <w:rPr>
                <w:shd w:val="clear" w:color="auto" w:fill="FFFFFF"/>
              </w:rPr>
              <w:t>) or (defined('</w:t>
            </w:r>
            <w:proofErr w:type="spellStart"/>
            <w:r w:rsidRPr="0085303D">
              <w:rPr>
                <w:shd w:val="clear" w:color="auto" w:fill="FFFFFF"/>
              </w:rPr>
              <w:t>guess_final_order_</w:t>
            </w:r>
            <w:r w:rsidR="004330C3">
              <w:rPr>
                <w:shd w:val="clear" w:color="auto" w:fill="FFFFFF"/>
              </w:rPr>
              <w:t>period</w:t>
            </w:r>
            <w:proofErr w:type="spellEnd"/>
            <w:r w:rsidRPr="0085303D">
              <w:rPr>
                <w:shd w:val="clear" w:color="auto" w:fill="FFFFFF"/>
              </w:rPr>
              <w:t xml:space="preserve">') and </w:t>
            </w:r>
            <w:proofErr w:type="spellStart"/>
            <w:r w:rsidRPr="0085303D">
              <w:rPr>
                <w:shd w:val="clear" w:color="auto" w:fill="FFFFFF"/>
              </w:rPr>
              <w:t>guess_final_order_date</w:t>
            </w:r>
            <w:proofErr w:type="spellEnd"/>
            <w:r w:rsidR="007F49D9">
              <w:rPr>
                <w:shd w:val="clear" w:color="auto" w:fill="FFFFFF"/>
              </w:rPr>
              <w:t xml:space="preserve"> </w:t>
            </w:r>
            <w:r w:rsidR="00BB50A7">
              <w:rPr>
                <w:shd w:val="clear" w:color="auto" w:fill="FFFFFF"/>
              </w:rPr>
              <w:t>==</w:t>
            </w:r>
            <w:r w:rsidR="007F49D9">
              <w:rPr>
                <w:shd w:val="clear" w:color="auto" w:fill="FFFFFF"/>
              </w:rPr>
              <w:t xml:space="preserve"> </w:t>
            </w:r>
            <w:r w:rsidRPr="0085303D">
              <w:rPr>
                <w:shd w:val="clear" w:color="auto" w:fill="FFFFFF"/>
              </w:rPr>
              <w:t>'within 1</w:t>
            </w:r>
            <w:r w:rsidR="00BB50A7">
              <w:rPr>
                <w:shd w:val="clear" w:color="auto" w:fill="FFFFFF"/>
              </w:rPr>
              <w:t xml:space="preserve">5 </w:t>
            </w:r>
            <w:r w:rsidRPr="0085303D">
              <w:rPr>
                <w:shd w:val="clear" w:color="auto" w:fill="FFFFFF"/>
              </w:rPr>
              <w:t>days')  or appeal</w:t>
            </w:r>
            <w:r w:rsidR="00633AC3">
              <w:rPr>
                <w:shd w:val="clear" w:color="auto" w:fill="FFFFFF"/>
              </w:rPr>
              <w:t xml:space="preserve"> </w:t>
            </w:r>
            <w:r w:rsidRPr="0085303D">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 xml:space="preserve">Civil </w:t>
              </w:r>
              <w:r w:rsidRPr="00826FF5">
                <w:rPr>
                  <w:rStyle w:val="Hyperlink"/>
                </w:rPr>
                <w:lastRenderedPageBreak/>
                <w:t>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647984C2" w14:textId="77777777" w:rsidR="00AE5207" w:rsidRDefault="00AE5207" w:rsidP="00AE5207">
            <w:pPr>
              <w:pStyle w:val="BodyText"/>
            </w:pPr>
            <w:r w:rsidRPr="00DA61AF">
              <w:t xml:space="preserve">{%tr if </w:t>
            </w:r>
          </w:p>
          <w:p w14:paraId="24E6FBF7" w14:textId="77777777" w:rsidR="00AE5207" w:rsidRDefault="00AE5207" w:rsidP="00AE5207">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4C5D0560" w14:textId="77777777" w:rsidR="00AE5207" w:rsidRDefault="00AE5207" w:rsidP="00AE520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27A41B21" w14:textId="77777777" w:rsidR="00AE5207" w:rsidRDefault="00AE5207" w:rsidP="00AE5207">
            <w:pPr>
              <w:pStyle w:val="BodyText"/>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lastRenderedPageBreak/>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lastRenderedPageBreak/>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2E62E8"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544861">
            <w:pPr>
              <w:pStyle w:val="Heading3"/>
              <w:spacing w:before="240"/>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6C6A9B">
            <w:pPr>
              <w:pStyle w:val="BodyText"/>
              <w:numPr>
                <w:ilvl w:val="0"/>
                <w:numId w:val="2"/>
              </w:numPr>
              <w:ind w:left="339"/>
            </w:pPr>
            <w:r>
              <w:t>Make sure the Alaska court has jurisdiction (authority) to change the order</w:t>
            </w:r>
          </w:p>
          <w:p w14:paraId="02B3EABB" w14:textId="77777777" w:rsidR="000C1B55" w:rsidRDefault="000C1B55" w:rsidP="006C6A9B">
            <w:pPr>
              <w:pStyle w:val="BodyText"/>
              <w:numPr>
                <w:ilvl w:val="0"/>
                <w:numId w:val="2"/>
              </w:numPr>
              <w:ind w:left="339"/>
            </w:pPr>
            <w:r>
              <w:t>Register the out-of-state order in Alaska</w:t>
            </w:r>
          </w:p>
          <w:p w14:paraId="4B40B737" w14:textId="77777777" w:rsidR="000C1B55" w:rsidRDefault="000C1B55" w:rsidP="006C6A9B">
            <w:pPr>
              <w:pStyle w:val="BodyText"/>
              <w:numPr>
                <w:ilvl w:val="0"/>
                <w:numId w:val="2"/>
              </w:numPr>
              <w:ind w:left="339"/>
            </w:pPr>
            <w:r>
              <w:t>Ask the Alaska court to change the order by filing a Motion to Modify</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the </w:t>
            </w:r>
            <w:r>
              <w:t>A</w:t>
            </w:r>
            <w:r w:rsidRPr="00AF4DC6">
              <w:t xml:space="preserve">laska </w:t>
            </w:r>
            <w:r w:rsidRPr="00AF4DC6">
              <w:lastRenderedPageBreak/>
              <w:t>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 xml:space="preserve">A court must have the authority called jurisdiction to issue an </w:t>
            </w:r>
            <w:r w:rsidRPr="00366A31">
              <w:lastRenderedPageBreak/>
              <w:t>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lastRenderedPageBreak/>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lastRenderedPageBreak/>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24F3A660" w:rsidR="00AD3A8A" w:rsidRDefault="00AD3A8A" w:rsidP="00E70F3F">
            <w:pPr>
              <w:pStyle w:val="BodyText"/>
              <w:rPr>
                <w:shd w:val="clear" w:color="auto" w:fill="FFFFFF"/>
              </w:rPr>
            </w:pPr>
            <w:r>
              <w:rPr>
                <w:shd w:val="clear" w:color="auto" w:fill="FFFFFF"/>
              </w:rPr>
              <w:t xml:space="preserve">{%tr if </w:t>
            </w:r>
            <w:r w:rsidR="004F2096">
              <w:rPr>
                <w:shd w:val="clear" w:color="auto" w:fill="FFFFFF"/>
              </w:rPr>
              <w:t xml:space="preserve">modify_within_15_days or modify_after_15 </w:t>
            </w:r>
            <w:r w:rsidR="002C2CDB">
              <w:rPr>
                <w:shd w:val="clear" w:color="auto" w:fill="FFFFFF"/>
              </w:rPr>
              <w:t>in</w:t>
            </w:r>
            <w:r w:rsidR="004F2096">
              <w:rPr>
                <w:shd w:val="clear" w:color="auto" w:fill="FFFFFF"/>
              </w:rPr>
              <w:t xml:space="preserve"> </w:t>
            </w:r>
            <w:r w:rsidR="002C2CDB">
              <w:rPr>
                <w:shd w:val="clear" w:color="auto" w:fill="FFFFFF"/>
              </w:rPr>
              <w:t>(</w:t>
            </w:r>
            <w:r w:rsidR="004F2096">
              <w:rPr>
                <w:shd w:val="clear" w:color="auto" w:fill="FFFFFF"/>
              </w:rPr>
              <w:t>'AK order'</w:t>
            </w:r>
            <w:r w:rsidR="002C2CDB">
              <w:rPr>
                <w:shd w:val="clear" w:color="auto" w:fill="FFFFFF"/>
              </w:rPr>
              <w:t>, 'foreign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8DE34B3" w:rsidR="00AD3A8A" w:rsidRDefault="00AD3A8A" w:rsidP="00D871B2">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2C2CDB" w:rsidRPr="00544861">
              <w:rPr>
                <w:color w:val="FF0000"/>
                <w:shd w:val="clear" w:color="auto" w:fill="FFFFFF"/>
              </w:rPr>
              <w:t>modify_within_15_days or modify_after_15 == 'AK order'</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5186C09D"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File your motion</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lastRenderedPageBreak/>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lastRenderedPageBreak/>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lastRenderedPageBreak/>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2E62E8"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lastRenderedPageBreak/>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2E62E8"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2E62E8"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 xml:space="preserve">Child support was calculated based on the children being with </w:t>
            </w:r>
            <w:r>
              <w:lastRenderedPageBreak/>
              <w:t>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D45594" w14:paraId="6951AACB" w14:textId="77777777" w:rsidTr="00DC1A96">
        <w:trPr>
          <w:jc w:val="center"/>
        </w:trPr>
        <w:tc>
          <w:tcPr>
            <w:tcW w:w="2880" w:type="dxa"/>
            <w:tcMar>
              <w:top w:w="360" w:type="dxa"/>
              <w:left w:w="115" w:type="dxa"/>
              <w:right w:w="115" w:type="dxa"/>
            </w:tcMar>
          </w:tcPr>
          <w:p w14:paraId="01F92C7B" w14:textId="17945E46" w:rsidR="00D45594" w:rsidRDefault="00D45594" w:rsidP="0081136F">
            <w:pPr>
              <w:pStyle w:val="BodyText"/>
              <w:rPr>
                <w:shd w:val="clear" w:color="auto" w:fill="FFFFFF"/>
              </w:rPr>
            </w:pPr>
            <w:r w:rsidRPr="008C518D">
              <w:t xml:space="preserve">{%tr if </w:t>
            </w:r>
            <w:r>
              <w:t xml:space="preserve">motion_decision or </w:t>
            </w:r>
            <w:r w:rsidR="0081136F">
              <w:t xml:space="preserve">standing_order or </w:t>
            </w:r>
            <w:r>
              <w:t>motion_for_reconsideration or set_aside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0" w:name="Figure1"/>
            <w:r>
              <w:fldChar w:fldCharType="begin"/>
            </w:r>
            <w:r>
              <w:instrText xml:space="preserve"> SEQ stepList \* MERGEFORMAT </w:instrText>
            </w:r>
            <w:r>
              <w:fldChar w:fldCharType="separate"/>
            </w:r>
            <w:r w:rsidR="004F7DDD">
              <w:rPr>
                <w:noProof/>
              </w:rPr>
              <w:t>18</w:t>
            </w:r>
            <w:r>
              <w:rPr>
                <w:noProof/>
              </w:rPr>
              <w:fldChar w:fldCharType="end"/>
            </w:r>
            <w:bookmarkEnd w:id="10"/>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 xml:space="preserve">If they have a lawyer, email, mail, or hand-deliver the copy to </w:t>
            </w:r>
            <w:r w:rsidRPr="00492C97">
              <w:lastRenderedPageBreak/>
              <w:t>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1"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1"/>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0E1ED437" w:rsidR="004409C5" w:rsidRDefault="004409C5" w:rsidP="00CE5ADB">
            <w:pPr>
              <w:pStyle w:val="Heading2"/>
              <w:outlineLvl w:val="1"/>
            </w:pPr>
            <w:r>
              <w:lastRenderedPageBreak/>
              <w:t xml:space="preserve">Step </w:t>
            </w:r>
            <w:bookmarkStart w:id="12"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2"/>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7777777" w:rsidR="00A56AA2" w:rsidRDefault="00A56AA2" w:rsidP="00A56AA2">
            <w:pPr>
              <w:pStyle w:val="Listnumbered"/>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 (</w:t>
            </w: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7777777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(why_change == 'income' and not parents_agree and not </w:t>
            </w:r>
            <w:proofErr w:type="spellStart"/>
            <w:r w:rsidRPr="00EA5A91">
              <w:rPr>
                <w:color w:val="5B9BD5" w:themeColor="accent5"/>
              </w:rPr>
              <w:t>middle_of_case</w:t>
            </w:r>
            <w:proofErr w:type="spellEnd"/>
            <w:r w:rsidRPr="00EA5A91">
              <w:rPr>
                <w:color w:val="5B9BD5" w:themeColor="accent5"/>
              </w:rPr>
              <w:t>) or (</w:t>
            </w:r>
            <w:proofErr w:type="spellStart"/>
            <w:r w:rsidRPr="00EA5A91">
              <w:rPr>
                <w:color w:val="5B9BD5" w:themeColor="accent5"/>
              </w:rPr>
              <w:t>unknown_final_date</w:t>
            </w:r>
            <w:proofErr w:type="spellEnd"/>
            <w:r w:rsidRPr="00EA5A91">
              <w:rPr>
                <w:color w:val="5B9BD5" w:themeColor="accent5"/>
              </w:rPr>
              <w:t>['modify'])</w:t>
            </w:r>
            <w:r>
              <w:rPr>
                <w:color w:val="5B9BD5" w:themeColor="accent5"/>
              </w:rPr>
              <w:t xml:space="preserve"> or </w:t>
            </w:r>
            <w:r w:rsidRPr="00213002">
              <w:rPr>
                <w:color w:val="5B9BD5" w:themeColor="accent5"/>
              </w:rPr>
              <w:t>user_need=='change foreign 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r>
            <w:r>
              <w:lastRenderedPageBreak/>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2E62E8"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7C827B65" w:rsidR="00C717A0" w:rsidRPr="00CE5ADB" w:rsidRDefault="002E62E8"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3"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3"/>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2E62E8"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4409C5" w14:paraId="785CD23D" w14:textId="77777777" w:rsidTr="00DC1A96">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DC1A96">
        <w:trPr>
          <w:jc w:val="center"/>
        </w:trPr>
        <w:tc>
          <w:tcPr>
            <w:tcW w:w="2880" w:type="dxa"/>
            <w:tcMar>
              <w:top w:w="360" w:type="dxa"/>
              <w:left w:w="115" w:type="dxa"/>
              <w:right w:w="115" w:type="dxa"/>
            </w:tcMar>
          </w:tcPr>
          <w:p w14:paraId="33E4F2DD" w14:textId="603574EA" w:rsidR="00B95C86" w:rsidRDefault="005D001A" w:rsidP="00275A1D">
            <w:pPr>
              <w:pStyle w:val="BodyText"/>
              <w:rPr>
                <w:shd w:val="clear" w:color="auto" w:fill="FFFFFF"/>
              </w:rPr>
            </w:pPr>
            <w:r w:rsidRPr="005D001A">
              <w:t>{%tr if motion_decision or motion_for_reconsideration %}</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4"/>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2E62E8"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25A871C6" w14:textId="77777777"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p w14:paraId="60B150C5" w14:textId="23DA1F5F" w:rsidR="00A33A60" w:rsidRDefault="00A33A60" w:rsidP="00A33A60">
            <w:pPr>
              <w:pStyle w:val="BodyText"/>
              <w:rPr>
                <w:color w:val="auto"/>
              </w:rPr>
            </w:pPr>
            <w:r w:rsidRPr="005D223B">
              <w:rPr>
                <w:rFonts w:ascii="Arial" w:hAnsi="Arial" w:cs="Arial"/>
                <w:sz w:val="22"/>
                <w:szCs w:val="22"/>
              </w:rPr>
              <w:t xml:space="preserve">{%tr if </w:t>
            </w:r>
            <w:r>
              <w:rPr>
                <w:rFonts w:ascii="Arial" w:hAnsi="Arial" w:cs="Arial"/>
                <w:sz w:val="22"/>
                <w:szCs w:val="22"/>
              </w:rPr>
              <w:t xml:space="preserve">motion_decision or standing_order or set_aside </w:t>
            </w:r>
            <w:r w:rsidR="00B73BC7">
              <w:rPr>
                <w:rFonts w:ascii="Arial" w:hAnsi="Arial" w:cs="Arial"/>
                <w:sz w:val="22"/>
                <w:szCs w:val="22"/>
              </w:rPr>
              <w:t xml:space="preserve">or </w:t>
            </w:r>
            <w:r w:rsidR="00B73BC7">
              <w:t xml:space="preserve">modify_within_15 or modify_after_15 in('AK order', 'foreign order') or </w:t>
            </w:r>
            <w:r>
              <w:rPr>
                <w:rFonts w:ascii="Arial" w:hAnsi="Arial" w:cs="Arial"/>
                <w:sz w:val="22"/>
                <w:szCs w:val="22"/>
              </w:rPr>
              <w:t>(</w:t>
            </w:r>
            <w:r w:rsidRPr="005D223B">
              <w:rPr>
                <w:rFonts w:ascii="Arial" w:hAnsi="Arial" w:cs="Arial"/>
                <w:sz w:val="22"/>
                <w:szCs w:val="22"/>
              </w:rPr>
              <w:t xml:space="preserve">defined('interim_order_date') </w:t>
            </w:r>
            <w:r w:rsidRPr="00BE19B4">
              <w:t>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rPr>
                <w:color w:val="auto"/>
              </w:rPr>
              <w:t>)</w:t>
            </w:r>
          </w:p>
          <w:p w14:paraId="0D748896" w14:textId="77777777" w:rsidR="00A33A60" w:rsidRDefault="00A33A60" w:rsidP="00A33A60">
            <w:pPr>
              <w:pStyle w:val="BodyText"/>
              <w:rPr>
                <w:rFonts w:ascii="Arial" w:hAnsi="Arial" w:cs="Arial"/>
                <w:sz w:val="22"/>
                <w:szCs w:val="22"/>
              </w:rPr>
            </w:pPr>
            <w:r w:rsidRPr="005D223B">
              <w:rPr>
                <w:rFonts w:ascii="Arial" w:hAnsi="Arial" w:cs="Arial"/>
                <w:sz w:val="22"/>
                <w:szCs w:val="22"/>
              </w:rPr>
              <w:t xml:space="preserve">or </w:t>
            </w:r>
            <w:r>
              <w:rPr>
                <w:rFonts w:ascii="Arial" w:hAnsi="Arial" w:cs="Arial"/>
                <w:sz w:val="22"/>
                <w:szCs w:val="22"/>
              </w:rPr>
              <w:t>(</w:t>
            </w:r>
            <w:r w:rsidRPr="005D223B">
              <w:rPr>
                <w:rFonts w:ascii="Arial" w:hAnsi="Arial" w:cs="Arial"/>
                <w:sz w:val="22"/>
                <w:szCs w:val="22"/>
              </w:rPr>
              <w:t>defined('</w:t>
            </w:r>
            <w:proofErr w:type="spellStart"/>
            <w:r w:rsidRPr="005D223B">
              <w:rPr>
                <w:rFonts w:ascii="Arial" w:hAnsi="Arial" w:cs="Arial"/>
                <w:sz w:val="22"/>
                <w:szCs w:val="22"/>
              </w:rPr>
              <w:t>guess_interim_order_date</w:t>
            </w:r>
            <w:proofErr w:type="spellEnd"/>
            <w:r w:rsidRPr="005D223B">
              <w:rPr>
                <w:rFonts w:ascii="Arial" w:hAnsi="Arial" w:cs="Arial"/>
                <w:sz w:val="22"/>
                <w:szCs w:val="22"/>
              </w:rPr>
              <w:t xml:space="preserve">') </w:t>
            </w:r>
            <w:r w:rsidRPr="00BE19B4">
              <w:t xml:space="preserve">and </w:t>
            </w:r>
            <w:r>
              <w:br/>
              <w:t>(</w:t>
            </w:r>
            <w:proofErr w:type="spellStart"/>
            <w:r w:rsidRPr="00BE19B4">
              <w:t>guess_interim_order_date</w:t>
            </w:r>
            <w:proofErr w:type="spellEnd"/>
            <w:r w:rsidRPr="00BE19B4">
              <w:t xml:space="preserve"> == </w:t>
            </w:r>
            <w:r>
              <w:t>'more than</w:t>
            </w:r>
            <w:r w:rsidRPr="00BE19B4">
              <w:t xml:space="preserve"> 10 days</w:t>
            </w:r>
            <w:r>
              <w:t>'</w:t>
            </w:r>
            <w:r w:rsidRPr="005D223B">
              <w:rPr>
                <w:rFonts w:ascii="Arial" w:hAnsi="Arial" w:cs="Arial"/>
                <w:sz w:val="22"/>
                <w:szCs w:val="22"/>
              </w:rPr>
              <w:br/>
              <w:t xml:space="preserve">or </w:t>
            </w:r>
            <w:proofErr w:type="spellStart"/>
            <w:r w:rsidRPr="005D223B">
              <w:rPr>
                <w:rFonts w:ascii="Arial" w:hAnsi="Arial" w:cs="Arial"/>
                <w:sz w:val="22"/>
                <w:szCs w:val="22"/>
              </w:rPr>
              <w:t>unknown_interim_date</w:t>
            </w:r>
            <w:proofErr w:type="spellEnd"/>
            <w:r>
              <w:rPr>
                <w:rFonts w:ascii="Arial" w:hAnsi="Arial" w:cs="Arial"/>
                <w:sz w:val="22"/>
                <w:szCs w:val="22"/>
              </w:rPr>
              <w:t xml:space="preserve"> </w:t>
            </w:r>
            <w:r>
              <w:rPr>
                <w:rFonts w:ascii="Arial" w:hAnsi="Arial" w:cs="Arial"/>
                <w:sz w:val="22"/>
                <w:szCs w:val="22"/>
              </w:rPr>
              <w:lastRenderedPageBreak/>
              <w:t xml:space="preserve">== </w:t>
            </w:r>
            <w:r w:rsidRPr="005D223B">
              <w:rPr>
                <w:rFonts w:ascii="Arial" w:hAnsi="Arial" w:cs="Arial"/>
                <w:sz w:val="22"/>
                <w:szCs w:val="22"/>
              </w:rPr>
              <w:t>'modify'</w:t>
            </w:r>
            <w:r>
              <w:rPr>
                <w:rFonts w:ascii="Arial" w:hAnsi="Arial" w:cs="Arial"/>
                <w:sz w:val="22"/>
                <w:szCs w:val="22"/>
              </w:rPr>
              <w:t>))</w:t>
            </w:r>
          </w:p>
          <w:p w14:paraId="4AA88F00" w14:textId="77777777" w:rsidR="00A33A60" w:rsidRPr="005D223B" w:rsidRDefault="00A33A60" w:rsidP="00A33A60">
            <w:r w:rsidRPr="005D223B">
              <w:t xml:space="preserve">or </w:t>
            </w:r>
          </w:p>
          <w:p w14:paraId="3F82C8CB" w14:textId="77777777" w:rsidR="00A33A60" w:rsidRPr="005D223B" w:rsidRDefault="00A33A60" w:rsidP="00A33A60">
            <w:r>
              <w:t>(</w:t>
            </w:r>
            <w:r w:rsidRPr="005D223B">
              <w:t xml:space="preserve">defined('final_order_date') </w:t>
            </w:r>
            <w:r w:rsidRPr="00BE19B4">
              <w:t>and date_difference</w:t>
            </w:r>
            <w:r w:rsidRPr="00777A1F">
              <w:rPr>
                <w:color w:val="BF8F00" w:themeColor="accent4" w:themeShade="BF"/>
              </w:rPr>
              <w:t>(</w:t>
            </w:r>
            <w:r w:rsidRPr="00BE19B4">
              <w:t>starting=</w:t>
            </w:r>
            <w:r>
              <w:t>final</w:t>
            </w:r>
            <w:r w:rsidRPr="00BE19B4">
              <w:t>_order_date, ending=today</w:t>
            </w:r>
            <w:r w:rsidRPr="00777A1F">
              <w:rPr>
                <w:color w:val="70AD47" w:themeColor="accent6"/>
              </w:rPr>
              <w:t>()</w:t>
            </w:r>
            <w:r w:rsidRPr="00777A1F">
              <w:rPr>
                <w:color w:val="BF8F00" w:themeColor="accent4" w:themeShade="BF"/>
              </w:rPr>
              <w:t>)</w:t>
            </w:r>
            <w:r w:rsidRPr="00BE19B4">
              <w:t xml:space="preserve">.days </w:t>
            </w:r>
            <w:r>
              <w:t>&gt;</w:t>
            </w:r>
            <w:r w:rsidRPr="00BE19B4">
              <w:t xml:space="preserve"> 10</w:t>
            </w:r>
            <w:r w:rsidRPr="006E7EE5">
              <w:t>)</w:t>
            </w:r>
            <w:r w:rsidRPr="005D223B">
              <w:br/>
              <w:t xml:space="preserve">or </w:t>
            </w:r>
            <w:r>
              <w:t>(</w:t>
            </w:r>
            <w:r w:rsidRPr="005D223B">
              <w:t>defined('</w:t>
            </w:r>
            <w:proofErr w:type="spellStart"/>
            <w:r w:rsidRPr="005D223B">
              <w:t>guess_final_order_date</w:t>
            </w:r>
            <w:proofErr w:type="spellEnd"/>
            <w:r w:rsidRPr="005D223B">
              <w:t xml:space="preserve">') </w:t>
            </w:r>
            <w:r>
              <w:t xml:space="preserve">and </w:t>
            </w:r>
            <w:proofErr w:type="spellStart"/>
            <w:r w:rsidRPr="005D223B">
              <w:t>unknown_final_date.any_true</w:t>
            </w:r>
            <w:proofErr w:type="spellEnd"/>
            <w:r w:rsidRPr="005D223B">
              <w:t>('</w:t>
            </w:r>
            <w:proofErr w:type="spellStart"/>
            <w:r w:rsidRPr="005D223B">
              <w:t>modify','set</w:t>
            </w:r>
            <w:proofErr w:type="spellEnd"/>
            <w:r w:rsidRPr="005D223B">
              <w:t xml:space="preserve"> aside')</w:t>
            </w:r>
            <w:r>
              <w:t>)</w:t>
            </w:r>
          </w:p>
          <w:p w14:paraId="175DECC4" w14:textId="77777777" w:rsidR="00A33A60" w:rsidRPr="005D223B" w:rsidRDefault="00A33A60" w:rsidP="00A33A60">
            <w:r w:rsidRPr="005D223B">
              <w:t>or</w:t>
            </w:r>
          </w:p>
          <w:p w14:paraId="0950C697" w14:textId="77777777" w:rsidR="00A33A60" w:rsidRPr="005D223B" w:rsidRDefault="00A33A60" w:rsidP="00A33A60">
            <w:pPr>
              <w:pStyle w:val="BodyText"/>
              <w:rPr>
                <w:rFonts w:ascii="Arial" w:hAnsi="Arial" w:cs="Arial"/>
                <w:color w:val="00B050"/>
                <w:sz w:val="22"/>
                <w:szCs w:val="22"/>
              </w:rPr>
            </w:pPr>
            <w:r w:rsidRPr="005D223B">
              <w:rPr>
                <w:rFonts w:ascii="Arial" w:hAnsi="Arial" w:cs="Arial"/>
                <w:color w:val="00B050"/>
                <w:sz w:val="22"/>
                <w:szCs w:val="22"/>
              </w:rPr>
              <w:t xml:space="preserve">(why_change == 'income' and not parents_agree and not </w:t>
            </w:r>
            <w:proofErr w:type="spellStart"/>
            <w:r w:rsidRPr="005D223B">
              <w:rPr>
                <w:rFonts w:ascii="Arial" w:hAnsi="Arial" w:cs="Arial"/>
                <w:color w:val="00B050"/>
                <w:sz w:val="22"/>
                <w:szCs w:val="22"/>
              </w:rPr>
              <w:t>middle_of_case</w:t>
            </w:r>
            <w:proofErr w:type="spellEnd"/>
            <w:r w:rsidRPr="005D223B">
              <w:rPr>
                <w:rFonts w:ascii="Arial" w:hAnsi="Arial" w:cs="Arial"/>
                <w:color w:val="00B050"/>
                <w:sz w:val="22"/>
                <w:szCs w:val="22"/>
              </w:rPr>
              <w:t>)</w:t>
            </w:r>
          </w:p>
          <w:p w14:paraId="7ADF48D9" w14:textId="77777777" w:rsidR="00A33A60" w:rsidRPr="005D223B" w:rsidRDefault="00A33A60" w:rsidP="00A33A60">
            <w:pPr>
              <w:pStyle w:val="BodyText"/>
              <w:rPr>
                <w:rFonts w:ascii="Arial" w:hAnsi="Arial" w:cs="Arial"/>
                <w:color w:val="00B0F0"/>
                <w:sz w:val="22"/>
                <w:szCs w:val="22"/>
              </w:rPr>
            </w:pPr>
            <w:r w:rsidRPr="005D223B">
              <w:rPr>
                <w:rFonts w:ascii="Arial" w:hAnsi="Arial" w:cs="Arial"/>
                <w:color w:val="00B0F0"/>
                <w:sz w:val="22"/>
                <w:szCs w:val="22"/>
              </w:rPr>
              <w:t xml:space="preserve">or </w:t>
            </w:r>
          </w:p>
          <w:p w14:paraId="2CE4F383" w14:textId="3585A51F" w:rsidR="00A33A60" w:rsidRDefault="00A33A60" w:rsidP="006532FF">
            <w:pPr>
              <w:rPr>
                <w:shd w:val="clear" w:color="auto" w:fill="FFFFFF"/>
              </w:rPr>
            </w:pPr>
            <w:r w:rsidRPr="005D223B">
              <w:rPr>
                <w:color w:val="00B0F0"/>
              </w:rPr>
              <w:t xml:space="preserve">user_need in ('enforce AK order', </w:t>
            </w:r>
            <w:r w:rsidRPr="005D223B">
              <w:rPr>
                <w:color w:val="7030A0"/>
              </w:rPr>
              <w:t>'enforce foreign order'</w:t>
            </w:r>
            <w:r>
              <w:rPr>
                <w:color w:val="7030A0"/>
              </w:rPr>
              <w:t>)</w:t>
            </w:r>
            <w:r w:rsidR="006532FF">
              <w:rPr>
                <w:color w:val="7030A0"/>
              </w:rPr>
              <w:t xml:space="preserve"> </w:t>
            </w:r>
            <w:r w:rsidRPr="005D223B">
              <w:t>%}</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CBD84D"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xml:space="preserve">{{ </w:t>
            </w:r>
            <w:proofErr w:type="spellStart"/>
            <w:r w:rsidR="00711196">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758AD761" w14:textId="77777777" w:rsidR="00B73BC7" w:rsidRDefault="00B73BC7" w:rsidP="00B73BC7">
            <w:pPr>
              <w:pStyle w:val="Body"/>
            </w:pPr>
            <w:r>
              <w:t xml:space="preserve">If you serve {{ </w:t>
            </w:r>
            <w:proofErr w:type="spellStart"/>
            <w:r w:rsidRPr="00095ECE">
              <w:t>other_party_in_case</w:t>
            </w:r>
            <w:proofErr w:type="spellEnd"/>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 xml:space="preserve">Remember to fil out the section that tells the court how and </w:t>
            </w:r>
            <w:r>
              <w:lastRenderedPageBreak/>
              <w:t xml:space="preserve">when you deliver your reply to {{ </w:t>
            </w:r>
            <w:proofErr w:type="spellStart"/>
            <w:r>
              <w:t>other_party_in_case</w:t>
            </w:r>
            <w:proofErr w:type="spellEnd"/>
            <w:r>
              <w:t xml:space="preserv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 xml:space="preserve">On the same day you file your reply, try to give  {{ </w:t>
            </w:r>
            <w:proofErr w:type="spellStart"/>
            <w:r>
              <w:t>other_party_in_case</w:t>
            </w:r>
            <w:proofErr w:type="spellEnd"/>
            <w:r>
              <w:t>}},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2E62E8"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62A8A635" w:rsidR="00B73BC7" w:rsidRPr="00733235" w:rsidRDefault="002E62E8"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2E62E8"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proofErr w:type="spellStart"/>
            <w:r w:rsidRPr="00D51A96">
              <w:rPr>
                <w:shd w:val="clear" w:color="auto" w:fill="FFFFFF"/>
                <w:lang w:val="en"/>
              </w:rPr>
              <w:t>type_of_response</w:t>
            </w:r>
            <w:proofErr w:type="spellEnd"/>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2E62E8"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2E62E8"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2E62E8">
              <w:fldChar w:fldCharType="begin"/>
            </w:r>
            <w:r w:rsidR="002E62E8">
              <w:instrText xml:space="preserve"> REF  RespondCustody  \* MERGEFORMAT </w:instrText>
            </w:r>
            <w:r w:rsidR="002E62E8">
              <w:fldChar w:fldCharType="separate"/>
            </w:r>
            <w:r w:rsidR="004F7DDD" w:rsidRPr="004F7DDD">
              <w:rPr>
                <w:rStyle w:val="NumChar"/>
              </w:rPr>
              <w:t>25</w:t>
            </w:r>
            <w:r w:rsidR="002E62E8">
              <w:rPr>
                <w:rStyle w:val="NumChar"/>
              </w:rPr>
              <w:fldChar w:fldCharType="end"/>
            </w:r>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5"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5"/>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xml:space="preserve">{% if respond_to_custody == 'agree' </w:t>
            </w:r>
            <w:r w:rsidR="006D64FB" w:rsidRPr="00813E1D">
              <w:rPr>
                <w:color w:val="FF0000"/>
                <w:shd w:val="clear" w:color="auto" w:fill="FFFFFF"/>
              </w:rPr>
              <w:lastRenderedPageBreak/>
              <w:t>%}</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you can respond in 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7" w:history="1">
              <w:r w:rsidRPr="000039E0">
                <w:rPr>
                  <w:rStyle w:val="Hyperlink"/>
                </w:rPr>
                <w:t>DR-725</w:t>
              </w:r>
            </w:hyperlink>
            <w:r w:rsidRPr="000039E0">
              <w:rPr>
                <w:color w:val="000000"/>
              </w:rPr>
              <w:t xml:space="preserve"> </w:t>
            </w:r>
            <w:r w:rsidRPr="000039E0">
              <w:rPr>
                <w:color w:val="000000"/>
              </w:rPr>
              <w:lastRenderedPageBreak/>
              <w:t>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8"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9"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0"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1"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4A0387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2"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 xml:space="preserve">You can contact the other parent and put your agreement in </w:t>
            </w:r>
            <w:r w:rsidRPr="00E34C8D">
              <w:lastRenderedPageBreak/>
              <w:t>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16"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16"/>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2E62E8" w:rsidP="00370F2A">
            <w:pPr>
              <w:pStyle w:val="BodyText"/>
              <w:widowControl/>
              <w:numPr>
                <w:ilvl w:val="1"/>
                <w:numId w:val="3"/>
              </w:numPr>
              <w:autoSpaceDE/>
              <w:autoSpaceDN/>
              <w:spacing w:beforeAutospacing="1" w:afterAutospacing="1"/>
              <w:ind w:left="420"/>
            </w:pPr>
            <w:hyperlink r:id="rId113"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2E62E8" w:rsidP="00024BF1">
            <w:pPr>
              <w:pStyle w:val="BodyText"/>
              <w:numPr>
                <w:ilvl w:val="1"/>
                <w:numId w:val="3"/>
              </w:numPr>
              <w:ind w:left="420"/>
            </w:pPr>
            <w:hyperlink r:id="rId114"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proofErr w:type="spellStart"/>
            <w:r w:rsidRPr="00BF5337">
              <w:rPr>
                <w:shd w:val="clear" w:color="auto" w:fill="FFFFFF"/>
              </w:rPr>
              <w:t>type_of_response</w:t>
            </w:r>
            <w:proofErr w:type="spellEnd"/>
            <w:r w:rsidRPr="00BF5337">
              <w:rPr>
                <w:shd w:val="clear" w:color="auto" w:fill="FFFFFF"/>
              </w:rPr>
              <w:t xml:space="preserve"> == 'reconsider'</w:t>
            </w:r>
            <w:r>
              <w:rPr>
                <w:shd w:val="clear" w:color="auto" w:fill="FFFFFF"/>
              </w:rPr>
              <w:br/>
              <w:t xml:space="preserve"> or </w:t>
            </w:r>
            <w:r>
              <w:rPr>
                <w:shd w:val="clear" w:color="auto" w:fill="FFFFFF"/>
              </w:rPr>
              <w:br/>
            </w:r>
            <w:r w:rsidRPr="00BF5337">
              <w:rPr>
                <w:shd w:val="clear" w:color="auto" w:fill="FFFFFF"/>
              </w:rPr>
              <w:lastRenderedPageBreak/>
              <w:t>respond_to_custody in('</w:t>
            </w:r>
            <w:proofErr w:type="spellStart"/>
            <w:r w:rsidRPr="00BF5337">
              <w:rPr>
                <w:shd w:val="clear" w:color="auto" w:fill="FFFFFF"/>
              </w:rPr>
              <w:t>agree',</w:t>
            </w:r>
            <w:r w:rsidR="005361B0">
              <w:rPr>
                <w:shd w:val="clear" w:color="auto" w:fill="FFFFFF"/>
              </w:rPr>
              <w:t>'</w:t>
            </w:r>
            <w:r w:rsidR="00E03367">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17"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17"/>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5"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proofErr w:type="spellStart"/>
            <w:r w:rsidRPr="006761FF">
              <w:rPr>
                <w:shd w:val="clear" w:color="auto" w:fill="FFFFFF"/>
              </w:rPr>
              <w:t>type_of_response</w:t>
            </w:r>
            <w:proofErr w:type="spellEnd"/>
            <w:r w:rsidRPr="006761FF">
              <w:rPr>
                <w:shd w:val="clear" w:color="auto" w:fill="FFFFFF"/>
              </w:rPr>
              <w:t xml:space="preserv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lastRenderedPageBreak/>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18"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18"/>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6"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7"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18"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1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0" w:tgtFrame="_blank" w:history="1">
              <w:r>
                <w:rPr>
                  <w:rStyle w:val="Hyperlink"/>
                  <w:color w:val="006699"/>
                </w:rPr>
                <w:t>Word</w:t>
              </w:r>
            </w:hyperlink>
            <w:r>
              <w:rPr>
                <w:rStyle w:val="Hyperlink"/>
                <w:color w:val="006699"/>
              </w:rPr>
              <w:t xml:space="preserve"> </w:t>
            </w:r>
            <w:hyperlink r:id="rId12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2"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3"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lastRenderedPageBreak/>
              <w:t>Shared Custody Support Calculation</w:t>
            </w:r>
            <w:r w:rsidRPr="00B00276">
              <w:rPr>
                <w:color w:val="000000"/>
              </w:rPr>
              <w:t>,</w:t>
            </w:r>
            <w:r>
              <w:rPr>
                <w:color w:val="000000"/>
              </w:rPr>
              <w:t xml:space="preserve"> </w:t>
            </w:r>
            <w:hyperlink r:id="rId126"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27"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8"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19"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19"/>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0"/>
            <w:r w:rsidRPr="00A50D37">
              <w:rPr>
                <w:shd w:val="clear" w:color="auto" w:fill="FFFFFF"/>
              </w:rPr>
              <w:t>:</w:t>
            </w:r>
            <w:r>
              <w:rPr>
                <w:shd w:val="clear" w:color="auto" w:fill="FFFFFF"/>
              </w:rPr>
              <w:t xml:space="preserve"> File </w:t>
            </w:r>
            <w:r>
              <w:rPr>
                <w:shd w:val="clear" w:color="auto" w:fill="FFFFFF"/>
              </w:rPr>
              <w:lastRenderedPageBreak/>
              <w:t>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lastRenderedPageBreak/>
              <w:t xml:space="preserve">You have 13 days to file your agreement if the motion was mailed to </w:t>
            </w:r>
            <w:r>
              <w:lastRenderedPageBreak/>
              <w:t>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5"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1857D529" w14:textId="28E25410" w:rsidR="007D43DE" w:rsidRPr="00ED1CD1" w:rsidRDefault="007D43DE" w:rsidP="007D43DE">
            <w:pPr>
              <w:pStyle w:val="ListParagraph"/>
              <w:ind w:left="510"/>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p>
          <w:p w14:paraId="7C994E46" w14:textId="719D9682" w:rsidR="007D43DE" w:rsidRPr="00ED1CD1" w:rsidRDefault="007D43DE" w:rsidP="007D43DE">
            <w:pPr>
              <w:pStyle w:val="BodyText"/>
            </w:pPr>
            <w:r w:rsidRPr="00F43981">
              <w:t xml:space="preserve">{% if </w:t>
            </w:r>
            <w:proofErr w:type="spellStart"/>
            <w:r w:rsidRPr="00F43981">
              <w:t>respond_to_appeal</w:t>
            </w:r>
            <w:proofErr w:type="spellEnd"/>
            <w:r w:rsidRPr="00F43981">
              <w:t xml:space="preserve"> == 'agree' %}</w:t>
            </w:r>
          </w:p>
          <w:p w14:paraId="205CBF1B" w14:textId="491DFD12" w:rsidR="007D43DE" w:rsidRPr="0001167A" w:rsidRDefault="007D43DE" w:rsidP="007D43DE">
            <w:pPr>
              <w:pStyle w:val="BodyText"/>
            </w:pPr>
            <w:bookmarkStart w:id="21" w:name="_Hlk17728586"/>
            <w:r w:rsidRPr="003A2630">
              <w:rPr>
                <w:rFonts w:ascii="Arial" w:hAnsi="Arial" w:cs="Arial"/>
                <w:color w:val="000000"/>
              </w:rPr>
              <w:t xml:space="preserve">The Alaska Court System </w:t>
            </w:r>
            <w:hyperlink r:id="rId136" w:history="1">
              <w:r>
                <w:rPr>
                  <w:rStyle w:val="Hyperlink"/>
                  <w:rFonts w:ascii="Arial" w:hAnsi="Arial" w:cs="Arial"/>
                </w:rPr>
                <w:t>Appeals</w:t>
              </w:r>
            </w:hyperlink>
            <w:r w:rsidRPr="00ED1CD1">
              <w:rPr>
                <w:rFonts w:ascii="Arial" w:hAnsi="Arial" w:cs="Arial"/>
                <w:color w:val="000000"/>
              </w:rPr>
              <w:t xml:space="preserve"> </w:t>
            </w:r>
            <w:bookmarkEnd w:id="21"/>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37"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 xml:space="preserve">If you agree with what the other parent is asking for in the appeal, you </w:t>
            </w:r>
            <w:r>
              <w:lastRenderedPageBreak/>
              <w:t>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38"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39" w:history="1">
              <w:r w:rsidRPr="004D3485">
                <w:t>courts.alaska.gov/shc/appeals/appeals.htm</w:t>
              </w:r>
            </w:hyperlink>
          </w:p>
          <w:p w14:paraId="6679E1A6" w14:textId="39195C2B" w:rsidR="007D43DE" w:rsidRPr="004D3485" w:rsidRDefault="007D43DE" w:rsidP="007D43DE">
            <w:pPr>
              <w:pStyle w:val="BodyText"/>
            </w:pPr>
            <w:r w:rsidRPr="00400529">
              <w:rPr>
                <w:b/>
              </w:rPr>
              <w:t>timeline for the steps in an appeal</w:t>
            </w:r>
            <w:r>
              <w:rPr>
                <w:rStyle w:val="Hyperlink"/>
                <w:b/>
              </w:rPr>
              <w:br/>
            </w:r>
            <w:r w:rsidRPr="00400529">
              <w:t>courts.alaska.gov/shc/appeals/docs/SHS_AP_1000.pdf</w:t>
            </w:r>
          </w:p>
          <w:p w14:paraId="2B988A2B" w14:textId="24A79E71" w:rsidR="007D43DE" w:rsidRDefault="007D43DE" w:rsidP="007D43DE">
            <w:pPr>
              <w:pStyle w:val="BodyText"/>
            </w:pPr>
            <w:r>
              <w:t>{%p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0"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1" w:anchor="supremecourt" w:tgtFrame="_blank" w:history="1">
              <w:r w:rsidRPr="004D3485">
                <w:rPr>
                  <w:rStyle w:val="Hyperlink"/>
                </w:rPr>
                <w:t>Supreme Court</w:t>
              </w:r>
            </w:hyperlink>
            <w:r w:rsidRPr="004D3485">
              <w:t xml:space="preserve"> and each side argues their case and the </w:t>
            </w:r>
            <w:hyperlink r:id="rId142"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3"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7D43DE" w:rsidRDefault="007D43DE" w:rsidP="007D43DE">
            <w:pPr>
              <w:pStyle w:val="BodyText"/>
            </w:pPr>
            <w:r w:rsidRPr="004D3485">
              <w:rPr>
                <w:b/>
              </w:rPr>
              <w:lastRenderedPageBreak/>
              <w:t>justices</w:t>
            </w:r>
            <w:r>
              <w:br/>
            </w:r>
            <w:r w:rsidRPr="004D3485">
              <w:t>courts.alaska.gov/shc/appeals/</w:t>
            </w:r>
            <w:proofErr w:type="spellStart"/>
            <w:r w:rsidRPr="004D3485">
              <w:t>appealsglossary.htm#justice</w:t>
            </w:r>
            <w:proofErr w:type="spellEnd"/>
          </w:p>
          <w:p w14:paraId="630F7D55" w14:textId="582AD24E" w:rsidR="007D43DE" w:rsidRDefault="007D43DE" w:rsidP="007D43DE">
            <w:pPr>
              <w:pStyle w:val="BodyText"/>
            </w:pPr>
            <w:r w:rsidRPr="004D3485">
              <w:rPr>
                <w:b/>
              </w:rPr>
              <w:t xml:space="preserve">Alaska Court system </w:t>
            </w:r>
            <w:hyperlink r:id="rId144" w:history="1">
              <w:r w:rsidRPr="004D3485">
                <w:rPr>
                  <w:b/>
                </w:rPr>
                <w:t>Appeals</w:t>
              </w:r>
            </w:hyperlink>
            <w:r w:rsidRPr="004D3485">
              <w:rPr>
                <w:b/>
              </w:rPr>
              <w:t xml:space="preserve"> webpage</w:t>
            </w:r>
            <w:r w:rsidRPr="004D3485">
              <w:br/>
            </w:r>
            <w:hyperlink r:id="rId145" w:history="1">
              <w:r w:rsidRPr="004D3485">
                <w:t>courts.alaska.gov/shc/appeals/appeals.htm</w:t>
              </w:r>
            </w:hyperlink>
          </w:p>
          <w:p w14:paraId="267ED461" w14:textId="3BA54AEF" w:rsidR="007D43DE" w:rsidRPr="004D3485" w:rsidRDefault="007D43DE" w:rsidP="007D43DE">
            <w:pPr>
              <w:pStyle w:val="BodyText"/>
            </w:pPr>
            <w:r>
              <w:t>{%p endif %}</w:t>
            </w:r>
            <w:r w:rsidRPr="004D3485">
              <w:br/>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2"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2"/>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47"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48"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4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lastRenderedPageBreak/>
              <w:t>Joint Motion</w:t>
            </w:r>
            <w:r>
              <w:t xml:space="preserve"> </w:t>
            </w:r>
            <w:r w:rsidRPr="00051879">
              <w:rPr>
                <w:b/>
              </w:rPr>
              <w:t>to Put Settlement on the Record, 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3"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3"/>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6"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7"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4"/>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58"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59"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0"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1"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lastRenderedPageBreak/>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4B9D"/>
    <w:rsid w:val="001E5E67"/>
    <w:rsid w:val="001F368B"/>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102A7"/>
    <w:rsid w:val="00310726"/>
    <w:rsid w:val="00310E7B"/>
    <w:rsid w:val="00310ECA"/>
    <w:rsid w:val="00311D81"/>
    <w:rsid w:val="00312505"/>
    <w:rsid w:val="0031705E"/>
    <w:rsid w:val="003178CE"/>
    <w:rsid w:val="00317BDB"/>
    <w:rsid w:val="00317EA4"/>
    <w:rsid w:val="003202E5"/>
    <w:rsid w:val="00323603"/>
    <w:rsid w:val="003253EF"/>
    <w:rsid w:val="00327E9B"/>
    <w:rsid w:val="00332522"/>
    <w:rsid w:val="00335E69"/>
    <w:rsid w:val="00337BDB"/>
    <w:rsid w:val="00341C22"/>
    <w:rsid w:val="00345D7A"/>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4861"/>
    <w:rsid w:val="00547474"/>
    <w:rsid w:val="00552290"/>
    <w:rsid w:val="00552543"/>
    <w:rsid w:val="00552A81"/>
    <w:rsid w:val="00554035"/>
    <w:rsid w:val="005564EE"/>
    <w:rsid w:val="005605A6"/>
    <w:rsid w:val="00565FD1"/>
    <w:rsid w:val="00567C59"/>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A16"/>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62A7"/>
    <w:rsid w:val="007575B1"/>
    <w:rsid w:val="007617AF"/>
    <w:rsid w:val="0076408F"/>
    <w:rsid w:val="00777A1F"/>
    <w:rsid w:val="00780385"/>
    <w:rsid w:val="00783BF2"/>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43DE"/>
    <w:rsid w:val="007E31B9"/>
    <w:rsid w:val="007E31D0"/>
    <w:rsid w:val="007E3713"/>
    <w:rsid w:val="007E6108"/>
    <w:rsid w:val="007F1F69"/>
    <w:rsid w:val="007F49D9"/>
    <w:rsid w:val="007F4C47"/>
    <w:rsid w:val="007F6433"/>
    <w:rsid w:val="007F7497"/>
    <w:rsid w:val="007F7C47"/>
    <w:rsid w:val="00800896"/>
    <w:rsid w:val="00810C76"/>
    <w:rsid w:val="0081136F"/>
    <w:rsid w:val="00813B6E"/>
    <w:rsid w:val="00813E1D"/>
    <w:rsid w:val="00814AAD"/>
    <w:rsid w:val="008160C1"/>
    <w:rsid w:val="00816783"/>
    <w:rsid w:val="008220A2"/>
    <w:rsid w:val="00822E52"/>
    <w:rsid w:val="00823ADF"/>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313F2"/>
    <w:rsid w:val="00931798"/>
    <w:rsid w:val="00933322"/>
    <w:rsid w:val="00934CE2"/>
    <w:rsid w:val="00936386"/>
    <w:rsid w:val="00936729"/>
    <w:rsid w:val="00937D96"/>
    <w:rsid w:val="00940242"/>
    <w:rsid w:val="00940A3F"/>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81B"/>
    <w:rsid w:val="00A94F4F"/>
    <w:rsid w:val="00AA14EB"/>
    <w:rsid w:val="00AA5A30"/>
    <w:rsid w:val="00AC31F6"/>
    <w:rsid w:val="00AC340C"/>
    <w:rsid w:val="00AC4328"/>
    <w:rsid w:val="00AC4C4D"/>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BBE"/>
    <w:rsid w:val="00B85160"/>
    <w:rsid w:val="00B87A64"/>
    <w:rsid w:val="00B903C8"/>
    <w:rsid w:val="00B90451"/>
    <w:rsid w:val="00B945B1"/>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F5F"/>
    <w:rsid w:val="00D157C3"/>
    <w:rsid w:val="00D21900"/>
    <w:rsid w:val="00D23389"/>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1B2"/>
    <w:rsid w:val="00D876EC"/>
    <w:rsid w:val="00D94472"/>
    <w:rsid w:val="00D94616"/>
    <w:rsid w:val="00DA28B3"/>
    <w:rsid w:val="00DA3816"/>
    <w:rsid w:val="00DA3D34"/>
    <w:rsid w:val="00DA58B6"/>
    <w:rsid w:val="00DA61AF"/>
    <w:rsid w:val="00DA7B88"/>
    <w:rsid w:val="00DB05CF"/>
    <w:rsid w:val="00DB5594"/>
    <w:rsid w:val="00DB5D6A"/>
    <w:rsid w:val="00DB7798"/>
    <w:rsid w:val="00DC0A74"/>
    <w:rsid w:val="00DC144D"/>
    <w:rsid w:val="00DC1A96"/>
    <w:rsid w:val="00DC28EF"/>
    <w:rsid w:val="00DC31FB"/>
    <w:rsid w:val="00DC5139"/>
    <w:rsid w:val="00DC53BD"/>
    <w:rsid w:val="00DC6040"/>
    <w:rsid w:val="00DD0A7A"/>
    <w:rsid w:val="00DD12C3"/>
    <w:rsid w:val="00DD382F"/>
    <w:rsid w:val="00DD46D5"/>
    <w:rsid w:val="00DE2A37"/>
    <w:rsid w:val="00DE4DF1"/>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128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courts.alaska.gov/shc/appeals/appeal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family"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1.pdf" TargetMode="External"/><Relationship Id="rId128" Type="http://schemas.openxmlformats.org/officeDocument/2006/relationships/hyperlink" Target="https://public.courts.alaska.gov/web/forms/docs/dr-308.pdf" TargetMode="External"/><Relationship Id="rId144" Type="http://schemas.openxmlformats.org/officeDocument/2006/relationships/hyperlink" Target="http://courts.alaska.gov/shc/appeals/appeals.htm" TargetMode="External"/><Relationship Id="rId149"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www.courts.alaska.gov/shc/family/docs/shc-1126.docx" TargetMode="External"/><Relationship Id="rId134" Type="http://schemas.openxmlformats.org/officeDocument/2006/relationships/hyperlink" Target="http://www.courts.alaska.gov/shc/family/docs/shc-1061n.pdf" TargetMode="External"/><Relationship Id="rId139" Type="http://schemas.openxmlformats.org/officeDocument/2006/relationships/hyperlink" Target="http://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www.courts.alaska.gov/shc/family/docs/shc-1126n.pdf" TargetMode="External"/><Relationship Id="rId127" Type="http://schemas.openxmlformats.org/officeDocument/2006/relationships/hyperlink" Target="https://public.courts.alaska.gov/web/forms/docs/dr-307.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063n.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courts.alaska.gov/shc/appeals/appealsresources.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www.courts.alaska.gov/shc/appeals/docs/SHS_AP_420.doc"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appeals/docs/SHS_AP_260.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s://public.courts.alaska.gov/web/forms/docs/dr-150.pdf" TargetMode="External"/><Relationship Id="rId141" Type="http://schemas.openxmlformats.org/officeDocument/2006/relationships/hyperlink" Target="http://courts.alaska.gov/shc/appeals/appealsglossary.htm" TargetMode="External"/><Relationship Id="rId146"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appeals/docs/SHS_AP_26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6.pdf" TargetMode="External"/><Relationship Id="rId147"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063.docx" TargetMode="External"/><Relationship Id="rId142" Type="http://schemas.openxmlformats.org/officeDocument/2006/relationships/hyperlink" Target="http://courts.alaska.gov/shc/appeals/appeals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128.docx" TargetMode="External"/><Relationship Id="rId137" Type="http://schemas.openxmlformats.org/officeDocument/2006/relationships/hyperlink" Target="https://courts.alaska.gov/shc/appeals/docs/SHS_AP_1000.pdf"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www.courts.alaska.gov/shc/family/docs/shc-1061.doc" TargetMode="External"/><Relationship Id="rId153"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38</Pages>
  <Words>10412</Words>
  <Characters>59351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62</cp:revision>
  <cp:lastPrinted>2022-11-10T19:34:00Z</cp:lastPrinted>
  <dcterms:created xsi:type="dcterms:W3CDTF">2023-08-03T19:49:00Z</dcterms:created>
  <dcterms:modified xsi:type="dcterms:W3CDTF">2023-08-17T23:50:00Z</dcterms:modified>
</cp:coreProperties>
</file>