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r w:rsidR="009065BA">
              <w:fldChar w:fldCharType="begin"/>
            </w:r>
            <w:r w:rsidR="009065BA">
              <w:instrText xml:space="preserve"> SEQ stepList  \* MERGEFORMAT  \* MERGEFORMAT </w:instrText>
            </w:r>
            <w:r w:rsidR="009065BA">
              <w:fldChar w:fldCharType="separate"/>
            </w:r>
            <w:r w:rsidR="00D31EBD">
              <w:rPr>
                <w:noProof/>
              </w:rPr>
              <w:t>1</w:t>
            </w:r>
            <w:r w:rsidR="009065BA">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37FCD592"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5D89910D"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018E7871"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51AF3CEC"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fldSimple w:instr=" SEQ stepList \* Arabic \* MERGEFORMAT ">
              <w:r w:rsidR="00D31EBD">
                <w:rPr>
                  <w:noProof/>
                </w:rPr>
                <w:t>4</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w:t>
            </w:r>
            <w:proofErr w:type="spellStart"/>
            <w:r>
              <w:t>case_type</w:t>
            </w:r>
            <w:proofErr w:type="spellEnd"/>
            <w:r>
              <w:t xml:space="preserv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77777777" w:rsidR="00A1082D" w:rsidRPr="009466B4" w:rsidRDefault="00A1082D" w:rsidP="00A1082D">
            <w:pPr>
              <w:pStyle w:val="ListParagraph"/>
              <w:numPr>
                <w:ilvl w:val="2"/>
                <w:numId w:val="1"/>
              </w:numPr>
              <w:ind w:left="1081"/>
            </w:pPr>
            <w:r w:rsidRPr="00E5432D">
              <w:rPr>
                <w:b/>
                <w:bCs/>
              </w:rPr>
              <w:t>Self-</w:t>
            </w:r>
            <w:r w:rsidRPr="00AF4079">
              <w:rPr>
                <w:b/>
                <w:bCs/>
              </w:rPr>
              <w:t>Certification(No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77777777" w:rsidR="00A1082D" w:rsidRDefault="00A1082D" w:rsidP="00A1082D">
            <w:pPr>
              <w:pStyle w:val="BodyText"/>
            </w:pPr>
            <w:r w:rsidRPr="0082550D">
              <w:rPr>
                <w:b/>
                <w:bCs/>
              </w:rPr>
              <w:t>Self-Certification</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u w:val="none"/>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u w:val="none"/>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u w:val="none"/>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9C1356">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9065BA"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fldSimple w:instr=" SEQ stepList \* Arabic \* MERGEFORMAT ">
              <w:r w:rsidR="00D31EBD" w:rsidRPr="00D31EBD">
                <w:rPr>
                  <w:noProof/>
                  <w:shd w:val="clear" w:color="auto" w:fill="FFFFFF"/>
                </w:rPr>
                <w:t>11</w:t>
              </w:r>
            </w:fldSimple>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4DFFFE7D" w:rsidR="003F4F5B" w:rsidRDefault="003F4F5B" w:rsidP="00D31EBD">
            <w:pPr>
              <w:pStyle w:val="BodyText"/>
              <w:spacing w:before="240"/>
            </w:pPr>
            <w:bookmarkStart w:id="1" w:name="_Hlk136596263"/>
            <w:bookmarkStart w:id="2" w:name="_Hlk136519198"/>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48A7F4E"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62103A16" w14:textId="70429066"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65"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7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lastRenderedPageBreak/>
              <w:t>about</w:t>
            </w:r>
            <w:r w:rsidR="00693FBC">
              <w:rPr>
                <w:shd w:val="clear" w:color="auto" w:fill="FFFFFF"/>
              </w:rPr>
              <w:t xml:space="preserve"> </w:t>
            </w:r>
            <w:r w:rsidR="00B75884" w:rsidRPr="00880ADF">
              <w:rPr>
                <w:shd w:val="clear" w:color="auto" w:fill="FFFFFF"/>
              </w:rPr>
              <w:t>motions to modify</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lastRenderedPageBreak/>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5"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lastRenderedPageBreak/>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6"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9065BA" w:rsidP="00360B18">
            <w:pPr>
              <w:pStyle w:val="ListParagraph"/>
              <w:numPr>
                <w:ilvl w:val="0"/>
                <w:numId w:val="1"/>
              </w:numPr>
              <w:ind w:left="390"/>
            </w:pPr>
            <w:hyperlink r:id="rId7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8"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lastRenderedPageBreak/>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9" w:history="1">
              <w:r w:rsidRPr="008E3932">
                <w:rPr>
                  <w:rStyle w:val="Hyperlink"/>
                  <w:b/>
                  <w:bCs/>
                </w:rPr>
                <w:t>DR-305</w:t>
              </w:r>
            </w:hyperlink>
            <w:r>
              <w:t>.</w:t>
            </w:r>
            <w:r w:rsidR="00693FBC">
              <w:t xml:space="preserve"> </w:t>
            </w:r>
            <w:r>
              <w:t>Read</w:t>
            </w:r>
            <w:r w:rsidR="00693FBC">
              <w:t xml:space="preserve"> </w:t>
            </w:r>
            <w:hyperlink r:id="rId80"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3"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4"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9065BA" w:rsidP="00360B18">
            <w:pPr>
              <w:pStyle w:val="Body"/>
            </w:pPr>
            <w:hyperlink r:id="rId85"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6"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8"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r w:rsidR="009065BA">
              <w:fldChar w:fldCharType="begin"/>
            </w:r>
            <w:r w:rsidR="009065BA">
              <w:instrText xml:space="preserve"> SEQ stepList \* MERGEFORMAT </w:instrText>
            </w:r>
            <w:r w:rsidR="009065BA">
              <w:fldChar w:fldCharType="separate"/>
            </w:r>
            <w:r w:rsidR="00D31EBD">
              <w:rPr>
                <w:noProof/>
              </w:rPr>
              <w:t>17</w:t>
            </w:r>
            <w:r w:rsidR="009065BA">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xml:space="preserve">: Fill out </w:t>
            </w:r>
            <w:r>
              <w:lastRenderedPageBreak/>
              <w:t>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lastRenderedPageBreak/>
              <w:t xml:space="preserve">You must give {{ other_party_in_case }} 1 copy of everything you file </w:t>
            </w:r>
            <w:r>
              <w:lastRenderedPageBreak/>
              <w:t>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229A93B7" w:rsidR="00D11C46" w:rsidRPr="001A4F2C" w:rsidRDefault="009065BA" w:rsidP="007708AF">
            <w:pPr>
              <w:pStyle w:val="Body"/>
            </w:pPr>
            <w:hyperlink r:id="rId91"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lastRenderedPageBreak/>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lastRenderedPageBreak/>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6AD11E62" w:rsidR="00D11C46" w:rsidRDefault="00D11C46" w:rsidP="007708AF">
            <w:pPr>
              <w:pStyle w:val="Listnumbered"/>
              <w:numPr>
                <w:ilvl w:val="0"/>
                <w:numId w:val="22"/>
              </w:numPr>
            </w:pPr>
            <w:r>
              <w:t xml:space="preserve">Give the original version of your documents to the court. This is </w:t>
            </w:r>
            <w:r>
              <w:lastRenderedPageBreak/>
              <w:t>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9065BA" w:rsidP="00D11C46">
            <w:pPr>
              <w:pStyle w:val="Body"/>
            </w:pPr>
            <w:hyperlink r:id="rId9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9065BA" w:rsidP="00D11C46">
            <w:pPr>
              <w:pStyle w:val="Body"/>
            </w:pPr>
            <w:hyperlink r:id="rId9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lastRenderedPageBreak/>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9065BA"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lastRenderedPageBreak/>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u w:val="none"/>
              </w:rPr>
            </w:pPr>
            <w:r>
              <w:t xml:space="preserve"> </w:t>
            </w:r>
            <w:hyperlink r:id="rId10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63BF9642" w:rsidR="00D11C46" w:rsidRPr="00EC5358" w:rsidRDefault="00D11C46" w:rsidP="00D11C46">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Pr="00E43D97">
              <w:t xml:space="preserve">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00FE0286" w:rsidRPr="00FE0286">
              <w:rPr>
                <w:color w:val="92D050"/>
              </w:rPr>
              <w:t>{% endif %}</w:t>
            </w:r>
          </w:p>
          <w:p w14:paraId="413C3CAC" w14:textId="6EF080AC" w:rsidR="00D11C46" w:rsidRDefault="00D11C46" w:rsidP="00D11C46">
            <w:pPr>
              <w:pStyle w:val="ListParagraph"/>
              <w:numPr>
                <w:ilvl w:val="0"/>
                <w:numId w:val="1"/>
              </w:numPr>
              <w:ind w:left="405"/>
            </w:pPr>
            <w:r>
              <w:t>The judge may deny your motion.</w:t>
            </w:r>
          </w:p>
          <w:p w14:paraId="28B7BAFB" w14:textId="6E71494E" w:rsidR="00D11C46" w:rsidRDefault="00DB1EA0" w:rsidP="00D11C46">
            <w:pPr>
              <w:pStyle w:val="Body"/>
            </w:pPr>
            <w:r w:rsidRPr="00FE0286">
              <w:rPr>
                <w:color w:val="92D050"/>
              </w:rPr>
              <w:lastRenderedPageBreak/>
              <w:t xml:space="preserve">{% if </w:t>
            </w:r>
            <w:r w:rsidR="001C2F0A" w:rsidRPr="001C2F0A">
              <w:rPr>
                <w:color w:val="92D050"/>
              </w:rPr>
              <w:t xml:space="preserve">user_need =='change foreign custody order' or (user_need in('change custody order', 'change divorce order') and </w:t>
            </w:r>
            <w:r w:rsidRPr="00FE0286">
              <w:rPr>
                <w:color w:val="92D050"/>
              </w:rPr>
              <w:t>middle_of_case == 'no'</w:t>
            </w:r>
            <w:r w:rsidR="001C2F0A">
              <w:rPr>
                <w:color w:val="92D050"/>
              </w:rPr>
              <w:t>)</w:t>
            </w:r>
            <w:r w:rsidRPr="00FE0286">
              <w:rPr>
                <w:color w:val="92D050"/>
              </w:rPr>
              <w:t xml:space="preserve"> %}</w:t>
            </w:r>
            <w:r w:rsidR="00D11C46" w:rsidRPr="00AF341D">
              <w:t>Either</w:t>
            </w:r>
            <w:r w:rsidR="00D11C46">
              <w:t xml:space="preserve"> one of you </w:t>
            </w:r>
            <w:r w:rsidR="00D11C46" w:rsidRPr="00AF341D">
              <w:t>can</w:t>
            </w:r>
            <w:r w:rsidR="00D11C46">
              <w:t xml:space="preserve"> </w:t>
            </w:r>
            <w:r w:rsidR="00D11C46" w:rsidRPr="00AF341D">
              <w:t>decide</w:t>
            </w:r>
            <w:r w:rsidR="00D11C46">
              <w:t xml:space="preserve"> </w:t>
            </w:r>
            <w:r w:rsidR="00D11C46" w:rsidRPr="00AF341D">
              <w:t>to</w:t>
            </w:r>
            <w:r w:rsidR="00D11C46">
              <w:t xml:space="preserve"> </w:t>
            </w:r>
            <w:r w:rsidR="00D11C46" w:rsidRPr="00AF341D">
              <w:t>appeal</w:t>
            </w:r>
            <w:r w:rsidR="00D11C46">
              <w:t xml:space="preserve"> </w:t>
            </w:r>
            <w:r w:rsidR="00D11C46" w:rsidRPr="00AF341D">
              <w:t>the</w:t>
            </w:r>
            <w:r w:rsidR="00D11C46">
              <w:t xml:space="preserve"> </w:t>
            </w:r>
            <w:r w:rsidR="00D11C46" w:rsidRPr="00AF341D">
              <w:t>decision</w:t>
            </w:r>
            <w:r w:rsidR="00D11C46">
              <w:t xml:space="preserve"> </w:t>
            </w:r>
            <w:r w:rsidR="00D11C46" w:rsidRPr="00AF341D">
              <w:t>about</w:t>
            </w:r>
            <w:r w:rsidR="00D11C46">
              <w:t xml:space="preserve"> </w:t>
            </w:r>
            <w:r w:rsidR="00D11C46" w:rsidRPr="00AF341D">
              <w:t>the</w:t>
            </w:r>
            <w:r w:rsidR="00D11C46">
              <w:t xml:space="preserve"> </w:t>
            </w:r>
            <w:r w:rsidR="00D11C46">
              <w:rPr>
                <w:b/>
                <w:bCs/>
              </w:rPr>
              <w:t>{{ motion_type }}</w:t>
            </w:r>
            <w:r w:rsidR="00D11C46">
              <w:t xml:space="preserve"> </w:t>
            </w:r>
            <w:r w:rsidR="00D11C46" w:rsidRPr="00AF341D">
              <w:t>if</w:t>
            </w:r>
            <w:r w:rsidR="00D11C46">
              <w:t xml:space="preserve"> you </w:t>
            </w:r>
            <w:r w:rsidR="00D11C46" w:rsidRPr="00AF341D">
              <w:t>believe</w:t>
            </w:r>
            <w:r w:rsidR="00D11C46">
              <w:t xml:space="preserve"> </w:t>
            </w:r>
            <w:r w:rsidR="00D11C46" w:rsidRPr="00AF341D">
              <w:t>the</w:t>
            </w:r>
            <w:r w:rsidR="00D11C46">
              <w:t xml:space="preserve"> </w:t>
            </w:r>
            <w:r w:rsidR="00D11C46" w:rsidRPr="00AF341D">
              <w:t>judge</w:t>
            </w:r>
            <w:r w:rsidR="00D11C46">
              <w:t xml:space="preserve"> </w:t>
            </w:r>
            <w:r w:rsidR="00D11C46" w:rsidRPr="00AF341D">
              <w:t>made</w:t>
            </w:r>
            <w:r w:rsidR="00D11C46">
              <w:t xml:space="preserve"> </w:t>
            </w:r>
            <w:r w:rsidR="00D11C46" w:rsidRPr="00AF341D">
              <w:t>a</w:t>
            </w:r>
            <w:r w:rsidR="00D11C46">
              <w:t xml:space="preserve"> </w:t>
            </w:r>
            <w:r w:rsidR="00D11C46" w:rsidRPr="00AF341D">
              <w:t>legal</w:t>
            </w:r>
            <w:r w:rsidR="00D11C46">
              <w:t xml:space="preserve"> </w:t>
            </w:r>
            <w:r w:rsidR="00D11C46" w:rsidRPr="00AF341D">
              <w:t>mistake.</w:t>
            </w:r>
            <w:r w:rsidR="00D11C46">
              <w:t xml:space="preserve"> </w:t>
            </w:r>
            <w:r w:rsidR="00D11C46" w:rsidRPr="00AF341D">
              <w:t>Learn</w:t>
            </w:r>
            <w:r w:rsidR="00D11C46">
              <w:t xml:space="preserve"> </w:t>
            </w:r>
            <w:r w:rsidR="00D11C46" w:rsidRPr="00AF341D">
              <w:t>more</w:t>
            </w:r>
            <w:r w:rsidR="00D11C46">
              <w:t xml:space="preserve"> </w:t>
            </w:r>
            <w:r w:rsidR="00D11C46" w:rsidRPr="00AF341D">
              <w:t>about</w:t>
            </w:r>
            <w:r w:rsidR="00D11C46">
              <w:t xml:space="preserve"> </w:t>
            </w:r>
            <w:r w:rsidR="00D11C46" w:rsidRPr="00AA54D6">
              <w:t>filing an appeal</w:t>
            </w:r>
            <w:r w:rsidR="00AA54D6">
              <w:t xml:space="preserve"> - see </w:t>
            </w:r>
            <w:hyperlink r:id="rId105" w:history="1">
              <w:r w:rsidR="007F679A">
                <w:t>the court's Self-Help Services: Appeals web pages</w:t>
              </w:r>
            </w:hyperlink>
            <w:r w:rsidR="007F679A">
              <w:t>.</w:t>
            </w:r>
          </w:p>
          <w:p w14:paraId="2B8CFAA3" w14:textId="2F1F7C75" w:rsidR="00D11C46" w:rsidRDefault="00AA54D6" w:rsidP="00AA54D6">
            <w:pPr>
              <w:pStyle w:val="Heading3"/>
              <w:outlineLvl w:val="2"/>
            </w:pPr>
            <w:r w:rsidRPr="00FE0286">
              <w:rPr>
                <w:color w:val="92D050"/>
              </w:rPr>
              <w:t>{% endif %}</w:t>
            </w:r>
            <w:r w:rsidR="00D11C46">
              <w:t>Links in this step</w:t>
            </w:r>
          </w:p>
          <w:p w14:paraId="5A7815AE" w14:textId="68FB0F55" w:rsidR="00D11C46" w:rsidRPr="0082138B" w:rsidRDefault="009065BA" w:rsidP="00D11C46">
            <w:pPr>
              <w:pStyle w:val="Body"/>
            </w:pPr>
            <w:hyperlink r:id="rId10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318733FB" w:rsidR="00D11C46" w:rsidRDefault="009065BA" w:rsidP="0090260C">
            <w:pPr>
              <w:pStyle w:val="Body"/>
            </w:pPr>
            <w:hyperlink r:id="rId108" w:history="1">
              <w:r w:rsidR="0090260C">
                <w:rPr>
                  <w:b/>
                </w:rPr>
                <w:t>th</w:t>
              </w:r>
              <w:r w:rsidR="00AA54D6" w:rsidRPr="0090260C">
                <w:rPr>
                  <w:b/>
                </w:rPr>
                <w:t>e court's Self-Help Services: Appeals web pages</w:t>
              </w:r>
            </w:hyperlink>
            <w:r w:rsidR="00D11C46">
              <w:rPr>
                <w:rStyle w:val="Hyperlink"/>
                <w:color w:val="auto"/>
                <w:u w:val="none"/>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 xml:space="preserve">If the judge agrees to reconsider their decision, they may ask {{ </w:t>
            </w:r>
            <w:r>
              <w:lastRenderedPageBreak/>
              <w:t>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9065BA"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xml:space="preserve">, it will either enter a </w:t>
            </w:r>
            <w:r>
              <w:lastRenderedPageBreak/>
              <w:t>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9065BA"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9065BA"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lastRenderedPageBreak/>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Pr>
                <w:color w:val="FFC000"/>
                <w:shd w:val="clear" w:color="auto" w:fill="FFFFFF"/>
              </w:rPr>
              <w:lastRenderedPageBreak/>
              <w:t>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 xml:space="preserve">The parent the children were living with 4 days a week went to </w:t>
            </w:r>
            <w:r>
              <w:lastRenderedPageBreak/>
              <w:t>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9065BA"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w:t>
            </w:r>
            <w:r>
              <w:rPr>
                <w:shd w:val="clear" w:color="auto" w:fill="FFFFFF"/>
              </w:rPr>
              <w:lastRenderedPageBreak/>
              <w:t>'agree'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lastRenderedPageBreak/>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lastRenderedPageBreak/>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9065BA"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9065BA"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lastRenderedPageBreak/>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671622E8" w:rsidR="00D11C46" w:rsidRPr="003F7850" w:rsidRDefault="00D11C46" w:rsidP="0062409E">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5745FCB1" w:rsidR="00D11C46" w:rsidRDefault="00D11C46" w:rsidP="0062409E">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FBE70C" w:rsidR="00D11C46" w:rsidRPr="002A50F6" w:rsidRDefault="00D11C46" w:rsidP="0062409E">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lastRenderedPageBreak/>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6"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lastRenderedPageBreak/>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8" w:tgtFrame="_blank" w:history="1">
              <w:r>
                <w:rPr>
                  <w:rStyle w:val="Hyperlink"/>
                  <w:color w:val="006699"/>
                </w:rPr>
                <w:t>Word</w:t>
              </w:r>
            </w:hyperlink>
            <w:r>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0"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3"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t>
            </w:r>
            <w:r>
              <w:rPr>
                <w:shd w:val="clear" w:color="auto" w:fill="FFFFFF"/>
              </w:rPr>
              <w:lastRenderedPageBreak/>
              <w:t>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lastRenderedPageBreak/>
              <w:t>You have 13 days to file your agreement if the motion was mailed to you, 10 days if you were served another way.</w:t>
            </w:r>
          </w:p>
          <w:p w14:paraId="5F3D170C" w14:textId="51CF0358" w:rsidR="00D11C46" w:rsidRDefault="00D11C46" w:rsidP="00D11C46">
            <w:pPr>
              <w:pStyle w:val="ListParagraph"/>
              <w:ind w:left="508"/>
            </w:pPr>
            <w:r>
              <w:lastRenderedPageBreak/>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w:t>
            </w:r>
            <w:r>
              <w:rPr>
                <w:shd w:val="clear" w:color="auto" w:fill="FFFFFF"/>
              </w:rPr>
              <w:lastRenderedPageBreak/>
              <w:t xml:space="preserve">%}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5"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6"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lastRenderedPageBreak/>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4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1"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2" w:history="1">
              <w:r w:rsidRPr="002A2B65">
                <w:rPr>
                  <w:rStyle w:val="Hyperlink"/>
                  <w:b/>
                  <w:color w:val="auto"/>
                  <w:u w:val="none"/>
                </w:rPr>
                <w:t>Appeals web</w:t>
              </w:r>
              <w:r w:rsidR="002A2B65" w:rsidRPr="002A2B65">
                <w:rPr>
                  <w:rStyle w:val="Hyperlink"/>
                  <w:b/>
                  <w:color w:val="auto"/>
                  <w:u w:val="none"/>
                </w:rPr>
                <w:t xml:space="preserve"> </w:t>
              </w:r>
              <w:r w:rsidRPr="002A2B65">
                <w:rPr>
                  <w:rStyle w:val="Hyperlink"/>
                  <w:b/>
                  <w:color w:val="auto"/>
                  <w:u w:val="none"/>
                </w:rPr>
                <w:t>page</w:t>
              </w:r>
              <w:r w:rsidR="002A2B65" w:rsidRPr="002A2B65">
                <w:rPr>
                  <w:rStyle w:val="Hyperlink"/>
                  <w:b/>
                  <w:color w:val="auto"/>
                  <w:u w:val="none"/>
                </w:rPr>
                <w:t>s</w:t>
              </w:r>
              <w:r w:rsidRPr="002A2B65">
                <w:rPr>
                  <w:rStyle w:val="Hyperlink"/>
                  <w:color w:val="auto"/>
                  <w:u w:val="none"/>
                </w:rPr>
                <w:br/>
                <w:t>courts.alaska.gov</w:t>
              </w:r>
              <w:r w:rsidRPr="002A2B65">
                <w:rPr>
                  <w:rStyle w:val="Hyperlink"/>
                  <w:color w:val="auto"/>
                </w:rPr>
                <w:t>/</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lastRenderedPageBreak/>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2"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5"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6"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69"/>
      <w:footerReference w:type="default" r:id="rId17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9065BA">
      <w:fldChar w:fldCharType="begin"/>
    </w:r>
    <w:r w:rsidR="009065BA">
      <w:instrText xml:space="preserve"> NUMPAGES  \* Arabic  \* MERGEFORMAT </w:instrText>
    </w:r>
    <w:r w:rsidR="009065BA">
      <w:fldChar w:fldCharType="separate"/>
    </w:r>
    <w:r w:rsidR="00124AB2">
      <w:rPr>
        <w:noProof/>
      </w:rPr>
      <w:t>46</w:t>
    </w:r>
    <w:r w:rsidR="009065BA">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260C"/>
    <w:rsid w:val="009037B1"/>
    <w:rsid w:val="00904B5D"/>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1.pdf" TargetMode="External"/><Relationship Id="rId84" Type="http://schemas.openxmlformats.org/officeDocument/2006/relationships/hyperlink" Target="https://public.courts.alaska.gov/web/forms/docs/dr-305.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5.pdf" TargetMode="External"/><Relationship Id="rId138" Type="http://schemas.openxmlformats.org/officeDocument/2006/relationships/hyperlink" Target="http://www.courts.alaska.gov/shc/family/docs/shc-1063.doc" TargetMode="External"/><Relationship Id="rId154" Type="http://schemas.openxmlformats.org/officeDocument/2006/relationships/hyperlink" Target="http://www.courts.alaska.gov/shc/appeals/docs/SHS_AP_410.doc" TargetMode="External"/><Relationship Id="rId159" Type="http://schemas.openxmlformats.org/officeDocument/2006/relationships/hyperlink" Target="http://www.courts.alaska.gov/shc/family/docs/shc-1061n.pdf" TargetMode="External"/><Relationship Id="rId170" Type="http://schemas.openxmlformats.org/officeDocument/2006/relationships/footer" Target="foot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n.pdf" TargetMode="External"/><Relationship Id="rId144" Type="http://schemas.openxmlformats.org/officeDocument/2006/relationships/hyperlink" Target="https://courts.alaska.gov/shc/appeals/appealsresources.htm"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3.doc" TargetMode="External"/><Relationship Id="rId165" Type="http://schemas.openxmlformats.org/officeDocument/2006/relationships/hyperlink" Target="https://courts.alaska.gov/shc/family/selfhelp.htm"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2.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shc/family/docs/shc-dr305f-sample.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20.doc" TargetMode="External"/><Relationship Id="rId171" Type="http://schemas.openxmlformats.org/officeDocument/2006/relationships/fontTable" Target="fontTab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3.pdf" TargetMode="External"/><Relationship Id="rId75" Type="http://schemas.openxmlformats.org/officeDocument/2006/relationships/hyperlink" Target="https://courts.alaska.gov/shc/family/shcforms.htm"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n.pdf" TargetMode="External"/><Relationship Id="rId145" Type="http://schemas.openxmlformats.org/officeDocument/2006/relationships/hyperlink" Target="https://courts.alaska.gov/shc/appeals/appeals.htm"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6.docx"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150.pdf" TargetMode="External"/><Relationship Id="rId73" Type="http://schemas.openxmlformats.org/officeDocument/2006/relationships/hyperlink" Target="https://public.courts.alaska.gov/web/forms/docs/dr-347.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dr-306.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public.courts.alaska.gov/web/forms/docs/dr-306.pdf" TargetMode="External"/><Relationship Id="rId143" Type="http://schemas.openxmlformats.org/officeDocument/2006/relationships/hyperlink" Target="http://www.courts.alaska.gov/shc/family/docs/shc-1061n.pdf"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s://courts.alaska.gov/shc/appeals" TargetMode="External"/><Relationship Id="rId156" Type="http://schemas.openxmlformats.org/officeDocument/2006/relationships/hyperlink" Target="http://www.courts.alaska.gov/shc/appeals/docs/SHS_AP_440.doc" TargetMode="External"/><Relationship Id="rId164" Type="http://schemas.openxmlformats.org/officeDocument/2006/relationships/hyperlink" Target="http://www.courts.alaska.gov/shc/appeals/docs/SHS_AP_260.doc"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www.courts.alaska.gov/shc/family/docs/shc-1128.docx" TargetMode="External"/><Relationship Id="rId141" Type="http://schemas.openxmlformats.org/officeDocument/2006/relationships/hyperlink" Target="http://www.courts.alaska.gov/shc/family/docs/shc-1061.doc" TargetMode="External"/><Relationship Id="rId146" Type="http://schemas.openxmlformats.org/officeDocument/2006/relationships/hyperlink" Target="https://courts.alaska.gov/shc/appeals/docs/SHS_AP_1000.pdf" TargetMode="External"/><Relationship Id="rId167"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dr-344.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4.pdf" TargetMode="External"/><Relationship Id="rId87" Type="http://schemas.openxmlformats.org/officeDocument/2006/relationships/hyperlink" Target="https://public.courts.alaska.gov/web/forms/docs/dr-307.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public.courts.alaska.gov/web/forms/docs/dr-307.pdf" TargetMode="External"/><Relationship Id="rId157" Type="http://schemas.openxmlformats.org/officeDocument/2006/relationships/hyperlink" Target="http://www.courts.alaska.gov/shc/family/docs/shc-1061.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8.pdf" TargetMode="External"/><Relationship Id="rId152" Type="http://schemas.openxmlformats.org/officeDocument/2006/relationships/hyperlink" Target="http://courts.alaska.gov/shc/appeals"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www.youtube.com/watch?v=2irmxT0_0EA"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n.pdf" TargetMode="External"/><Relationship Id="rId147" Type="http://schemas.openxmlformats.org/officeDocument/2006/relationships/hyperlink" Target="http://courts.alaska.gov/shc/appeals/appeals.htm" TargetMode="External"/><Relationship Id="rId168" Type="http://schemas.openxmlformats.org/officeDocument/2006/relationships/hyperlink" Target="https://alsc-law.org/apply-for-service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5.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appeals/docs/SHS_AP_26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8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8.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s://public.courts.alaska.gov/web/forms/docs/dr-301.pdf" TargetMode="External"/><Relationship Id="rId153" Type="http://schemas.openxmlformats.org/officeDocument/2006/relationships/hyperlink" Target="http://www.courts.alaska.gov/shc/appeals/docs/SHS_AP_4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42</Pages>
  <Words>10834</Words>
  <Characters>61759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your Custody, Parenting Plan, or Child Support Order</dc:title>
  <dc:creator>Caroline Robinson</dc:creator>
  <cp:lastModifiedBy>Caroline Robinson</cp:lastModifiedBy>
  <cp:revision>10</cp:revision>
  <cp:lastPrinted>2022-11-10T19:34:00Z</cp:lastPrinted>
  <dcterms:created xsi:type="dcterms:W3CDTF">2024-03-20T16:33:00Z</dcterms:created>
  <dcterms:modified xsi:type="dcterms:W3CDTF">2024-04-09T17:45:00Z</dcterms:modified>
</cp:coreProperties>
</file>