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6DDB8A" w14:textId="77777777" w:rsidR="00874313" w:rsidRDefault="00874313">
      <w:pPr>
        <w:spacing w:before="280" w:after="280"/>
      </w:pPr>
    </w:p>
    <w:tbl>
      <w:tblPr>
        <w:tblStyle w:val="TableGrid"/>
        <w:tblW w:w="9918" w:type="dxa"/>
        <w:jc w:val="center"/>
        <w:tblLook w:val="04A0" w:firstRow="1" w:lastRow="0" w:firstColumn="1" w:lastColumn="0" w:noHBand="0" w:noVBand="1"/>
      </w:tblPr>
      <w:tblGrid>
        <w:gridCol w:w="2087"/>
        <w:gridCol w:w="7831"/>
      </w:tblGrid>
      <w:tr w:rsidR="00874313" w14:paraId="7302B370" w14:textId="77777777">
        <w:trPr>
          <w:jc w:val="center"/>
        </w:trPr>
        <w:tc>
          <w:tcPr>
            <w:tcW w:w="991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F8C4367" w14:textId="079DFD87" w:rsidR="00874313" w:rsidRDefault="00AE6519">
            <w:pPr>
              <w:pStyle w:val="Title"/>
              <w:spacing w:after="0"/>
            </w:pPr>
            <w:r w:rsidRPr="00AE6519">
              <w:t>Responding if your spouse wants to end your marriage</w:t>
            </w:r>
            <w:r w:rsidR="00D33E52">
              <w:t xml:space="preserve"> </w:t>
            </w:r>
            <w:r w:rsidR="00D33E52" w:rsidRPr="00D33E52">
              <w:rPr>
                <w:color w:val="92D050"/>
              </w:rPr>
              <w:t>stripped_dummy</w:t>
            </w:r>
            <w:r w:rsidR="0073366B">
              <w:rPr>
                <w:color w:val="92D050"/>
              </w:rPr>
              <w:t>6</w:t>
            </w:r>
            <w:r w:rsidR="00D33E52" w:rsidRPr="00D33E52">
              <w:rPr>
                <w:color w:val="92D050"/>
              </w:rPr>
              <w:t>.docx</w:t>
            </w:r>
          </w:p>
        </w:tc>
      </w:tr>
      <w:tr w:rsidR="00874313" w14:paraId="0B6D6A90" w14:textId="77777777">
        <w:trPr>
          <w:jc w:val="center"/>
        </w:trPr>
        <w:tc>
          <w:tcPr>
            <w:tcW w:w="2087" w:type="dxa"/>
            <w:tcBorders>
              <w:top w:val="nil"/>
              <w:left w:val="nil"/>
              <w:bottom w:val="nil"/>
              <w:right w:val="nil"/>
            </w:tcBorders>
          </w:tcPr>
          <w:p w14:paraId="49AAB49E" w14:textId="77777777" w:rsidR="00874313" w:rsidRDefault="007B67D3">
            <w:pPr>
              <w:pStyle w:val="Title"/>
              <w:spacing w:after="0"/>
              <w:rPr>
                <w:rFonts w:eastAsia="Calibri"/>
              </w:rPr>
            </w:pPr>
            <w:r>
              <w:rPr>
                <w:rFonts w:eastAsia="Calibri"/>
                <w:noProof/>
              </w:rPr>
              <mc:AlternateContent>
                <mc:Choice Requires="wpg">
                  <w:drawing>
                    <wp:anchor distT="0" distB="0" distL="114300" distR="320040" simplePos="0" relativeHeight="2" behindDoc="1" locked="0" layoutInCell="1" allowOverlap="1" wp14:anchorId="13F9FA17" wp14:editId="77FBF55B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168275</wp:posOffset>
                      </wp:positionV>
                      <wp:extent cx="759460" cy="695325"/>
                      <wp:effectExtent l="0" t="0" r="3175" b="10160"/>
                      <wp:wrapTight wrapText="bothSides">
                        <wp:wrapPolygon edited="0">
                          <wp:start x="542" y="0"/>
                          <wp:lineTo x="0" y="1777"/>
                          <wp:lineTo x="0" y="21324"/>
                          <wp:lineTo x="16268" y="21324"/>
                          <wp:lineTo x="17895" y="18954"/>
                          <wp:lineTo x="21148" y="17770"/>
                          <wp:lineTo x="21148" y="4739"/>
                          <wp:lineTo x="17895" y="0"/>
                          <wp:lineTo x="542" y="0"/>
                        </wp:wrapPolygon>
                      </wp:wrapTight>
                      <wp:docPr id="1" name="Group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58880" cy="694800"/>
                                <a:chOff x="0" y="0"/>
                                <a:chExt cx="0" cy="0"/>
                              </a:xfrm>
                            </wpg:grpSpPr>
                            <wpg:grpSp>
                              <wpg:cNvPr id="2" name="Group 2"/>
                              <wpg:cNvGrpSpPr/>
                              <wpg:grpSpPr>
                                <a:xfrm>
                                  <a:off x="0" y="0"/>
                                  <a:ext cx="591120" cy="694800"/>
                                  <a:chOff x="0" y="0"/>
                                  <a:chExt cx="0" cy="0"/>
                                </a:xfrm>
                              </wpg:grpSpPr>
                              <wps:wsp>
                                <wps:cNvPr id="3" name="Freeform 3"/>
                                <wps:cNvSpPr/>
                                <wps:spPr>
                                  <a:xfrm>
                                    <a:off x="0" y="41400"/>
                                    <a:ext cx="591120" cy="65340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915" h="1071">
                                        <a:moveTo>
                                          <a:pt x="85" y="89"/>
                                        </a:moveTo>
                                        <a:lnTo>
                                          <a:pt x="85" y="0"/>
                                        </a:lnTo>
                                        <a:lnTo>
                                          <a:pt x="914" y="0"/>
                                        </a:lnTo>
                                        <a:lnTo>
                                          <a:pt x="914" y="985"/>
                                        </a:lnTo>
                                        <a:lnTo>
                                          <a:pt x="824" y="985"/>
                                        </a:lnTo>
                                        <a:moveTo>
                                          <a:pt x="824" y="1070"/>
                                        </a:moveTo>
                                        <a:lnTo>
                                          <a:pt x="0" y="1070"/>
                                        </a:lnTo>
                                        <a:lnTo>
                                          <a:pt x="0" y="92"/>
                                        </a:lnTo>
                                        <a:lnTo>
                                          <a:pt x="573" y="92"/>
                                        </a:lnTo>
                                        <a:lnTo>
                                          <a:pt x="573" y="337"/>
                                        </a:lnTo>
                                        <a:lnTo>
                                          <a:pt x="819" y="337"/>
                                        </a:lnTo>
                                        <a:lnTo>
                                          <a:pt x="824" y="10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333333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4" name="Freeform 4"/>
                                <wps:cNvSpPr/>
                                <wps:spPr>
                                  <a:xfrm>
                                    <a:off x="173880" y="361800"/>
                                    <a:ext cx="269280" cy="20952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417" h="345">
                                        <a:moveTo>
                                          <a:pt x="0" y="0"/>
                                        </a:moveTo>
                                        <a:lnTo>
                                          <a:pt x="417" y="0"/>
                                        </a:lnTo>
                                        <a:moveTo>
                                          <a:pt x="0" y="172"/>
                                        </a:moveTo>
                                        <a:lnTo>
                                          <a:pt x="417" y="172"/>
                                        </a:lnTo>
                                        <a:moveTo>
                                          <a:pt x="0" y="344"/>
                                        </a:moveTo>
                                        <a:lnTo>
                                          <a:pt x="417" y="344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5" name="Freeform 5"/>
                                <wps:cNvSpPr/>
                                <wps:spPr>
                                  <a:xfrm>
                                    <a:off x="63360" y="338400"/>
                                    <a:ext cx="69120" cy="25200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107" h="415">
                                        <a:moveTo>
                                          <a:pt x="0" y="191"/>
                                        </a:moveTo>
                                        <a:lnTo>
                                          <a:pt x="43" y="234"/>
                                        </a:lnTo>
                                        <a:lnTo>
                                          <a:pt x="107" y="159"/>
                                        </a:lnTo>
                                        <a:moveTo>
                                          <a:pt x="0" y="32"/>
                                        </a:moveTo>
                                        <a:lnTo>
                                          <a:pt x="43" y="74"/>
                                        </a:lnTo>
                                        <a:lnTo>
                                          <a:pt x="107" y="0"/>
                                        </a:lnTo>
                                        <a:moveTo>
                                          <a:pt x="0" y="372"/>
                                        </a:moveTo>
                                        <a:lnTo>
                                          <a:pt x="43" y="414"/>
                                        </a:lnTo>
                                        <a:lnTo>
                                          <a:pt x="107" y="34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6" name="Straight Connector 6"/>
                                <wps:cNvCnPr/>
                                <wps:spPr>
                                  <a:xfrm>
                                    <a:off x="211320" y="0"/>
                                    <a:ext cx="85680" cy="81360"/>
                                  </a:xfrm>
                                  <a:prstGeom prst="line">
                                    <a:avLst/>
                                  </a:prstGeom>
                                  <a:ln w="15840">
                                    <a:solidFill>
                                      <a:srgbClr val="333333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</wpg:grpSp>
                            <wpg:grpSp>
                              <wpg:cNvPr id="7" name="Group 7"/>
                              <wpg:cNvGrpSpPr/>
                              <wpg:grpSpPr>
                                <a:xfrm>
                                  <a:off x="708120" y="178560"/>
                                  <a:ext cx="50760" cy="385920"/>
                                  <a:chOff x="0" y="0"/>
                                  <a:chExt cx="0" cy="0"/>
                                </a:xfrm>
                              </wpg:grpSpPr>
                              <wps:wsp>
                                <wps:cNvPr id="8" name="Rectangle 8"/>
                                <wps:cNvSpPr/>
                                <wps:spPr>
                                  <a:xfrm>
                                    <a:off x="0" y="0"/>
                                    <a:ext cx="50760" cy="332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15840">
                                    <a:solidFill>
                                      <a:srgbClr val="333333"/>
                                    </a:solidFill>
                                    <a:miter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9" name="Freeform 9"/>
                                <wps:cNvSpPr/>
                                <wps:spPr>
                                  <a:xfrm>
                                    <a:off x="720" y="339120"/>
                                    <a:ext cx="50040" cy="4716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78" h="78">
                                        <a:moveTo>
                                          <a:pt x="77" y="0"/>
                                        </a:moveTo>
                                        <a:lnTo>
                                          <a:pt x="39" y="77"/>
                                        </a:lnTo>
                                        <a:lnTo>
                                          <a:pt x="0" y="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DB735C5" id="Group 1" o:spid="_x0000_s1026" style="position:absolute;margin-left:0;margin-top:13.25pt;width:59.8pt;height:54.75pt;z-index:-503316478;mso-wrap-distance-right:25.2pt" coordsize="0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">
                      <v:group id="Group 2" o:spid="_x0000_s1027" style="position:absolute;width:591120;height:694800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      <v:shape id="Freeform 3" o:spid="_x0000_s1028" style="position:absolute;top:41400;width:591120;height:653400;visibility:visible;mso-wrap-style:square;v-text-anchor:top" coordsize="915,10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" path="m85,89l85,,914,r,985l824,985t,85l,1070,,92r573,l573,337r246,l824,1070xe" filled="f" strokecolor="#333" strokeweight=".44mm">
                          <v:path arrowok="t"/>
                        </v:shape>
                        <v:shape id="Freeform 4" o:spid="_x0000_s1029" style="position:absolute;left:173880;top:361800;width:269280;height:209520;visibility:visible;mso-wrap-style:square;v-text-anchor:top" coordsize="417,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" path="m,l417,m,172r417,m,344r417,e" filled="f" strokecolor="#0d3fb8" strokeweight=".44mm">
                          <v:path arrowok="t"/>
                        </v:shape>
                        <v:shape id="Freeform 5" o:spid="_x0000_s1030" style="position:absolute;left:63360;top:338400;width:69120;height:252000;visibility:visible;mso-wrap-style:square;v-text-anchor:top" coordsize="107,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" path="m,191r43,43l107,159m,32l43,74,107,m,372r43,42l107,340e" filled="f" strokecolor="#0d3fb8" strokeweight=".44mm">
                          <v:path arrowok="t"/>
                        </v:shape>
                        <v:line id="Straight Connector 6" o:spid="_x0000_s1031" style="position:absolute;visibility:visible;mso-wrap-style:square" from="211320,0" to="297000,813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" strokecolor="#333" strokeweight=".44mm"/>
                      </v:group>
                      <v:group id="Group 7" o:spid="_x0000_s1032" style="position:absolute;left:708120;top:178560;width:50760;height:385920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v:rect id="Rectangle 8" o:spid="_x0000_s1033" style="position:absolute;width:50760;height:33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" filled="f" strokecolor="#333" strokeweight=".44mm"/>
                        <v:shape id="Freeform 9" o:spid="_x0000_s1034" style="position:absolute;left:720;top:339120;width:50040;height:47160;visibility:visible;mso-wrap-style:square;v-text-anchor:top" coordsize="78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" path="m77,l39,77,,e" filled="f" strokecolor="#0d3fb8" strokeweight=".44mm">
                          <v:path arrowok="t"/>
                        </v:shape>
                      </v:group>
                      <w10:wrap type="tight"/>
                    </v:group>
                  </w:pict>
                </mc:Fallback>
              </mc:AlternateContent>
            </w:r>
          </w:p>
        </w:tc>
        <w:tc>
          <w:tcPr>
            <w:tcW w:w="7830" w:type="dxa"/>
            <w:tcBorders>
              <w:top w:val="nil"/>
              <w:left w:val="nil"/>
              <w:bottom w:val="nil"/>
              <w:right w:val="nil"/>
            </w:tcBorders>
          </w:tcPr>
          <w:p w14:paraId="34DFDEA7" w14:textId="6751EE5F" w:rsidR="00874313" w:rsidRDefault="007B67D3">
            <w:pPr>
              <w:pStyle w:val="StyleHeading1Hanging008"/>
              <w:spacing w:before="800" w:after="0"/>
            </w:pPr>
            <w:r>
              <w:t xml:space="preserve">Your Action Plan in </w:t>
            </w:r>
            <w:r w:rsidR="0003186B">
              <w:t>{{</w:t>
            </w:r>
            <w:r w:rsidR="0003186B" w:rsidRPr="0003186B">
              <w:t xml:space="preserve"> len(step_list) </w:t>
            </w:r>
            <w:r w:rsidR="0003186B">
              <w:t>}}</w:t>
            </w:r>
            <w:r>
              <w:t xml:space="preserve"> steps</w:t>
            </w:r>
          </w:p>
        </w:tc>
      </w:tr>
    </w:tbl>
    <w:p w14:paraId="7F9DCB22" w14:textId="77777777" w:rsidR="00874313" w:rsidRDefault="00874313" w:rsidP="00632C33">
      <w:pPr>
        <w:pStyle w:val="Body"/>
        <w:spacing w:before="0" w:beforeAutospacing="0" w:after="20" w:afterAutospacing="0"/>
      </w:pPr>
    </w:p>
    <w:tbl>
      <w:tblPr>
        <w:tblStyle w:val="TableGrid"/>
        <w:tblW w:w="10253" w:type="dxa"/>
        <w:jc w:val="center"/>
        <w:tblLayout w:type="fixed"/>
        <w:tblCellMar>
          <w:top w:w="360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635"/>
        <w:gridCol w:w="7618"/>
      </w:tblGrid>
      <w:tr w:rsidR="00070A0A" w14:paraId="366B6CB0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260173A" w14:textId="3AAB6BD9" w:rsidR="00070A0A" w:rsidRDefault="00070A0A" w:rsidP="00632C33">
            <w:pPr>
              <w:pStyle w:val="Body"/>
              <w:spacing w:before="0" w:after="0"/>
            </w:pPr>
            <w:r>
              <w:t>{%tr if user_need == 'answer divorce' and type_of_response['stay married']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B67C131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070A0A" w14:paraId="676B861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2356764" w14:textId="722E600F" w:rsidR="00070A0A" w:rsidRDefault="001A53C6" w:rsidP="00070A0A">
            <w:pPr>
              <w:pStyle w:val="Heading2"/>
              <w:outlineLvl w:val="1"/>
            </w:pPr>
            <w:r>
              <w:t>{{ want_help_to_agree</w:t>
            </w:r>
            <w:r w:rsidRPr="00061D15">
              <w:t>_</w:t>
            </w:r>
            <w:r>
              <w:t>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ADEC772" w14:textId="77777777" w:rsidR="00070A0A" w:rsidRDefault="00070A0A" w:rsidP="00BC3E30">
            <w:pPr>
              <w:pStyle w:val="Body"/>
              <w:spacing w:before="0" w:beforeAutospacing="0" w:after="60" w:afterAutospacing="0"/>
            </w:pPr>
          </w:p>
          <w:p w14:paraId="65CC3DCB" w14:textId="26043746" w:rsidR="00070A0A" w:rsidRDefault="001A53C6" w:rsidP="00070A0A">
            <w:pPr>
              <w:pStyle w:val="Body"/>
              <w:spacing w:before="100" w:after="100"/>
              <w:rPr>
                <w:highlight w:val="white"/>
              </w:rPr>
            </w:pPr>
            <w:r>
              <w:t>{{p (include_docx_template("docassemble.AKA2JBranding: want_help_to_agree_content</w:t>
            </w:r>
            <w:r w:rsidRPr="00E13A7F">
              <w:t>.docx</w:t>
            </w:r>
            <w:r>
              <w:t>")) }}</w:t>
            </w:r>
          </w:p>
        </w:tc>
      </w:tr>
      <w:tr w:rsidR="00070A0A" w14:paraId="02E7F43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304D98F" w14:textId="64568E75" w:rsidR="00070A0A" w:rsidRDefault="00070A0A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C1B0052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070A0A" w14:paraId="028C7C67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7901B07" w14:textId="6DB6272E" w:rsidR="00070A0A" w:rsidRDefault="00070A0A" w:rsidP="00632C33">
            <w:pPr>
              <w:pStyle w:val="Body"/>
              <w:spacing w:before="0" w:after="0"/>
            </w:pPr>
            <w:r>
              <w:rPr>
                <w:shd w:val="clear" w:color="auto" w:fill="FFFFFF"/>
              </w:rPr>
              <w:t>{%tr if type_of_response['wrong state'] or (type_of_response['case in 2 states'] and stage_of_other_case in('still going', '</w:t>
            </w:r>
            <w:r w:rsidRPr="00F66CA7">
              <w:rPr>
                <w:shd w:val="clear" w:color="auto" w:fill="FFFFFF"/>
              </w:rPr>
              <w:t>ended with no order</w:t>
            </w:r>
            <w:r>
              <w:rPr>
                <w:shd w:val="clear" w:color="auto" w:fill="FFFFFF"/>
              </w:rPr>
              <w:t>'))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FE13D70" w14:textId="77777777" w:rsidR="00070A0A" w:rsidRDefault="00070A0A" w:rsidP="00070A0A">
            <w:pPr>
              <w:pStyle w:val="Body"/>
            </w:pPr>
            <w:r w:rsidRPr="00776916">
              <w:rPr>
                <w:shd w:val="clear" w:color="auto" w:fill="92D050"/>
              </w:rPr>
              <w:t>Green</w:t>
            </w:r>
            <w:r>
              <w:t xml:space="preserve"> = thinks wrong place; no other case or (other_case and ongoing == 'no') </w:t>
            </w:r>
          </w:p>
          <w:p w14:paraId="0EFECB01" w14:textId="77777777" w:rsidR="00070A0A" w:rsidRPr="00AF6098" w:rsidRDefault="00070A0A" w:rsidP="00070A0A">
            <w:pPr>
              <w:pStyle w:val="Body"/>
            </w:pPr>
            <w:r w:rsidRPr="00776916">
              <w:rPr>
                <w:shd w:val="clear" w:color="auto" w:fill="00B0F0"/>
              </w:rPr>
              <w:t>Blue</w:t>
            </w:r>
            <w:r>
              <w:t xml:space="preserve"> = now that spouse started, there are 2 cases </w:t>
            </w:r>
          </w:p>
          <w:p w14:paraId="5FBEAC9E" w14:textId="77777777" w:rsidR="00070A0A" w:rsidRDefault="00070A0A" w:rsidP="00070A0A">
            <w:pPr>
              <w:pStyle w:val="Heading3"/>
              <w:outlineLvl w:val="2"/>
              <w:rPr>
                <w:color w:val="202529"/>
                <w:sz w:val="24"/>
              </w:rPr>
            </w:pPr>
            <w:r w:rsidRPr="00776916">
              <w:rPr>
                <w:color w:val="202529"/>
                <w:sz w:val="24"/>
                <w:shd w:val="clear" w:color="auto" w:fill="DBD600"/>
              </w:rPr>
              <w:t>Yellow</w:t>
            </w:r>
            <w:r w:rsidRPr="00AF6098">
              <w:rPr>
                <w:color w:val="202529"/>
                <w:sz w:val="24"/>
              </w:rPr>
              <w:t xml:space="preserve"> = </w:t>
            </w:r>
            <w:r>
              <w:rPr>
                <w:color w:val="202529"/>
                <w:sz w:val="24"/>
              </w:rPr>
              <w:t>both</w:t>
            </w:r>
          </w:p>
          <w:p w14:paraId="0E698E80" w14:textId="30F11FA3" w:rsidR="00070A0A" w:rsidRDefault="00070A0A" w:rsidP="00070A0A">
            <w:pPr>
              <w:pStyle w:val="Body"/>
              <w:spacing w:before="0" w:after="0"/>
              <w:rPr>
                <w:highlight w:val="white"/>
              </w:rPr>
            </w:pPr>
            <w:r>
              <w:t>answer_jurisdiction_step</w:t>
            </w:r>
          </w:p>
        </w:tc>
      </w:tr>
      <w:tr w:rsidR="00070A0A" w14:paraId="7E4B767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28D1BDC" w14:textId="240731F0" w:rsidR="00070A0A" w:rsidRDefault="00070A0A" w:rsidP="00070A0A">
            <w:pPr>
              <w:pStyle w:val="Heading2"/>
              <w:outlineLvl w:val="1"/>
            </w:pPr>
            <w:r>
              <w:t>{{</w:t>
            </w:r>
            <w:r w:rsidR="00C4655A">
              <w:t xml:space="preserve"> </w:t>
            </w:r>
            <w:r>
              <w:t>answer_jurisdiction_ste</w:t>
            </w:r>
            <w:r w:rsidR="00C4655A">
              <w:t>p.subject</w:t>
            </w:r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F9F9A1E" w14:textId="77777777" w:rsidR="00070A0A" w:rsidRDefault="00070A0A" w:rsidP="00BC3E30">
            <w:pPr>
              <w:pStyle w:val="Body"/>
              <w:spacing w:before="0" w:beforeAutospacing="0" w:after="60" w:afterAutospacing="0"/>
            </w:pPr>
          </w:p>
          <w:p w14:paraId="5A72B9B7" w14:textId="7A92987D" w:rsidR="00070A0A" w:rsidRDefault="00070A0A" w:rsidP="00F21B1E">
            <w:pPr>
              <w:pStyle w:val="Body"/>
              <w:rPr>
                <w:highlight w:val="white"/>
              </w:rPr>
            </w:pPr>
            <w:r>
              <w:t>{{p (include_docx_template("</w:t>
            </w:r>
            <w:r w:rsidR="00D409B5">
              <w:t>docassemble.AKA2JBranding:</w:t>
            </w:r>
            <w:r>
              <w:t>answer_jurisdictio</w:t>
            </w:r>
            <w:r w:rsidR="00B31A89">
              <w:t>n</w:t>
            </w:r>
            <w:r>
              <w:t>_content</w:t>
            </w:r>
            <w:r w:rsidRPr="00E13A7F">
              <w:t>.docx</w:t>
            </w:r>
            <w:r>
              <w:t>")) }}</w:t>
            </w:r>
          </w:p>
        </w:tc>
      </w:tr>
      <w:tr w:rsidR="00070A0A" w14:paraId="6C3736E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00BF2DE" w14:textId="415752AF" w:rsidR="00070A0A" w:rsidRDefault="00070A0A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5710770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070A0A" w14:paraId="055DA07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D41B58D" w14:textId="21315009" w:rsidR="00070A0A" w:rsidRDefault="00070A0A" w:rsidP="00632C33">
            <w:pPr>
              <w:pStyle w:val="Body"/>
              <w:spacing w:before="0" w:after="0"/>
            </w:pPr>
            <w:r w:rsidRPr="008C518D">
              <w:t>{%tr if</w:t>
            </w:r>
            <w:r>
              <w:t xml:space="preserve"> </w:t>
            </w:r>
            <w:r w:rsidRPr="00F9072A">
              <w:t>type_of_response</w:t>
            </w:r>
            <w:r>
              <w:t>['</w:t>
            </w:r>
            <w:r w:rsidRPr="001C6AB8">
              <w:t>improper</w:t>
            </w:r>
            <w:r>
              <w:t xml:space="preserve"> </w:t>
            </w:r>
            <w:r w:rsidRPr="001C6AB8">
              <w:t>service</w:t>
            </w:r>
            <w:r>
              <w:t>']</w:t>
            </w:r>
            <w:r w:rsidRPr="001C6AB8" w:rsidDel="001C6AB8">
              <w:t xml:space="preserve"> </w:t>
            </w:r>
            <w:r>
              <w:t xml:space="preserve">or type_of_response['default'] </w:t>
            </w:r>
            <w:r w:rsidRPr="008C518D"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CDEAB46" w14:textId="233BE751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  <w:r w:rsidRPr="00C064DE">
              <w:t>proper_service_step</w:t>
            </w:r>
          </w:p>
        </w:tc>
      </w:tr>
      <w:tr w:rsidR="00070A0A" w14:paraId="72B5FE9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A4F2412" w14:textId="2109DE81" w:rsidR="00070A0A" w:rsidRDefault="00C4655A" w:rsidP="00070A0A">
            <w:pPr>
              <w:pStyle w:val="Heading2"/>
              <w:outlineLvl w:val="1"/>
            </w:pPr>
            <w:r>
              <w:lastRenderedPageBreak/>
              <w:t xml:space="preserve">{{ </w:t>
            </w:r>
            <w:r w:rsidRPr="00C064DE">
              <w:t>proper_service_step</w:t>
            </w:r>
            <w:r>
              <w:t>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9060AB5" w14:textId="77777777" w:rsidR="00070A0A" w:rsidRDefault="00070A0A" w:rsidP="00BC3E30">
            <w:pPr>
              <w:pStyle w:val="Body"/>
              <w:spacing w:before="0" w:beforeAutospacing="0" w:after="60" w:afterAutospacing="0"/>
            </w:pPr>
          </w:p>
          <w:p w14:paraId="2927B0CA" w14:textId="309D3D8B" w:rsidR="00917FED" w:rsidRPr="007A778D" w:rsidRDefault="00070A0A" w:rsidP="00917FED">
            <w:pPr>
              <w:pStyle w:val="Body"/>
              <w:spacing w:before="100" w:after="100"/>
            </w:pPr>
            <w:r>
              <w:t>{{p (include_docx_template("</w:t>
            </w:r>
            <w:r w:rsidR="00D409B5">
              <w:t>docassemble.AKA2JBranding:</w:t>
            </w:r>
            <w:r w:rsidR="00E255F8">
              <w:t>proper_service</w:t>
            </w:r>
            <w:r>
              <w:t>_content.docx")) }}</w:t>
            </w:r>
          </w:p>
        </w:tc>
      </w:tr>
      <w:tr w:rsidR="00D52AB0" w14:paraId="082B0F6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6C02CDC" w14:textId="77777777" w:rsidR="00D52AB0" w:rsidRDefault="00D52AB0" w:rsidP="00632C33">
            <w:pPr>
              <w:pStyle w:val="Body"/>
              <w:spacing w:before="0" w:after="0"/>
              <w:rPr>
                <w:highlight w:val="white"/>
              </w:rPr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585C6DE" w14:textId="77777777" w:rsidR="00D52AB0" w:rsidRDefault="00D52AB0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D52AB0" w14:paraId="486D59F3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6FB0409" w14:textId="6E352116" w:rsidR="00D52AB0" w:rsidRDefault="008B608A" w:rsidP="00632C33">
            <w:pPr>
              <w:pStyle w:val="Body"/>
              <w:spacing w:before="0" w:after="0"/>
              <w:rPr>
                <w:highlight w:val="white"/>
              </w:rPr>
            </w:pPr>
            <w:r w:rsidRPr="008C518D">
              <w:t>{%tr if</w:t>
            </w:r>
            <w:r>
              <w:t xml:space="preserve"> </w:t>
            </w:r>
            <w:r w:rsidRPr="00F9072A">
              <w:t>type_of_response</w:t>
            </w:r>
            <w:r>
              <w:t>.all_true('</w:t>
            </w:r>
            <w:r w:rsidRPr="001C6AB8">
              <w:t>improper</w:t>
            </w:r>
            <w:r>
              <w:t xml:space="preserve"> </w:t>
            </w:r>
            <w:r w:rsidRPr="001C6AB8">
              <w:t>service</w:t>
            </w:r>
            <w:r>
              <w:t xml:space="preserve">', exclusive = True) </w:t>
            </w:r>
            <w:r w:rsidRPr="008C518D"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6D6C5C2" w14:textId="357BF7E0" w:rsidR="00D52AB0" w:rsidRPr="00C37525" w:rsidRDefault="008B608A" w:rsidP="00D52AB0">
            <w:pPr>
              <w:pStyle w:val="Body"/>
            </w:pPr>
            <w:r w:rsidRPr="008B608A">
              <w:t>decide_after_improper_service_step</w:t>
            </w:r>
          </w:p>
        </w:tc>
      </w:tr>
      <w:tr w:rsidR="00D52AB0" w14:paraId="7950C53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6209B24" w14:textId="65544949" w:rsidR="008B608A" w:rsidRPr="008B608A" w:rsidRDefault="00C4655A" w:rsidP="00632C33">
            <w:pPr>
              <w:pStyle w:val="Heading2"/>
              <w:outlineLvl w:val="1"/>
              <w:rPr>
                <w:highlight w:val="white"/>
              </w:rPr>
            </w:pPr>
            <w:r>
              <w:rPr>
                <w:rFonts w:eastAsia="Calibri"/>
                <w:shd w:val="clear" w:color="auto" w:fill="FFFFFF"/>
              </w:rPr>
              <w:t xml:space="preserve">{{ </w:t>
            </w:r>
            <w:r w:rsidRPr="008B608A">
              <w:t>decide_after_improper_service_step</w:t>
            </w:r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698DD88" w14:textId="77777777" w:rsidR="00092529" w:rsidRDefault="00092529" w:rsidP="00092529">
            <w:pPr>
              <w:pStyle w:val="Body"/>
              <w:spacing w:before="0" w:beforeAutospacing="0" w:after="60" w:afterAutospacing="0"/>
            </w:pPr>
          </w:p>
          <w:p w14:paraId="78308AFB" w14:textId="2BDEC650" w:rsidR="00D52AB0" w:rsidRPr="00287CA2" w:rsidRDefault="00D409B5" w:rsidP="00D52AB0">
            <w:pPr>
              <w:pStyle w:val="Body"/>
              <w:spacing w:before="0" w:beforeAutospacing="0" w:after="100"/>
            </w:pPr>
            <w:r>
              <w:t>{{p (include_docx_template("docassemble.AKA2JBranding:</w:t>
            </w:r>
            <w:r w:rsidRPr="008B608A">
              <w:t>decide_after_improper_service_</w:t>
            </w:r>
            <w:r w:rsidR="00B30BC3">
              <w:t>content.docx</w:t>
            </w:r>
            <w:r>
              <w:t>")) }}</w:t>
            </w:r>
          </w:p>
        </w:tc>
      </w:tr>
      <w:tr w:rsidR="00D52AB0" w14:paraId="1C690A1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AAB40A0" w14:textId="56C47D89" w:rsidR="00D52AB0" w:rsidRDefault="008B608A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6DB0C07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D52AB0" w14:paraId="41FECF3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4B5BC67" w14:textId="2BE7303A" w:rsidR="00D52AB0" w:rsidRDefault="00D52AB0" w:rsidP="00632C33">
            <w:pPr>
              <w:pStyle w:val="Body"/>
              <w:spacing w:before="0" w:after="0"/>
            </w:pPr>
            <w:r>
              <w:t xml:space="preserve">{%tr </w:t>
            </w:r>
            <w:r>
              <w:rPr>
                <w:rStyle w:val="interviewvariable"/>
              </w:rPr>
              <w:t xml:space="preserve">if </w:t>
            </w:r>
            <w:r w:rsidRPr="003045BA">
              <w:rPr>
                <w:rStyle w:val="interviewvariable"/>
              </w:rPr>
              <w:t xml:space="preserve">type_of_response['case in 2 states'] and </w:t>
            </w:r>
            <w:r>
              <w:rPr>
                <w:rStyle w:val="interviewvariable"/>
              </w:rPr>
              <w:t>stage_of_other_case == 'still going'</w:t>
            </w:r>
            <w: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B0961EE" w14:textId="60CFCE24" w:rsidR="00D52AB0" w:rsidRDefault="008B608A" w:rsidP="00D52AB0">
            <w:pPr>
              <w:pStyle w:val="Body"/>
              <w:spacing w:before="0" w:after="0"/>
            </w:pPr>
            <w:r w:rsidRPr="008B608A">
              <w:t>case_in_2_states_step</w:t>
            </w:r>
          </w:p>
        </w:tc>
      </w:tr>
      <w:tr w:rsidR="00D52AB0" w14:paraId="1FEB947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7612096" w14:textId="4FB46F08" w:rsidR="008B608A" w:rsidRPr="008B608A" w:rsidRDefault="00C4655A" w:rsidP="00632C33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t xml:space="preserve">{{ </w:t>
            </w:r>
            <w:r w:rsidRPr="008B608A">
              <w:t>case_in_2_states_step</w:t>
            </w:r>
            <w:r>
              <w:t>.subject</w:t>
            </w:r>
            <w:r>
              <w:rPr>
                <w:rFonts w:eastAsia="Calibri"/>
                <w:shd w:val="clear" w:color="auto" w:fill="FFFFFF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A4E2C1D" w14:textId="77777777" w:rsidR="00762D39" w:rsidRDefault="00762D39" w:rsidP="00762D39">
            <w:pPr>
              <w:pStyle w:val="Body"/>
              <w:spacing w:before="0" w:beforeAutospacing="0" w:after="60" w:afterAutospacing="0"/>
            </w:pPr>
          </w:p>
          <w:p w14:paraId="54A6D94F" w14:textId="0720E781" w:rsidR="00D52AB0" w:rsidRDefault="00376A67" w:rsidP="002B4140">
            <w:pPr>
              <w:pStyle w:val="Body"/>
            </w:pPr>
            <w:r>
              <w:t>{{p (</w:t>
            </w:r>
            <w:r w:rsidRPr="002B4140">
              <w:t>include</w:t>
            </w:r>
            <w:r>
              <w:t>_docx_template("docassemble.AKA2JBranding:</w:t>
            </w:r>
            <w:r w:rsidRPr="008B608A">
              <w:t xml:space="preserve"> case_in_2_states_</w:t>
            </w:r>
            <w:r>
              <w:t>content.docx")) }}</w:t>
            </w:r>
          </w:p>
        </w:tc>
      </w:tr>
      <w:tr w:rsidR="00D52AB0" w14:paraId="0F2AFFA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BAAD712" w14:textId="77777777" w:rsidR="00D52AB0" w:rsidRDefault="00D52AB0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4099877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FD58DB" w14:paraId="7A082E3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3B6D61A" w14:textId="66116993" w:rsidR="00FD58DB" w:rsidRDefault="00FD58DB" w:rsidP="00632C33">
            <w:pPr>
              <w:pStyle w:val="Body"/>
              <w:spacing w:before="0" w:after="0"/>
            </w:pPr>
            <w:r w:rsidRPr="00FD58DB">
              <w:t>{%tr if type_of_response['default']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84068FB" w14:textId="77777777" w:rsidR="00FD58DB" w:rsidRDefault="00FD58DB" w:rsidP="00D52AB0">
            <w:pPr>
              <w:pStyle w:val="Body"/>
              <w:spacing w:before="0" w:after="0"/>
            </w:pPr>
          </w:p>
        </w:tc>
      </w:tr>
      <w:tr w:rsidR="00FD58DB" w14:paraId="00C4B90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6E2B7D3" w14:textId="0A4B4FEB" w:rsidR="00FD58DB" w:rsidRDefault="00FD58DB" w:rsidP="00A077CC">
            <w:pPr>
              <w:pStyle w:val="Heading2"/>
            </w:pPr>
            <w:r>
              <w:rPr>
                <w:rFonts w:eastAsia="Calibri"/>
              </w:rPr>
              <w:t xml:space="preserve">{{ </w:t>
            </w:r>
            <w:r w:rsidRPr="008B608A">
              <w:t>default_options_step</w:t>
            </w:r>
            <w:r>
              <w:t>.subject</w:t>
            </w:r>
            <w:r>
              <w:rPr>
                <w:rFonts w:eastAsia="Calibri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F72904B" w14:textId="77777777" w:rsidR="00FD58DB" w:rsidRDefault="00FD58DB" w:rsidP="00FD58DB">
            <w:pPr>
              <w:pStyle w:val="Body"/>
              <w:spacing w:before="0" w:beforeAutospacing="0" w:after="60" w:afterAutospacing="0"/>
            </w:pPr>
          </w:p>
          <w:p w14:paraId="62B2CF39" w14:textId="34BBBAD0" w:rsidR="00FD58DB" w:rsidRDefault="001D69D8" w:rsidP="00D52AB0">
            <w:pPr>
              <w:pStyle w:val="Body"/>
              <w:spacing w:before="0" w:after="0"/>
            </w:pPr>
            <w:r>
              <w:t>{{p (</w:t>
            </w:r>
            <w:r w:rsidRPr="002B4140">
              <w:t>include</w:t>
            </w:r>
            <w:r>
              <w:t>_docx_template("</w:t>
            </w:r>
            <w:r w:rsidR="00C06C27">
              <w:t>docassemble.AKA2JBranding</w:t>
            </w:r>
            <w:r w:rsidR="00C06C27">
              <w:t>:</w:t>
            </w:r>
            <w:r w:rsidR="00AB2010">
              <w:t>default</w:t>
            </w:r>
            <w:r w:rsidRPr="008B608A">
              <w:t>_</w:t>
            </w:r>
            <w:r w:rsidR="00AB2010">
              <w:t>options</w:t>
            </w:r>
            <w:r w:rsidRPr="008B608A">
              <w:t>_</w:t>
            </w:r>
            <w:r>
              <w:t>content.docx")) }}</w:t>
            </w:r>
          </w:p>
        </w:tc>
      </w:tr>
      <w:tr w:rsidR="00FD58DB" w14:paraId="2B0DA779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5FB8DBA" w14:textId="5AE67D62" w:rsidR="00FD58DB" w:rsidRDefault="00FD58DB" w:rsidP="00632C33">
            <w:pPr>
              <w:pStyle w:val="Body"/>
              <w:spacing w:before="0" w:after="0"/>
            </w:pPr>
            <w:r w:rsidRPr="00FD58DB"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E78CAEC" w14:textId="77777777" w:rsidR="00FD58DB" w:rsidRDefault="00FD58DB" w:rsidP="00D52AB0">
            <w:pPr>
              <w:pStyle w:val="Body"/>
              <w:spacing w:before="0" w:after="0"/>
            </w:pPr>
          </w:p>
        </w:tc>
      </w:tr>
      <w:tr w:rsidR="003811EE" w14:paraId="2A37231F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739BF44" w14:textId="3DF9FA60" w:rsidR="003811EE" w:rsidRDefault="005C4102" w:rsidP="00F14E3A">
            <w:pPr>
              <w:pStyle w:val="Heading2"/>
              <w:outlineLvl w:val="1"/>
              <w:rPr>
                <w:shd w:val="clear" w:color="auto" w:fill="FFFFFF"/>
              </w:rPr>
            </w:pPr>
            <w:r>
              <w:t xml:space="preserve">{{ </w:t>
            </w:r>
            <w:r w:rsidRPr="00A30CED">
              <w:t>get_help</w:t>
            </w:r>
            <w:r>
              <w:t>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FCFADDD" w14:textId="77777777" w:rsidR="00CC2AB5" w:rsidRDefault="00CC2AB5" w:rsidP="00CC2AB5">
            <w:pPr>
              <w:pStyle w:val="Body"/>
              <w:spacing w:before="0" w:beforeAutospacing="0" w:after="60" w:afterAutospacing="0"/>
            </w:pPr>
          </w:p>
          <w:p w14:paraId="4D6B58B6" w14:textId="02274464" w:rsidR="00F14E3A" w:rsidRDefault="00CC2AB5" w:rsidP="003953B9">
            <w:pPr>
              <w:pStyle w:val="Body"/>
              <w:spacing w:before="100" w:after="100"/>
            </w:pPr>
            <w:r>
              <w:t>{{p (include_docx_template("docassemble.AKA2JBranding:get_help</w:t>
            </w:r>
            <w:r w:rsidRPr="00061D15">
              <w:t>_content.docx</w:t>
            </w:r>
            <w:r>
              <w:t>")) }}</w:t>
            </w:r>
          </w:p>
        </w:tc>
      </w:tr>
    </w:tbl>
    <w:p w14:paraId="2498C63E" w14:textId="77777777" w:rsidR="00874313" w:rsidRDefault="00874313" w:rsidP="00ED4625">
      <w:pPr>
        <w:spacing w:beforeAutospacing="0" w:afterAutospacing="0"/>
      </w:pPr>
    </w:p>
    <w:sectPr w:rsidR="00874313" w:rsidSect="007E63DE">
      <w:footerReference w:type="default" r:id="rId8"/>
      <w:pgSz w:w="12240" w:h="15840"/>
      <w:pgMar w:top="245" w:right="1440" w:bottom="274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A217D5" w14:textId="77777777" w:rsidR="002866FD" w:rsidRDefault="002866FD">
      <w:r>
        <w:separator/>
      </w:r>
    </w:p>
  </w:endnote>
  <w:endnote w:type="continuationSeparator" w:id="0">
    <w:p w14:paraId="0C1D3042" w14:textId="77777777" w:rsidR="002866FD" w:rsidRDefault="002866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72CAD1" w14:textId="77777777" w:rsidR="00F173B9" w:rsidRDefault="00F173B9">
    <w:pPr>
      <w:pStyle w:val="Footer"/>
      <w:spacing w:before="100" w:afterAutospacing="0"/>
      <w:jc w:val="right"/>
    </w:pPr>
    <w:r>
      <w:fldChar w:fldCharType="begin"/>
    </w:r>
    <w:r>
      <w:instrText>PAGE</w:instrText>
    </w:r>
    <w:r>
      <w:fldChar w:fldCharType="separate"/>
    </w:r>
    <w:r w:rsidR="00CB778A">
      <w:rPr>
        <w:noProof/>
      </w:rPr>
      <w:t>2</w:t>
    </w:r>
    <w:r>
      <w:fldChar w:fldCharType="end"/>
    </w:r>
    <w:r>
      <w:t xml:space="preserve"> of </w:t>
    </w:r>
    <w:r>
      <w:fldChar w:fldCharType="begin"/>
    </w:r>
    <w:r>
      <w:instrText>NUMPAGES \* ARABIC</w:instrText>
    </w:r>
    <w:r>
      <w:fldChar w:fldCharType="separate"/>
    </w:r>
    <w:r w:rsidR="00CB778A">
      <w:rPr>
        <w:noProof/>
      </w:rPr>
      <w:t>2</w:t>
    </w:r>
    <w:r>
      <w:fldChar w:fldCharType="end"/>
    </w:r>
    <w:r>
      <w:t xml:space="preserve"> pages</w:t>
    </w:r>
  </w:p>
  <w:p w14:paraId="393F9568" w14:textId="487D5760" w:rsidR="009C5AF6" w:rsidRDefault="00FB62AA" w:rsidP="009C5AF6">
    <w:pPr>
      <w:pStyle w:val="Footer"/>
      <w:spacing w:before="100" w:afterAutospacing="0"/>
    </w:pPr>
    <w:r>
      <w:t xml:space="preserve">April </w:t>
    </w:r>
    <w:r w:rsidR="00457B01">
      <w:t>1</w:t>
    </w:r>
    <w:r w:rsidR="00935A10">
      <w:t>4</w:t>
    </w:r>
    <w:r w:rsidR="00AF60B4">
      <w:t>,</w:t>
    </w:r>
    <w:r w:rsidR="00510061">
      <w:t xml:space="preserve">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5ED8A6" w14:textId="77777777" w:rsidR="002866FD" w:rsidRDefault="002866FD">
      <w:r>
        <w:separator/>
      </w:r>
    </w:p>
  </w:footnote>
  <w:footnote w:type="continuationSeparator" w:id="0">
    <w:p w14:paraId="12F68B41" w14:textId="77777777" w:rsidR="002866FD" w:rsidRDefault="002866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" w15:restartNumberingAfterBreak="0">
    <w:nsid w:val="0C357DD6"/>
    <w:multiLevelType w:val="hybridMultilevel"/>
    <w:tmpl w:val="FEA8088E"/>
    <w:lvl w:ilvl="0" w:tplc="C63448A0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" w15:restartNumberingAfterBreak="0">
    <w:nsid w:val="10F958A7"/>
    <w:multiLevelType w:val="hybridMultilevel"/>
    <w:tmpl w:val="E8E0613E"/>
    <w:lvl w:ilvl="0" w:tplc="A7363F96">
      <w:numFmt w:val="bullet"/>
      <w:lvlText w:val=""/>
      <w:lvlJc w:val="left"/>
      <w:pPr>
        <w:ind w:left="6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80" w:hanging="360"/>
      </w:pPr>
      <w:rPr>
        <w:rFonts w:ascii="Wingdings" w:hAnsi="Wingdings" w:hint="default"/>
      </w:rPr>
    </w:lvl>
  </w:abstractNum>
  <w:abstractNum w:abstractNumId="3" w15:restartNumberingAfterBreak="0">
    <w:nsid w:val="129D559F"/>
    <w:multiLevelType w:val="multilevel"/>
    <w:tmpl w:val="00C02F3C"/>
    <w:lvl w:ilvl="0">
      <w:start w:val="1"/>
      <w:numFmt w:val="bullet"/>
      <w:lvlText w:val=""/>
      <w:lvlJc w:val="left"/>
      <w:pPr>
        <w:tabs>
          <w:tab w:val="num" w:pos="720"/>
        </w:tabs>
        <w:ind w:left="855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57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229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301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373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445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517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589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6615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2693C94"/>
    <w:multiLevelType w:val="hybridMultilevel"/>
    <w:tmpl w:val="68D8C7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BC257F"/>
    <w:multiLevelType w:val="multilevel"/>
    <w:tmpl w:val="78DAAC24"/>
    <w:lvl w:ilvl="0">
      <w:start w:val="1"/>
      <w:numFmt w:val="decimal"/>
      <w:lvlText w:val="%1."/>
      <w:lvlJc w:val="left"/>
      <w:pPr>
        <w:tabs>
          <w:tab w:val="num" w:pos="720"/>
        </w:tabs>
        <w:ind w:left="405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125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45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65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85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005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4725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45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65" w:hanging="180"/>
      </w:pPr>
    </w:lvl>
  </w:abstractNum>
  <w:abstractNum w:abstractNumId="8" w15:restartNumberingAfterBreak="0">
    <w:nsid w:val="296F3872"/>
    <w:multiLevelType w:val="hybridMultilevel"/>
    <w:tmpl w:val="F1F875BA"/>
    <w:lvl w:ilvl="0" w:tplc="F43E726A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157829"/>
    <w:multiLevelType w:val="multilevel"/>
    <w:tmpl w:val="0B7E5932"/>
    <w:lvl w:ilvl="0">
      <w:start w:val="1"/>
      <w:numFmt w:val="decimal"/>
      <w:lvlText w:val="%1."/>
      <w:lvlJc w:val="left"/>
      <w:pPr>
        <w:tabs>
          <w:tab w:val="num" w:pos="720"/>
        </w:tabs>
        <w:ind w:left="765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85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205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925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45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65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85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805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525" w:hanging="180"/>
      </w:pPr>
    </w:lvl>
  </w:abstractNum>
  <w:abstractNum w:abstractNumId="10" w15:restartNumberingAfterBreak="0">
    <w:nsid w:val="2D5A0F48"/>
    <w:multiLevelType w:val="multilevel"/>
    <w:tmpl w:val="FED0097C"/>
    <w:lvl w:ilvl="0">
      <w:start w:val="1"/>
      <w:numFmt w:val="bullet"/>
      <w:lvlText w:val=""/>
      <w:lvlJc w:val="left"/>
      <w:pPr>
        <w:tabs>
          <w:tab w:val="num" w:pos="720"/>
        </w:tabs>
        <w:ind w:left="480" w:hanging="39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17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89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261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333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405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477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549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621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2DE97314"/>
    <w:multiLevelType w:val="multilevel"/>
    <w:tmpl w:val="340AB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12" w15:restartNumberingAfterBreak="0">
    <w:nsid w:val="35C20F8D"/>
    <w:multiLevelType w:val="multilevel"/>
    <w:tmpl w:val="7996E420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20" w:hanging="180"/>
      </w:pPr>
    </w:lvl>
  </w:abstractNum>
  <w:abstractNum w:abstractNumId="13" w15:restartNumberingAfterBreak="0">
    <w:nsid w:val="3B2B185A"/>
    <w:multiLevelType w:val="multilevel"/>
    <w:tmpl w:val="B1849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14" w15:restartNumberingAfterBreak="0">
    <w:nsid w:val="41841B01"/>
    <w:multiLevelType w:val="hybridMultilevel"/>
    <w:tmpl w:val="55BC674E"/>
    <w:lvl w:ilvl="0" w:tplc="04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15" w15:restartNumberingAfterBreak="0">
    <w:nsid w:val="4803540D"/>
    <w:multiLevelType w:val="hybridMultilevel"/>
    <w:tmpl w:val="22883C36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23345C7"/>
    <w:multiLevelType w:val="multilevel"/>
    <w:tmpl w:val="5A5E29B8"/>
    <w:lvl w:ilvl="0">
      <w:start w:val="1"/>
      <w:numFmt w:val="decimal"/>
      <w:lvlText w:val="%1."/>
      <w:lvlJc w:val="left"/>
      <w:pPr>
        <w:tabs>
          <w:tab w:val="num" w:pos="720"/>
        </w:tabs>
        <w:ind w:left="405" w:hanging="360"/>
      </w:pPr>
      <w:rPr>
        <w:rFonts w:cs="Times New Roman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125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45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65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85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005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4725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45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65" w:hanging="180"/>
      </w:pPr>
      <w:rPr>
        <w:rFonts w:cs="Times New Roman"/>
      </w:rPr>
    </w:lvl>
  </w:abstractNum>
  <w:abstractNum w:abstractNumId="18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2C94C4A"/>
    <w:multiLevelType w:val="multilevel"/>
    <w:tmpl w:val="E606F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20" w15:restartNumberingAfterBreak="0">
    <w:nsid w:val="72F61AFE"/>
    <w:multiLevelType w:val="multilevel"/>
    <w:tmpl w:val="82241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21" w15:restartNumberingAfterBreak="0">
    <w:nsid w:val="7BAF36E9"/>
    <w:multiLevelType w:val="multilevel"/>
    <w:tmpl w:val="24180D92"/>
    <w:lvl w:ilvl="0">
      <w:start w:val="1"/>
      <w:numFmt w:val="bullet"/>
      <w:lvlText w:val=""/>
      <w:lvlJc w:val="left"/>
      <w:pPr>
        <w:tabs>
          <w:tab w:val="num" w:pos="504"/>
        </w:tabs>
        <w:ind w:left="504" w:hanging="504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</w:abstractNum>
  <w:num w:numId="1">
    <w:abstractNumId w:val="21"/>
  </w:num>
  <w:num w:numId="2">
    <w:abstractNumId w:val="12"/>
  </w:num>
  <w:num w:numId="3">
    <w:abstractNumId w:val="3"/>
  </w:num>
  <w:num w:numId="4">
    <w:abstractNumId w:val="10"/>
  </w:num>
  <w:num w:numId="5">
    <w:abstractNumId w:val="7"/>
  </w:num>
  <w:num w:numId="6">
    <w:abstractNumId w:val="9"/>
  </w:num>
  <w:num w:numId="7">
    <w:abstractNumId w:val="11"/>
  </w:num>
  <w:num w:numId="8">
    <w:abstractNumId w:val="13"/>
  </w:num>
  <w:num w:numId="9">
    <w:abstractNumId w:val="20"/>
  </w:num>
  <w:num w:numId="10">
    <w:abstractNumId w:val="17"/>
  </w:num>
  <w:num w:numId="11">
    <w:abstractNumId w:val="19"/>
  </w:num>
  <w:num w:numId="12">
    <w:abstractNumId w:val="9"/>
    <w:lvlOverride w:ilvl="0">
      <w:startOverride w:val="1"/>
    </w:lvlOverride>
  </w:num>
  <w:num w:numId="13">
    <w:abstractNumId w:val="1"/>
  </w:num>
  <w:num w:numId="14">
    <w:abstractNumId w:val="6"/>
  </w:num>
  <w:num w:numId="15">
    <w:abstractNumId w:val="16"/>
  </w:num>
  <w:num w:numId="16">
    <w:abstractNumId w:val="18"/>
  </w:num>
  <w:num w:numId="17">
    <w:abstractNumId w:val="8"/>
  </w:num>
  <w:num w:numId="18">
    <w:abstractNumId w:val="15"/>
  </w:num>
  <w:num w:numId="19">
    <w:abstractNumId w:val="0"/>
  </w:num>
  <w:num w:numId="20">
    <w:abstractNumId w:val="1"/>
  </w:num>
  <w:num w:numId="21">
    <w:abstractNumId w:val="4"/>
  </w:num>
  <w:num w:numId="22">
    <w:abstractNumId w:val="14"/>
  </w:num>
  <w:num w:numId="23">
    <w:abstractNumId w:val="8"/>
  </w:num>
  <w:num w:numId="24">
    <w:abstractNumId w:val="1"/>
  </w:num>
  <w:num w:numId="25">
    <w:abstractNumId w:val="8"/>
  </w:num>
  <w:num w:numId="26">
    <w:abstractNumId w:val="8"/>
  </w:num>
  <w:num w:numId="27">
    <w:abstractNumId w:val="8"/>
  </w:num>
  <w:num w:numId="28">
    <w:abstractNumId w:val="8"/>
  </w:num>
  <w:num w:numId="29">
    <w:abstractNumId w:val="8"/>
  </w:num>
  <w:num w:numId="30">
    <w:abstractNumId w:val="8"/>
  </w:num>
  <w:num w:numId="31">
    <w:abstractNumId w:val="8"/>
  </w:num>
  <w:num w:numId="32">
    <w:abstractNumId w:val="5"/>
  </w:num>
  <w:num w:numId="33">
    <w:abstractNumId w:val="2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313"/>
    <w:rsid w:val="0000696E"/>
    <w:rsid w:val="0002145C"/>
    <w:rsid w:val="0003186B"/>
    <w:rsid w:val="00040095"/>
    <w:rsid w:val="0004343D"/>
    <w:rsid w:val="00043697"/>
    <w:rsid w:val="000456C6"/>
    <w:rsid w:val="00046709"/>
    <w:rsid w:val="00061D15"/>
    <w:rsid w:val="00062577"/>
    <w:rsid w:val="000644AE"/>
    <w:rsid w:val="000675BB"/>
    <w:rsid w:val="00070A0A"/>
    <w:rsid w:val="00071068"/>
    <w:rsid w:val="00086C22"/>
    <w:rsid w:val="00092529"/>
    <w:rsid w:val="000A092D"/>
    <w:rsid w:val="000A134E"/>
    <w:rsid w:val="000B0BDE"/>
    <w:rsid w:val="000B1282"/>
    <w:rsid w:val="000B39EA"/>
    <w:rsid w:val="000B46EE"/>
    <w:rsid w:val="000B7B66"/>
    <w:rsid w:val="000C4070"/>
    <w:rsid w:val="000C7DD9"/>
    <w:rsid w:val="000D194C"/>
    <w:rsid w:val="000D5246"/>
    <w:rsid w:val="000D74CE"/>
    <w:rsid w:val="000E3C9E"/>
    <w:rsid w:val="00100A96"/>
    <w:rsid w:val="00101C32"/>
    <w:rsid w:val="00101D2A"/>
    <w:rsid w:val="001052D5"/>
    <w:rsid w:val="00105512"/>
    <w:rsid w:val="00120AA6"/>
    <w:rsid w:val="00122E17"/>
    <w:rsid w:val="00123D1E"/>
    <w:rsid w:val="00124E09"/>
    <w:rsid w:val="00126C6B"/>
    <w:rsid w:val="00132B36"/>
    <w:rsid w:val="0013342D"/>
    <w:rsid w:val="00151597"/>
    <w:rsid w:val="00155FAA"/>
    <w:rsid w:val="00160360"/>
    <w:rsid w:val="001612E2"/>
    <w:rsid w:val="00181A0B"/>
    <w:rsid w:val="00186C5C"/>
    <w:rsid w:val="00195B1D"/>
    <w:rsid w:val="001A3AC9"/>
    <w:rsid w:val="001A3D8F"/>
    <w:rsid w:val="001A53C6"/>
    <w:rsid w:val="001B2BE3"/>
    <w:rsid w:val="001B2CDB"/>
    <w:rsid w:val="001B45BC"/>
    <w:rsid w:val="001C53ED"/>
    <w:rsid w:val="001C560D"/>
    <w:rsid w:val="001C5DC0"/>
    <w:rsid w:val="001C7FF9"/>
    <w:rsid w:val="001D69D8"/>
    <w:rsid w:val="001D7389"/>
    <w:rsid w:val="001D7D7B"/>
    <w:rsid w:val="001E291C"/>
    <w:rsid w:val="001E7F9E"/>
    <w:rsid w:val="001F2218"/>
    <w:rsid w:val="001F2441"/>
    <w:rsid w:val="001F518C"/>
    <w:rsid w:val="00204CD2"/>
    <w:rsid w:val="00205728"/>
    <w:rsid w:val="00220D08"/>
    <w:rsid w:val="00221D4B"/>
    <w:rsid w:val="00223499"/>
    <w:rsid w:val="002240DB"/>
    <w:rsid w:val="00226581"/>
    <w:rsid w:val="0022694D"/>
    <w:rsid w:val="002302B6"/>
    <w:rsid w:val="00263D17"/>
    <w:rsid w:val="00283DA1"/>
    <w:rsid w:val="002866FD"/>
    <w:rsid w:val="00287CA2"/>
    <w:rsid w:val="00294DCE"/>
    <w:rsid w:val="0029656F"/>
    <w:rsid w:val="00296596"/>
    <w:rsid w:val="002B25A5"/>
    <w:rsid w:val="002B4140"/>
    <w:rsid w:val="002B4935"/>
    <w:rsid w:val="002C0844"/>
    <w:rsid w:val="002C5BF0"/>
    <w:rsid w:val="002D1AAE"/>
    <w:rsid w:val="002D7F87"/>
    <w:rsid w:val="002E44D6"/>
    <w:rsid w:val="002E56F0"/>
    <w:rsid w:val="002F0448"/>
    <w:rsid w:val="002F52B1"/>
    <w:rsid w:val="003045BA"/>
    <w:rsid w:val="003078D0"/>
    <w:rsid w:val="00314438"/>
    <w:rsid w:val="00324DB5"/>
    <w:rsid w:val="00324E2B"/>
    <w:rsid w:val="0033357B"/>
    <w:rsid w:val="003349F6"/>
    <w:rsid w:val="00336D3E"/>
    <w:rsid w:val="00343C2F"/>
    <w:rsid w:val="00344BDA"/>
    <w:rsid w:val="00346D05"/>
    <w:rsid w:val="003579DC"/>
    <w:rsid w:val="00366B47"/>
    <w:rsid w:val="00367974"/>
    <w:rsid w:val="00371B01"/>
    <w:rsid w:val="00376A67"/>
    <w:rsid w:val="003811EE"/>
    <w:rsid w:val="00381A00"/>
    <w:rsid w:val="003843C5"/>
    <w:rsid w:val="00386CEC"/>
    <w:rsid w:val="003953B9"/>
    <w:rsid w:val="003957E6"/>
    <w:rsid w:val="003969B8"/>
    <w:rsid w:val="003A0ABC"/>
    <w:rsid w:val="003A6940"/>
    <w:rsid w:val="003B4F26"/>
    <w:rsid w:val="003B5962"/>
    <w:rsid w:val="003B7F60"/>
    <w:rsid w:val="003C1792"/>
    <w:rsid w:val="003D72CC"/>
    <w:rsid w:val="003E32D7"/>
    <w:rsid w:val="003E52CC"/>
    <w:rsid w:val="003F1220"/>
    <w:rsid w:val="00403BB0"/>
    <w:rsid w:val="00407DEC"/>
    <w:rsid w:val="00417E86"/>
    <w:rsid w:val="0042251D"/>
    <w:rsid w:val="004315BA"/>
    <w:rsid w:val="00442431"/>
    <w:rsid w:val="00445688"/>
    <w:rsid w:val="004479BA"/>
    <w:rsid w:val="00450052"/>
    <w:rsid w:val="00450443"/>
    <w:rsid w:val="00452151"/>
    <w:rsid w:val="004564B8"/>
    <w:rsid w:val="00457B01"/>
    <w:rsid w:val="00461497"/>
    <w:rsid w:val="0046573B"/>
    <w:rsid w:val="00470B6D"/>
    <w:rsid w:val="00473FC8"/>
    <w:rsid w:val="004911D1"/>
    <w:rsid w:val="00497650"/>
    <w:rsid w:val="004A7E6D"/>
    <w:rsid w:val="004B083C"/>
    <w:rsid w:val="004B3739"/>
    <w:rsid w:val="004B4CD1"/>
    <w:rsid w:val="004D485D"/>
    <w:rsid w:val="00507FA1"/>
    <w:rsid w:val="00510061"/>
    <w:rsid w:val="00522D46"/>
    <w:rsid w:val="00523CB9"/>
    <w:rsid w:val="00526543"/>
    <w:rsid w:val="00527F4F"/>
    <w:rsid w:val="0053086B"/>
    <w:rsid w:val="005309C8"/>
    <w:rsid w:val="005328D2"/>
    <w:rsid w:val="00537541"/>
    <w:rsid w:val="00541B5C"/>
    <w:rsid w:val="005473FF"/>
    <w:rsid w:val="0055025D"/>
    <w:rsid w:val="00555742"/>
    <w:rsid w:val="00562CE5"/>
    <w:rsid w:val="00575FA9"/>
    <w:rsid w:val="005824D7"/>
    <w:rsid w:val="00584125"/>
    <w:rsid w:val="005864AE"/>
    <w:rsid w:val="005938E4"/>
    <w:rsid w:val="005965E8"/>
    <w:rsid w:val="005A1D7F"/>
    <w:rsid w:val="005A2FF2"/>
    <w:rsid w:val="005A3AC9"/>
    <w:rsid w:val="005B1CBA"/>
    <w:rsid w:val="005B2C58"/>
    <w:rsid w:val="005B34A9"/>
    <w:rsid w:val="005B6CDB"/>
    <w:rsid w:val="005C4102"/>
    <w:rsid w:val="005C5B3B"/>
    <w:rsid w:val="005C7341"/>
    <w:rsid w:val="005C7348"/>
    <w:rsid w:val="005D4C3C"/>
    <w:rsid w:val="005E1A7C"/>
    <w:rsid w:val="005E1BB5"/>
    <w:rsid w:val="005F4636"/>
    <w:rsid w:val="005F7B00"/>
    <w:rsid w:val="00602F32"/>
    <w:rsid w:val="00606AF4"/>
    <w:rsid w:val="00632C33"/>
    <w:rsid w:val="00635E9C"/>
    <w:rsid w:val="00636DC9"/>
    <w:rsid w:val="00642550"/>
    <w:rsid w:val="006450EE"/>
    <w:rsid w:val="00646B62"/>
    <w:rsid w:val="00655EC5"/>
    <w:rsid w:val="00656C9D"/>
    <w:rsid w:val="006574D0"/>
    <w:rsid w:val="00680B5E"/>
    <w:rsid w:val="006822FF"/>
    <w:rsid w:val="00684285"/>
    <w:rsid w:val="00691936"/>
    <w:rsid w:val="006B37E6"/>
    <w:rsid w:val="006B39F3"/>
    <w:rsid w:val="006C16BB"/>
    <w:rsid w:val="006C1BA5"/>
    <w:rsid w:val="006D2567"/>
    <w:rsid w:val="006D45B6"/>
    <w:rsid w:val="006E5EE3"/>
    <w:rsid w:val="006F3309"/>
    <w:rsid w:val="00704A41"/>
    <w:rsid w:val="00706301"/>
    <w:rsid w:val="007235FD"/>
    <w:rsid w:val="00726D3E"/>
    <w:rsid w:val="0073264E"/>
    <w:rsid w:val="0073366B"/>
    <w:rsid w:val="00742DE8"/>
    <w:rsid w:val="00747EB7"/>
    <w:rsid w:val="00750956"/>
    <w:rsid w:val="00752DF2"/>
    <w:rsid w:val="00756EE9"/>
    <w:rsid w:val="00762D39"/>
    <w:rsid w:val="007640F7"/>
    <w:rsid w:val="007645DC"/>
    <w:rsid w:val="0077196A"/>
    <w:rsid w:val="00772552"/>
    <w:rsid w:val="007746A9"/>
    <w:rsid w:val="00776916"/>
    <w:rsid w:val="00794411"/>
    <w:rsid w:val="00795961"/>
    <w:rsid w:val="007A1937"/>
    <w:rsid w:val="007A19AC"/>
    <w:rsid w:val="007A3E96"/>
    <w:rsid w:val="007A4835"/>
    <w:rsid w:val="007A778D"/>
    <w:rsid w:val="007B1CA7"/>
    <w:rsid w:val="007B1DE7"/>
    <w:rsid w:val="007B3446"/>
    <w:rsid w:val="007B67D3"/>
    <w:rsid w:val="007B6B49"/>
    <w:rsid w:val="007C1DA3"/>
    <w:rsid w:val="007C4D8D"/>
    <w:rsid w:val="007D13A0"/>
    <w:rsid w:val="007D4F74"/>
    <w:rsid w:val="007E0409"/>
    <w:rsid w:val="007E0C89"/>
    <w:rsid w:val="007E3E03"/>
    <w:rsid w:val="007E63DE"/>
    <w:rsid w:val="007E7E38"/>
    <w:rsid w:val="007F1AD8"/>
    <w:rsid w:val="00804CBF"/>
    <w:rsid w:val="00807A92"/>
    <w:rsid w:val="00810E3F"/>
    <w:rsid w:val="008250AF"/>
    <w:rsid w:val="00842DE6"/>
    <w:rsid w:val="00843F96"/>
    <w:rsid w:val="0084611A"/>
    <w:rsid w:val="00846531"/>
    <w:rsid w:val="008513E0"/>
    <w:rsid w:val="00867D97"/>
    <w:rsid w:val="00871D20"/>
    <w:rsid w:val="00872AB9"/>
    <w:rsid w:val="00874313"/>
    <w:rsid w:val="00885E16"/>
    <w:rsid w:val="008928E7"/>
    <w:rsid w:val="008B0590"/>
    <w:rsid w:val="008B31EB"/>
    <w:rsid w:val="008B58B2"/>
    <w:rsid w:val="008B608A"/>
    <w:rsid w:val="008C0CA9"/>
    <w:rsid w:val="008C4E96"/>
    <w:rsid w:val="008C61BB"/>
    <w:rsid w:val="008C6A21"/>
    <w:rsid w:val="008D2CA1"/>
    <w:rsid w:val="008D3C3B"/>
    <w:rsid w:val="008E1A06"/>
    <w:rsid w:val="008E4A65"/>
    <w:rsid w:val="008F645B"/>
    <w:rsid w:val="00906962"/>
    <w:rsid w:val="00910B75"/>
    <w:rsid w:val="00916497"/>
    <w:rsid w:val="00917FED"/>
    <w:rsid w:val="00924572"/>
    <w:rsid w:val="00931DDC"/>
    <w:rsid w:val="009339B7"/>
    <w:rsid w:val="00935A10"/>
    <w:rsid w:val="009666B0"/>
    <w:rsid w:val="009710C1"/>
    <w:rsid w:val="00976D88"/>
    <w:rsid w:val="009A341D"/>
    <w:rsid w:val="009B111F"/>
    <w:rsid w:val="009C5AF6"/>
    <w:rsid w:val="009C7184"/>
    <w:rsid w:val="009D6829"/>
    <w:rsid w:val="009E24CC"/>
    <w:rsid w:val="009E4950"/>
    <w:rsid w:val="009F5A15"/>
    <w:rsid w:val="009F6C44"/>
    <w:rsid w:val="00A077CC"/>
    <w:rsid w:val="00A21984"/>
    <w:rsid w:val="00A22F2F"/>
    <w:rsid w:val="00A267F0"/>
    <w:rsid w:val="00A32490"/>
    <w:rsid w:val="00A365C6"/>
    <w:rsid w:val="00A4000D"/>
    <w:rsid w:val="00A44AAC"/>
    <w:rsid w:val="00A4612E"/>
    <w:rsid w:val="00A46381"/>
    <w:rsid w:val="00A52FCA"/>
    <w:rsid w:val="00A57B21"/>
    <w:rsid w:val="00A60713"/>
    <w:rsid w:val="00A8546A"/>
    <w:rsid w:val="00A9214D"/>
    <w:rsid w:val="00AA35CD"/>
    <w:rsid w:val="00AB2010"/>
    <w:rsid w:val="00AC3AEE"/>
    <w:rsid w:val="00AC7DC9"/>
    <w:rsid w:val="00AD213C"/>
    <w:rsid w:val="00AD6B62"/>
    <w:rsid w:val="00AE1AD1"/>
    <w:rsid w:val="00AE6519"/>
    <w:rsid w:val="00AF0160"/>
    <w:rsid w:val="00AF0A5D"/>
    <w:rsid w:val="00AF1E3C"/>
    <w:rsid w:val="00AF60B4"/>
    <w:rsid w:val="00B04E8C"/>
    <w:rsid w:val="00B200A1"/>
    <w:rsid w:val="00B235D3"/>
    <w:rsid w:val="00B25D25"/>
    <w:rsid w:val="00B2693F"/>
    <w:rsid w:val="00B30BC3"/>
    <w:rsid w:val="00B31A89"/>
    <w:rsid w:val="00B34AE8"/>
    <w:rsid w:val="00B4530C"/>
    <w:rsid w:val="00B5381E"/>
    <w:rsid w:val="00B55A9E"/>
    <w:rsid w:val="00B63D19"/>
    <w:rsid w:val="00B95334"/>
    <w:rsid w:val="00B95F15"/>
    <w:rsid w:val="00B95F52"/>
    <w:rsid w:val="00B9736A"/>
    <w:rsid w:val="00BB1770"/>
    <w:rsid w:val="00BB4B8C"/>
    <w:rsid w:val="00BC0DED"/>
    <w:rsid w:val="00BC3E30"/>
    <w:rsid w:val="00BD0CF5"/>
    <w:rsid w:val="00BD1B8C"/>
    <w:rsid w:val="00BD2E9C"/>
    <w:rsid w:val="00BE560F"/>
    <w:rsid w:val="00BE57C9"/>
    <w:rsid w:val="00BF297A"/>
    <w:rsid w:val="00BF3900"/>
    <w:rsid w:val="00BF410C"/>
    <w:rsid w:val="00C0563C"/>
    <w:rsid w:val="00C057C8"/>
    <w:rsid w:val="00C06C27"/>
    <w:rsid w:val="00C13860"/>
    <w:rsid w:val="00C13B41"/>
    <w:rsid w:val="00C16CF5"/>
    <w:rsid w:val="00C20297"/>
    <w:rsid w:val="00C26BE1"/>
    <w:rsid w:val="00C27BC7"/>
    <w:rsid w:val="00C35217"/>
    <w:rsid w:val="00C37525"/>
    <w:rsid w:val="00C42BA7"/>
    <w:rsid w:val="00C4655A"/>
    <w:rsid w:val="00C468CE"/>
    <w:rsid w:val="00C501DB"/>
    <w:rsid w:val="00C51442"/>
    <w:rsid w:val="00C6571D"/>
    <w:rsid w:val="00C7438A"/>
    <w:rsid w:val="00C905E1"/>
    <w:rsid w:val="00C92CB8"/>
    <w:rsid w:val="00CA0D14"/>
    <w:rsid w:val="00CA0FF7"/>
    <w:rsid w:val="00CA18EC"/>
    <w:rsid w:val="00CA1E8B"/>
    <w:rsid w:val="00CB1D30"/>
    <w:rsid w:val="00CB1E91"/>
    <w:rsid w:val="00CB228D"/>
    <w:rsid w:val="00CB5CF7"/>
    <w:rsid w:val="00CB6E6B"/>
    <w:rsid w:val="00CB778A"/>
    <w:rsid w:val="00CC2673"/>
    <w:rsid w:val="00CC2AB5"/>
    <w:rsid w:val="00CC6326"/>
    <w:rsid w:val="00CC7336"/>
    <w:rsid w:val="00CE2F8B"/>
    <w:rsid w:val="00CE4E60"/>
    <w:rsid w:val="00CF7DEE"/>
    <w:rsid w:val="00D016CD"/>
    <w:rsid w:val="00D24E1A"/>
    <w:rsid w:val="00D27444"/>
    <w:rsid w:val="00D31DAB"/>
    <w:rsid w:val="00D330EA"/>
    <w:rsid w:val="00D33E52"/>
    <w:rsid w:val="00D409B5"/>
    <w:rsid w:val="00D52AB0"/>
    <w:rsid w:val="00D52B9E"/>
    <w:rsid w:val="00D604B6"/>
    <w:rsid w:val="00D71F91"/>
    <w:rsid w:val="00D73EBE"/>
    <w:rsid w:val="00D770C7"/>
    <w:rsid w:val="00D8535A"/>
    <w:rsid w:val="00D96A83"/>
    <w:rsid w:val="00DA1E15"/>
    <w:rsid w:val="00DA636D"/>
    <w:rsid w:val="00DC781F"/>
    <w:rsid w:val="00DD03C8"/>
    <w:rsid w:val="00DD3B31"/>
    <w:rsid w:val="00DD3CD3"/>
    <w:rsid w:val="00DD5FD2"/>
    <w:rsid w:val="00DE7347"/>
    <w:rsid w:val="00DF6B1F"/>
    <w:rsid w:val="00E023CB"/>
    <w:rsid w:val="00E10C44"/>
    <w:rsid w:val="00E127C8"/>
    <w:rsid w:val="00E13A7F"/>
    <w:rsid w:val="00E1468B"/>
    <w:rsid w:val="00E23D83"/>
    <w:rsid w:val="00E24D9F"/>
    <w:rsid w:val="00E255F8"/>
    <w:rsid w:val="00E310E9"/>
    <w:rsid w:val="00E34FF7"/>
    <w:rsid w:val="00E36F08"/>
    <w:rsid w:val="00E42062"/>
    <w:rsid w:val="00E5013B"/>
    <w:rsid w:val="00E56E06"/>
    <w:rsid w:val="00E67863"/>
    <w:rsid w:val="00E81CF6"/>
    <w:rsid w:val="00E82EAF"/>
    <w:rsid w:val="00E87B33"/>
    <w:rsid w:val="00E87C42"/>
    <w:rsid w:val="00E978B7"/>
    <w:rsid w:val="00EA2E96"/>
    <w:rsid w:val="00EA54E4"/>
    <w:rsid w:val="00EA71C7"/>
    <w:rsid w:val="00EA7246"/>
    <w:rsid w:val="00EB2B86"/>
    <w:rsid w:val="00EB7646"/>
    <w:rsid w:val="00EC00BE"/>
    <w:rsid w:val="00EC3EAD"/>
    <w:rsid w:val="00EC47E3"/>
    <w:rsid w:val="00EC6368"/>
    <w:rsid w:val="00EC7707"/>
    <w:rsid w:val="00ED0BC2"/>
    <w:rsid w:val="00ED4625"/>
    <w:rsid w:val="00F103F5"/>
    <w:rsid w:val="00F14E3A"/>
    <w:rsid w:val="00F154F8"/>
    <w:rsid w:val="00F173B9"/>
    <w:rsid w:val="00F21B1E"/>
    <w:rsid w:val="00F2443F"/>
    <w:rsid w:val="00F25FD5"/>
    <w:rsid w:val="00F371BB"/>
    <w:rsid w:val="00F51B94"/>
    <w:rsid w:val="00F639A2"/>
    <w:rsid w:val="00F64B7D"/>
    <w:rsid w:val="00F65EB8"/>
    <w:rsid w:val="00F66CA7"/>
    <w:rsid w:val="00F67768"/>
    <w:rsid w:val="00F67835"/>
    <w:rsid w:val="00F704CB"/>
    <w:rsid w:val="00F729A9"/>
    <w:rsid w:val="00F73E88"/>
    <w:rsid w:val="00F80C92"/>
    <w:rsid w:val="00F80FE3"/>
    <w:rsid w:val="00F86210"/>
    <w:rsid w:val="00F93B5B"/>
    <w:rsid w:val="00FA3110"/>
    <w:rsid w:val="00FB56B3"/>
    <w:rsid w:val="00FB62AA"/>
    <w:rsid w:val="00FB72EF"/>
    <w:rsid w:val="00FC5DD8"/>
    <w:rsid w:val="00FD58DB"/>
    <w:rsid w:val="00FE3769"/>
    <w:rsid w:val="00FE5A95"/>
    <w:rsid w:val="00FE7358"/>
    <w:rsid w:val="00FF3BF8"/>
    <w:rsid w:val="00FF68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F65B82"/>
  <w15:docId w15:val="{CF078CB9-E306-4176-B574-4F1E77E7D4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6368"/>
    <w:pPr>
      <w:suppressAutoHyphens w:val="0"/>
      <w:spacing w:before="-1" w:beforeAutospacing="1" w:after="-1" w:afterAutospacing="1"/>
    </w:pPr>
    <w:rPr>
      <w:rFonts w:ascii="Arial" w:hAnsi="Arial" w:cs="Arial"/>
    </w:rPr>
  </w:style>
  <w:style w:type="paragraph" w:styleId="Heading1">
    <w:name w:val="heading 1"/>
    <w:basedOn w:val="BodyText"/>
    <w:link w:val="Heading1Char"/>
    <w:uiPriority w:val="9"/>
    <w:qFormat/>
    <w:rsid w:val="00EC6368"/>
    <w:pPr>
      <w:pBdr>
        <w:bottom w:val="single" w:sz="4" w:space="1" w:color="A6A6A6" w:themeColor="background1" w:themeShade="A6"/>
      </w:pBdr>
      <w:spacing w:before="0" w:beforeAutospacing="0" w:after="100"/>
      <w:outlineLvl w:val="0"/>
    </w:pPr>
    <w:rPr>
      <w:color w:val="0A2A78"/>
      <w:spacing w:val="-4"/>
      <w:sz w:val="40"/>
    </w:rPr>
  </w:style>
  <w:style w:type="paragraph" w:styleId="Heading2">
    <w:name w:val="heading 2"/>
    <w:basedOn w:val="BodyText"/>
    <w:next w:val="BodyText"/>
    <w:link w:val="Heading2Char"/>
    <w:uiPriority w:val="9"/>
    <w:unhideWhenUsed/>
    <w:qFormat/>
    <w:rsid w:val="00EC6368"/>
    <w:pPr>
      <w:widowControl w:val="0"/>
      <w:autoSpaceDE w:val="0"/>
      <w:autoSpaceDN w:val="0"/>
      <w:spacing w:before="0" w:beforeAutospacing="0" w:after="0" w:afterAutospacing="0"/>
      <w:outlineLvl w:val="1"/>
    </w:pPr>
    <w:rPr>
      <w:rFonts w:eastAsiaTheme="minorHAnsi"/>
      <w:color w:val="0A2A78"/>
      <w:sz w:val="36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EC6368"/>
    <w:pPr>
      <w:outlineLvl w:val="2"/>
    </w:pPr>
    <w:rPr>
      <w:sz w:val="32"/>
    </w:rPr>
  </w:style>
  <w:style w:type="paragraph" w:styleId="Heading4">
    <w:name w:val="heading 4"/>
    <w:basedOn w:val="BodyText"/>
    <w:next w:val="Normal"/>
    <w:link w:val="Heading4Char"/>
    <w:uiPriority w:val="9"/>
    <w:unhideWhenUsed/>
    <w:qFormat/>
    <w:rsid w:val="00EC6368"/>
    <w:pPr>
      <w:widowControl w:val="0"/>
      <w:autoSpaceDE w:val="0"/>
      <w:autoSpaceDN w:val="0"/>
      <w:spacing w:beforeAutospacing="0" w:afterAutospacing="0"/>
      <w:ind w:left="360"/>
      <w:outlineLvl w:val="3"/>
    </w:pPr>
    <w:rPr>
      <w:rFonts w:eastAsiaTheme="minorHAnsi"/>
      <w:iCs/>
      <w:color w:val="0A2A7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956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956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6368"/>
    <w:rPr>
      <w:rFonts w:ascii="Helvetica" w:hAnsi="Helvetica" w:cs="Helvetica"/>
      <w:color w:val="0A2A78"/>
      <w:spacing w:val="-4"/>
      <w:sz w:val="40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EC6368"/>
    <w:rPr>
      <w:rFonts w:ascii="Helvetica" w:eastAsiaTheme="minorHAnsi" w:hAnsi="Helvetica" w:cs="Helvetica"/>
      <w:color w:val="0A2A78"/>
      <w:spacing w:val="-2"/>
      <w:sz w:val="32"/>
      <w:szCs w:val="24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EC6368"/>
  </w:style>
  <w:style w:type="character" w:customStyle="1" w:styleId="interviewbuttonChar">
    <w:name w:val="interview button Char"/>
    <w:basedOn w:val="DefaultParagraphFont"/>
    <w:link w:val="interviewbutton"/>
    <w:rsid w:val="00EC6368"/>
    <w:rPr>
      <w:color w:val="FFFFFF" w:themeColor="background1"/>
      <w:szCs w:val="40"/>
      <w:shd w:val="clear" w:color="auto" w:fill="0070C0"/>
    </w:rPr>
  </w:style>
  <w:style w:type="character" w:customStyle="1" w:styleId="BodyTextChar">
    <w:name w:val="Body Text Char"/>
    <w:basedOn w:val="DefaultParagraphFont"/>
    <w:link w:val="BodyText"/>
    <w:uiPriority w:val="1"/>
    <w:rsid w:val="00EC6368"/>
    <w:rPr>
      <w:rFonts w:ascii="Helvetica" w:hAnsi="Helvetica" w:cs="Helvetica"/>
      <w:color w:val="202529"/>
      <w:spacing w:val="-2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C6368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EC6368"/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6368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EC6368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C6368"/>
    <w:rPr>
      <w:rFonts w:ascii="Arial" w:hAnsi="Arial" w:cs="Arial"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C6368"/>
    <w:rPr>
      <w:rFonts w:ascii="Arial" w:hAnsi="Arial" w:cs="Arial"/>
      <w:b/>
      <w:bCs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EC6368"/>
    <w:rPr>
      <w:rFonts w:ascii="Arial" w:hAnsi="Arial" w:cs="Arial"/>
    </w:rPr>
  </w:style>
  <w:style w:type="character" w:customStyle="1" w:styleId="HeaderChar">
    <w:name w:val="Header Char"/>
    <w:basedOn w:val="DefaultParagraphFont"/>
    <w:link w:val="Header"/>
    <w:uiPriority w:val="99"/>
    <w:rsid w:val="00EC6368"/>
    <w:rPr>
      <w:rFonts w:ascii="Arial" w:hAnsi="Arial" w:cs="Arial"/>
    </w:rPr>
  </w:style>
  <w:style w:type="character" w:customStyle="1" w:styleId="Heading4Char">
    <w:name w:val="Heading 4 Char"/>
    <w:basedOn w:val="DefaultParagraphFont"/>
    <w:link w:val="Heading4"/>
    <w:uiPriority w:val="9"/>
    <w:rsid w:val="00EC6368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EC6368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small">
    <w:name w:val="small"/>
    <w:basedOn w:val="DefaultParagraphFont"/>
    <w:rsid w:val="00EC6368"/>
    <w:rPr>
      <w:rFonts w:cs="Times New Roman"/>
    </w:rPr>
  </w:style>
  <w:style w:type="character" w:customStyle="1" w:styleId="interviewPAPtexttrigger">
    <w:name w:val="interview PAP text trigger"/>
    <w:basedOn w:val="DefaultParagraphFont"/>
    <w:uiPriority w:val="1"/>
    <w:qFormat/>
    <w:rsid w:val="00EC6368"/>
    <w:rPr>
      <w:shd w:val="clear" w:color="auto" w:fill="009999"/>
    </w:rPr>
  </w:style>
  <w:style w:type="character" w:customStyle="1" w:styleId="NumChar">
    <w:name w:val="NumChar"/>
    <w:basedOn w:val="DefaultParagraphFont"/>
    <w:uiPriority w:val="1"/>
    <w:qFormat/>
    <w:rsid w:val="00EC6368"/>
    <w:rPr>
      <w:rFonts w:eastAsiaTheme="minorHAnsi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convention">
    <w:name w:val="convention"/>
    <w:basedOn w:val="DefaultParagraphFont"/>
    <w:uiPriority w:val="1"/>
    <w:qFormat/>
    <w:rsid w:val="00EC6368"/>
    <w:rPr>
      <w:sz w:val="22"/>
      <w:szCs w:val="22"/>
      <w:shd w:val="clear" w:color="auto" w:fill="A6A6A6" w:themeFill="background1" w:themeFillShade="A6"/>
    </w:rPr>
  </w:style>
  <w:style w:type="character" w:customStyle="1" w:styleId="interviewvariable">
    <w:name w:val="interview variable"/>
    <w:basedOn w:val="DefaultParagraphFont"/>
    <w:uiPriority w:val="1"/>
    <w:qFormat/>
    <w:rsid w:val="00EC6368"/>
    <w:rPr>
      <w:color w:val="FF7C80"/>
      <w:shd w:val="clear" w:color="auto" w:fill="FFFFCC"/>
    </w:rPr>
  </w:style>
  <w:style w:type="character" w:styleId="Strong">
    <w:name w:val="Strong"/>
    <w:basedOn w:val="DefaultParagraphFont"/>
    <w:uiPriority w:val="22"/>
    <w:qFormat/>
    <w:rsid w:val="00EC6368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EC6368"/>
    <w:rPr>
      <w:color w:val="954F72" w:themeColor="followedHyperlink"/>
      <w:u w:val="single"/>
    </w:rPr>
  </w:style>
  <w:style w:type="character" w:customStyle="1" w:styleId="interviewclickformoreinfo-definition">
    <w:name w:val="interview click for more info - definition"/>
    <w:uiPriority w:val="1"/>
    <w:qFormat/>
    <w:rsid w:val="00EC6368"/>
    <w:rPr>
      <w:color w:val="00B050"/>
      <w:u w:val="dash" w:color="92D050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F729A9"/>
    <w:rPr>
      <w:color w:val="605E5C"/>
      <w:shd w:val="clear" w:color="auto" w:fill="E1DFDD"/>
    </w:rPr>
  </w:style>
  <w:style w:type="character" w:customStyle="1" w:styleId="UnresolvedMention30">
    <w:name w:val="Unresolved Mention3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EC6368"/>
    <w:rPr>
      <w:i/>
      <w:iCs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EC6368"/>
    <w:pPr>
      <w:spacing w:before="54" w:after="120" w:line="276" w:lineRule="auto"/>
    </w:pPr>
    <w:rPr>
      <w:rFonts w:ascii="Helvetica" w:hAnsi="Helvetica" w:cs="Helvetica"/>
      <w:color w:val="202529"/>
      <w:spacing w:val="-2"/>
      <w:sz w:val="24"/>
      <w:szCs w:val="24"/>
    </w:r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Code">
    <w:name w:val="Code"/>
    <w:basedOn w:val="Normal"/>
    <w:qFormat/>
    <w:rsid w:val="00EC6368"/>
    <w:rPr>
      <w:rFonts w:ascii="Calibri" w:hAnsi="Calibri"/>
    </w:rPr>
  </w:style>
  <w:style w:type="paragraph" w:customStyle="1" w:styleId="Body">
    <w:name w:val="Body"/>
    <w:basedOn w:val="BodyText"/>
    <w:qFormat/>
    <w:rsid w:val="00EC6368"/>
    <w:rPr>
      <w:rFonts w:eastAsiaTheme="minorHAnsi"/>
    </w:rPr>
  </w:style>
  <w:style w:type="paragraph" w:styleId="ListParagraph">
    <w:name w:val="List Paragraph"/>
    <w:basedOn w:val="BodyText"/>
    <w:uiPriority w:val="34"/>
    <w:qFormat/>
    <w:rsid w:val="00EC6368"/>
    <w:pPr>
      <w:widowControl w:val="0"/>
      <w:numPr>
        <w:numId w:val="17"/>
      </w:numPr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TFVariable">
    <w:name w:val="TF Variable"/>
    <w:basedOn w:val="Heading3"/>
    <w:next w:val="Body"/>
    <w:qFormat/>
    <w:rsid w:val="00EC6368"/>
    <w:pPr>
      <w:numPr>
        <w:numId w:val="21"/>
      </w:numPr>
    </w:p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EC6368"/>
    <w:pPr>
      <w:spacing w:after="60" w:line="360" w:lineRule="auto"/>
    </w:pPr>
    <w:rPr>
      <w:rFonts w:asciiTheme="minorHAnsi" w:hAnsiTheme="minorHAnsi" w:cstheme="minorBidi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EC6368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paragraph" w:styleId="Title">
    <w:name w:val="Title"/>
    <w:basedOn w:val="BodyText"/>
    <w:next w:val="Normal"/>
    <w:link w:val="TitleChar"/>
    <w:uiPriority w:val="10"/>
    <w:qFormat/>
    <w:rsid w:val="00EC6368"/>
    <w:pPr>
      <w:spacing w:before="0" w:beforeAutospacing="0" w:after="100"/>
    </w:pPr>
    <w:rPr>
      <w:color w:val="0A2A78"/>
      <w:sz w:val="4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C6368"/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EC636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C6368"/>
    <w:rPr>
      <w:b/>
      <w:bCs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uiPriority w:val="99"/>
    <w:unhideWhenUsed/>
    <w:rsid w:val="00EC6368"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rsid w:val="00EC6368"/>
    <w:pPr>
      <w:tabs>
        <w:tab w:val="center" w:pos="4680"/>
        <w:tab w:val="right" w:pos="9360"/>
      </w:tabs>
    </w:pPr>
  </w:style>
  <w:style w:type="paragraph" w:customStyle="1" w:styleId="TableParagraph">
    <w:name w:val="Table Paragraph"/>
    <w:basedOn w:val="Normal"/>
    <w:uiPriority w:val="1"/>
    <w:qFormat/>
    <w:rsid w:val="00EC6368"/>
  </w:style>
  <w:style w:type="paragraph" w:customStyle="1" w:styleId="H3numberedfordirections">
    <w:name w:val="H3 numbered for directions"/>
    <w:basedOn w:val="Heading3"/>
    <w:next w:val="BodyText"/>
    <w:qFormat/>
    <w:rsid w:val="00EC6368"/>
    <w:pPr>
      <w:numPr>
        <w:numId w:val="16"/>
      </w:numPr>
      <w:outlineLvl w:val="9"/>
    </w:pPr>
  </w:style>
  <w:style w:type="paragraph" w:customStyle="1" w:styleId="Listnumbered">
    <w:name w:val="List numbered"/>
    <w:basedOn w:val="BodyText"/>
    <w:qFormat/>
    <w:rsid w:val="00EC6368"/>
    <w:pPr>
      <w:widowControl w:val="0"/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Listnumberedunderbullet">
    <w:name w:val="List numbered under bullet"/>
    <w:basedOn w:val="BodyText"/>
    <w:qFormat/>
    <w:rsid w:val="00EC6368"/>
    <w:pPr>
      <w:widowControl w:val="0"/>
      <w:numPr>
        <w:ilvl w:val="4"/>
        <w:numId w:val="19"/>
      </w:numPr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StyleHeading1Hanging008">
    <w:name w:val="Style Heading 1 + Hanging:  0.08&quot;"/>
    <w:basedOn w:val="Heading1"/>
    <w:rsid w:val="00EC6368"/>
    <w:pPr>
      <w:spacing w:before="120"/>
      <w:ind w:hanging="115"/>
    </w:pPr>
    <w:rPr>
      <w:rFonts w:eastAsia="Times New Roman" w:cs="Times New Roman"/>
      <w:szCs w:val="20"/>
    </w:rPr>
  </w:style>
  <w:style w:type="paragraph" w:styleId="NormalWeb">
    <w:name w:val="Normal (Web)"/>
    <w:basedOn w:val="Normal"/>
    <w:uiPriority w:val="99"/>
    <w:unhideWhenUsed/>
    <w:rsid w:val="00EC6368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ListParagraphNumbered">
    <w:name w:val="List Paragraph Numbered"/>
    <w:basedOn w:val="ListParagraph"/>
    <w:qFormat/>
    <w:rsid w:val="00EC6368"/>
    <w:pPr>
      <w:numPr>
        <w:numId w:val="20"/>
      </w:numPr>
    </w:pPr>
    <w:rPr>
      <w:b/>
    </w:rPr>
  </w:style>
  <w:style w:type="paragraph" w:customStyle="1" w:styleId="one-indent">
    <w:name w:val="one-indent"/>
    <w:basedOn w:val="Normal"/>
    <w:rsid w:val="00EC6368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uiPriority w:val="99"/>
    <w:semiHidden/>
    <w:qFormat/>
    <w:rsid w:val="005C1760"/>
    <w:rPr>
      <w:rFonts w:ascii="Arial" w:hAnsi="Arial" w:cs="Arial"/>
    </w:rPr>
  </w:style>
  <w:style w:type="numbering" w:customStyle="1" w:styleId="Style1">
    <w:name w:val="Style1"/>
    <w:uiPriority w:val="99"/>
    <w:rsid w:val="00EC6368"/>
    <w:pPr>
      <w:numPr>
        <w:numId w:val="14"/>
      </w:numPr>
    </w:pPr>
  </w:style>
  <w:style w:type="table" w:styleId="TableGrid">
    <w:name w:val="Table Grid"/>
    <w:basedOn w:val="TableNormal"/>
    <w:uiPriority w:val="39"/>
    <w:rsid w:val="00EC6368"/>
    <w:pPr>
      <w:widowControl w:val="0"/>
      <w:suppressAutoHyphens w:val="0"/>
      <w:autoSpaceDE w:val="0"/>
      <w:autoSpaceDN w:val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EC6368"/>
    <w:pPr>
      <w:widowControl w:val="0"/>
      <w:suppressAutoHyphens w:val="0"/>
      <w:autoSpaceDE w:val="0"/>
      <w:autoSpaceDN w:val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ample">
    <w:name w:val="Example"/>
    <w:basedOn w:val="Normal"/>
    <w:next w:val="Normal"/>
    <w:qFormat/>
    <w:rsid w:val="00EC6368"/>
    <w:pPr>
      <w:widowControl w:val="0"/>
      <w:autoSpaceDE w:val="0"/>
      <w:autoSpaceDN w:val="0"/>
      <w:spacing w:before="54" w:after="120" w:line="276" w:lineRule="auto"/>
      <w:ind w:left="397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C63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C6368"/>
    <w:rPr>
      <w:rFonts w:ascii="Courier New" w:eastAsia="Times New Roman" w:hAnsi="Courier New" w:cs="Courier New"/>
      <w:sz w:val="20"/>
      <w:szCs w:val="20"/>
    </w:rPr>
  </w:style>
  <w:style w:type="paragraph" w:customStyle="1" w:styleId="interviewbuttons">
    <w:name w:val="interview buttons"/>
    <w:basedOn w:val="Normal"/>
    <w:qFormat/>
    <w:rsid w:val="00EC6368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character" w:customStyle="1" w:styleId="interviewconvention">
    <w:name w:val="interview convention"/>
    <w:basedOn w:val="DefaultParagraphFont"/>
    <w:uiPriority w:val="1"/>
    <w:qFormat/>
    <w:rsid w:val="00EC6368"/>
    <w:rPr>
      <w:sz w:val="22"/>
      <w:szCs w:val="22"/>
      <w:shd w:val="clear" w:color="auto" w:fill="A6A6A6" w:themeFill="background1" w:themeFillShade="A6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EC6368"/>
    <w:rPr>
      <w:shd w:val="clear" w:color="auto" w:fill="FFFF00"/>
    </w:rPr>
  </w:style>
  <w:style w:type="character" w:customStyle="1" w:styleId="interviewpdf">
    <w:name w:val="interview pdf"/>
    <w:basedOn w:val="DefaultParagraphFont"/>
    <w:uiPriority w:val="1"/>
    <w:qFormat/>
    <w:rsid w:val="00EC6368"/>
    <w:rPr>
      <w:sz w:val="21"/>
      <w:szCs w:val="21"/>
    </w:rPr>
  </w:style>
  <w:style w:type="paragraph" w:customStyle="1" w:styleId="interviewradiobuttons">
    <w:name w:val="interview radio buttons"/>
    <w:basedOn w:val="ListParagraph"/>
    <w:qFormat/>
    <w:rsid w:val="00EC6368"/>
    <w:pPr>
      <w:widowControl/>
      <w:numPr>
        <w:numId w:val="18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autoSpaceDE/>
      <w:autoSpaceDN/>
      <w:spacing w:before="-1" w:beforeAutospacing="1" w:after="480" w:afterAutospacing="1" w:line="240" w:lineRule="auto"/>
      <w:ind w:right="-220"/>
      <w:contextualSpacing/>
    </w:pPr>
    <w:rPr>
      <w:rFonts w:ascii="Arial" w:eastAsia="Arial" w:hAnsi="Arial" w:cs="Arial"/>
      <w:color w:val="auto"/>
      <w:spacing w:val="0"/>
      <w:sz w:val="21"/>
      <w:szCs w:val="21"/>
    </w:rPr>
  </w:style>
  <w:style w:type="character" w:customStyle="1" w:styleId="interviewtemplatetrigger">
    <w:name w:val="interview template trigger"/>
    <w:basedOn w:val="DefaultParagraphFont"/>
    <w:uiPriority w:val="1"/>
    <w:qFormat/>
    <w:rsid w:val="00EC6368"/>
  </w:style>
  <w:style w:type="paragraph" w:customStyle="1" w:styleId="ListPlevel2">
    <w:name w:val="List P level 2"/>
    <w:basedOn w:val="ListParagraph"/>
    <w:qFormat/>
    <w:rsid w:val="00EC6368"/>
    <w:pPr>
      <w:numPr>
        <w:numId w:val="0"/>
      </w:numPr>
      <w:tabs>
        <w:tab w:val="num" w:pos="360"/>
      </w:tabs>
      <w:ind w:left="765" w:hanging="360"/>
    </w:pPr>
  </w:style>
  <w:style w:type="paragraph" w:customStyle="1" w:styleId="ListPlevel3">
    <w:name w:val="List P level 3"/>
    <w:basedOn w:val="ListPlevel2"/>
    <w:qFormat/>
    <w:rsid w:val="00EC6368"/>
    <w:pPr>
      <w:tabs>
        <w:tab w:val="clear" w:pos="360"/>
      </w:tabs>
      <w:ind w:left="0" w:firstLine="0"/>
    </w:pPr>
  </w:style>
  <w:style w:type="paragraph" w:customStyle="1" w:styleId="MLRIAdvocacyguideforPDFPart">
    <w:name w:val="MLRI Advocacy guide for PDF Part"/>
    <w:basedOn w:val="Normal"/>
    <w:qFormat/>
    <w:rsid w:val="00EC6368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956"/>
    <w:rPr>
      <w:rFonts w:ascii="Arial" w:hAnsi="Arial" w:cs="Arial"/>
      <w:color w:val="666666"/>
      <w:sz w:val="24"/>
      <w:lang w:val="e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956"/>
    <w:rPr>
      <w:rFonts w:ascii="Arial" w:hAnsi="Arial" w:cs="Arial"/>
      <w:i/>
      <w:color w:val="666666"/>
      <w:sz w:val="24"/>
      <w:lang w:val="en"/>
    </w:rPr>
  </w:style>
  <w:style w:type="character" w:customStyle="1" w:styleId="Helptextinquestionmark">
    <w:name w:val="Help text in question mark"/>
    <w:basedOn w:val="DefaultParagraphFont"/>
    <w:uiPriority w:val="1"/>
    <w:qFormat/>
    <w:rsid w:val="00750956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button0">
    <w:name w:val="Interview button"/>
    <w:basedOn w:val="DefaultParagraphFont"/>
    <w:uiPriority w:val="1"/>
    <w:qFormat/>
    <w:rsid w:val="00750956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checkboxes">
    <w:name w:val="interview checkboxes"/>
    <w:basedOn w:val="ListParagraph"/>
    <w:qFormat/>
    <w:rsid w:val="00750956"/>
    <w:pPr>
      <w:numPr>
        <w:numId w:val="15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ondition2">
    <w:name w:val="interview condition 2"/>
    <w:basedOn w:val="Hyperlink"/>
    <w:uiPriority w:val="1"/>
    <w:qFormat/>
    <w:rsid w:val="00750956"/>
    <w:rPr>
      <w:rFonts w:ascii="Helvetica" w:hAnsi="Helvetica" w:cs="Helvetica"/>
      <w:color w:val="009999"/>
      <w:spacing w:val="-2"/>
      <w:sz w:val="24"/>
      <w:szCs w:val="24"/>
      <w:u w:val="none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750956"/>
    <w:rPr>
      <w:color w:val="FFFFFF" w:themeColor="background1"/>
      <w:shd w:val="clear" w:color="auto" w:fill="9CC2E5" w:themeFill="accent5" w:themeFillTint="99"/>
    </w:rPr>
  </w:style>
  <w:style w:type="paragraph" w:customStyle="1" w:styleId="interviewneedsediting">
    <w:name w:val="interview needs editing"/>
    <w:basedOn w:val="Normal"/>
    <w:next w:val="Normal"/>
    <w:qFormat/>
    <w:rsid w:val="00750956"/>
    <w:pPr>
      <w:shd w:val="clear" w:color="auto" w:fill="FFFF00"/>
      <w:spacing w:after="60" w:line="360" w:lineRule="auto"/>
    </w:pPr>
    <w:rPr>
      <w:sz w:val="21"/>
      <w:szCs w:val="21"/>
    </w:rPr>
  </w:style>
  <w:style w:type="character" w:customStyle="1" w:styleId="interviewtextbox">
    <w:name w:val="interview text box"/>
    <w:basedOn w:val="DefaultParagraphFont"/>
    <w:uiPriority w:val="1"/>
    <w:qFormat/>
    <w:rsid w:val="00750956"/>
    <w:rPr>
      <w:shd w:val="clear" w:color="auto" w:fill="D9D9D9" w:themeFill="background1" w:themeFillShade="D9"/>
    </w:rPr>
  </w:style>
  <w:style w:type="character" w:customStyle="1" w:styleId="subject">
    <w:name w:val="subject"/>
    <w:basedOn w:val="DefaultParagraphFont"/>
    <w:rsid w:val="00750956"/>
  </w:style>
  <w:style w:type="paragraph" w:styleId="Subtitle">
    <w:name w:val="Subtitle"/>
    <w:basedOn w:val="Normal"/>
    <w:next w:val="Normal"/>
    <w:link w:val="SubtitleChar"/>
    <w:uiPriority w:val="11"/>
    <w:qFormat/>
    <w:rsid w:val="00750956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750956"/>
    <w:rPr>
      <w:rFonts w:ascii="Arial" w:hAnsi="Arial" w:cs="Arial"/>
      <w:color w:val="666666"/>
      <w:sz w:val="30"/>
      <w:szCs w:val="30"/>
      <w:lang w:val="en"/>
    </w:rPr>
  </w:style>
  <w:style w:type="paragraph" w:styleId="TOC1">
    <w:name w:val="toc 1"/>
    <w:basedOn w:val="Normal"/>
    <w:next w:val="Normal"/>
    <w:autoRedefine/>
    <w:uiPriority w:val="39"/>
    <w:unhideWhenUsed/>
    <w:rsid w:val="0075095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5095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750956"/>
    <w:pPr>
      <w:spacing w:after="100"/>
      <w:ind w:left="480"/>
    </w:pPr>
  </w:style>
  <w:style w:type="paragraph" w:styleId="TOCHeading">
    <w:name w:val="TOC Heading"/>
    <w:basedOn w:val="Heading1"/>
    <w:next w:val="Normal"/>
    <w:uiPriority w:val="39"/>
    <w:unhideWhenUsed/>
    <w:qFormat/>
    <w:rsid w:val="00750956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22658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629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5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70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3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6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4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5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0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6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0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49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33965382-D9B3-4D98-ADDC-E23B98723A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281</Words>
  <Characters>1606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Action Plan for responding When your spouse wants to end your marriage</vt:lpstr>
    </vt:vector>
  </TitlesOfParts>
  <Company>Alaska Court System</Company>
  <LinksUpToDate>false</LinksUpToDate>
  <CharactersWithSpaces>1884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Action Plan for responding When your spouse wants to end your marriage</dc:title>
  <dc:creator>Caroline Robinson</dc:creator>
  <dc:description>2026-04-12</dc:description>
  <cp:lastModifiedBy>Caroline Robinson</cp:lastModifiedBy>
  <cp:revision>9</cp:revision>
  <cp:lastPrinted>2022-11-10T19:34:00Z</cp:lastPrinted>
  <dcterms:created xsi:type="dcterms:W3CDTF">2026-04-14T16:20:00Z</dcterms:created>
  <dcterms:modified xsi:type="dcterms:W3CDTF">2026-04-14T20:07:00Z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Alaska Court System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